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43" w:rsidRP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534543">
        <w:rPr>
          <w:rFonts w:ascii="Times New Roman" w:hAnsi="Times New Roman"/>
          <w:b/>
          <w:sz w:val="32"/>
          <w:szCs w:val="32"/>
        </w:rPr>
        <w:t xml:space="preserve">Муниципальное дошкольное образовательное учреждение </w:t>
      </w:r>
    </w:p>
    <w:p w:rsidR="00D11B47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534543">
        <w:rPr>
          <w:rFonts w:ascii="Times New Roman" w:hAnsi="Times New Roman"/>
          <w:b/>
          <w:sz w:val="32"/>
          <w:szCs w:val="32"/>
        </w:rPr>
        <w:t>«Детский сад общеразвивающего вида № 67 «Яблонька»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4543" w:rsidRPr="00ED4622" w:rsidTr="00ED00FC">
        <w:tc>
          <w:tcPr>
            <w:tcW w:w="4785" w:type="dxa"/>
          </w:tcPr>
          <w:p w:rsidR="00534543" w:rsidRPr="0065510D" w:rsidRDefault="00534543" w:rsidP="00ED00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534543" w:rsidRPr="0065510D" w:rsidRDefault="00534543" w:rsidP="00ED00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534543" w:rsidRPr="0065510D" w:rsidRDefault="00534543" w:rsidP="00ED00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5510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ПРИНЯТО</w:t>
            </w:r>
          </w:p>
          <w:p w:rsidR="00534543" w:rsidRPr="0065510D" w:rsidRDefault="00534543" w:rsidP="00ED00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5510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Педагогическим советом МДОУ «Детский сад № 67 «Яблонька»</w:t>
            </w:r>
          </w:p>
          <w:p w:rsidR="00534543" w:rsidRPr="0065510D" w:rsidRDefault="00534543" w:rsidP="00ED00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5510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Протокол № 1</w:t>
            </w:r>
          </w:p>
          <w:p w:rsidR="00534543" w:rsidRPr="0065510D" w:rsidRDefault="001A295F" w:rsidP="00ED00F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65510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от «8»  сентября  2023</w:t>
            </w:r>
            <w:r w:rsidR="00534543" w:rsidRPr="0065510D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534543" w:rsidRPr="00ED4622" w:rsidRDefault="00534543" w:rsidP="00ED00F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4543" w:rsidRPr="00ED4622" w:rsidRDefault="00534543" w:rsidP="00ED0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4543" w:rsidRPr="00ED4622" w:rsidRDefault="00534543" w:rsidP="00ED0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4622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534543" w:rsidRPr="00ED4622" w:rsidRDefault="00534543" w:rsidP="00ED0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Заведующий</w:t>
            </w:r>
            <w:r w:rsidRPr="00ED4622">
              <w:rPr>
                <w:rFonts w:ascii="Times New Roman" w:eastAsia="Times New Roman" w:hAnsi="Times New Roman"/>
                <w:sz w:val="28"/>
                <w:szCs w:val="28"/>
              </w:rPr>
              <w:t xml:space="preserve"> МДОУ № 67</w:t>
            </w:r>
          </w:p>
          <w:p w:rsidR="00534543" w:rsidRPr="00ED4622" w:rsidRDefault="00534543" w:rsidP="00ED0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4622">
              <w:rPr>
                <w:rFonts w:ascii="Times New Roman" w:eastAsia="Times New Roman" w:hAnsi="Times New Roman"/>
                <w:sz w:val="28"/>
                <w:szCs w:val="28"/>
              </w:rPr>
              <w:t>«Яблонька»</w:t>
            </w:r>
          </w:p>
          <w:p w:rsidR="00534543" w:rsidRPr="00ED4622" w:rsidRDefault="00534543" w:rsidP="00ED0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4622">
              <w:rPr>
                <w:rFonts w:ascii="Times New Roman" w:eastAsia="Times New Roman" w:hAnsi="Times New Roman"/>
                <w:sz w:val="28"/>
                <w:szCs w:val="28"/>
              </w:rPr>
              <w:t xml:space="preserve">______________ Е.Н. </w:t>
            </w:r>
            <w:proofErr w:type="spellStart"/>
            <w:r w:rsidRPr="00ED4622">
              <w:rPr>
                <w:rFonts w:ascii="Times New Roman" w:eastAsia="Times New Roman" w:hAnsi="Times New Roman"/>
                <w:sz w:val="28"/>
                <w:szCs w:val="28"/>
              </w:rPr>
              <w:t>Евсевьева</w:t>
            </w:r>
            <w:proofErr w:type="spellEnd"/>
          </w:p>
          <w:p w:rsidR="00534543" w:rsidRPr="00806981" w:rsidRDefault="00534543" w:rsidP="00ED0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Приказ № ___</w:t>
            </w:r>
          </w:p>
          <w:p w:rsidR="00534543" w:rsidRPr="00ED4622" w:rsidRDefault="0065510D" w:rsidP="00ED00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«___» ________  2024</w:t>
            </w:r>
            <w:r w:rsidR="00534543" w:rsidRPr="00806981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534543">
        <w:rPr>
          <w:rFonts w:ascii="Times New Roman" w:hAnsi="Times New Roman"/>
          <w:b/>
          <w:sz w:val="32"/>
          <w:szCs w:val="32"/>
        </w:rPr>
        <w:t>Дополнительная общеобразовательная программа художественной  направленности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«Хрустальный голосок» </w:t>
      </w: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534543" w:rsidRP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534543">
        <w:rPr>
          <w:rFonts w:ascii="Times New Roman" w:hAnsi="Times New Roman"/>
          <w:b/>
          <w:sz w:val="32"/>
          <w:szCs w:val="32"/>
        </w:rPr>
        <w:t>ВОЛОГДА</w:t>
      </w:r>
    </w:p>
    <w:p w:rsidR="00534543" w:rsidRDefault="0065510D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2024</w:t>
      </w:r>
      <w:r w:rsidR="00534543" w:rsidRPr="00534543">
        <w:rPr>
          <w:rFonts w:ascii="Times New Roman" w:hAnsi="Times New Roman"/>
          <w:b/>
          <w:sz w:val="32"/>
          <w:szCs w:val="32"/>
        </w:rPr>
        <w:t xml:space="preserve"> г.</w:t>
      </w:r>
    </w:p>
    <w:p w:rsidR="00534543" w:rsidRDefault="00534543" w:rsidP="00534543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D11B47" w:rsidRDefault="00D11B47" w:rsidP="00DF067B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</w:p>
    <w:p w:rsidR="007C79CC" w:rsidRPr="0034278A" w:rsidRDefault="007C79CC" w:rsidP="00DF067B">
      <w:pPr>
        <w:spacing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34278A">
        <w:rPr>
          <w:rFonts w:ascii="Times New Roman" w:hAnsi="Times New Roman"/>
          <w:b/>
          <w:sz w:val="32"/>
          <w:szCs w:val="32"/>
        </w:rPr>
        <w:t>Содержание</w:t>
      </w:r>
    </w:p>
    <w:p w:rsidR="007C79CC" w:rsidRPr="0034278A" w:rsidRDefault="007C79CC" w:rsidP="00DF067B">
      <w:pPr>
        <w:pStyle w:val="a6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Пояснительная записка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Направленность_________________________________   3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Новизна_______________________________________    3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Актуальность___________________________________   4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Педагогическая целесообразность__________________    4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Цели и задачи__________________________________     4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Отличительные особенности_______________________    5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Возраст обучающихся ____________________________   5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Сроки реализации _______________________________    5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Ожидаемый результат   __________________________    6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Формы и режим занятий__________________________    6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Методы  работы ________________________________     7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Формы подведения итогов________________________     7</w:t>
      </w:r>
    </w:p>
    <w:p w:rsidR="007C79CC" w:rsidRPr="0034278A" w:rsidRDefault="007C79CC" w:rsidP="00DF067B">
      <w:pPr>
        <w:pStyle w:val="a6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Организационно-педагогические условия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Материально-технические условия__________________    8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Требования к педагогическим работникам____________   8</w:t>
      </w:r>
    </w:p>
    <w:p w:rsidR="007C79CC" w:rsidRPr="0034278A" w:rsidRDefault="007C79CC" w:rsidP="00DF067B">
      <w:pPr>
        <w:pStyle w:val="a6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Учебный план _____________________________________    9</w:t>
      </w:r>
    </w:p>
    <w:p w:rsidR="007C79CC" w:rsidRPr="0034278A" w:rsidRDefault="007C79CC" w:rsidP="00DF067B">
      <w:pPr>
        <w:pStyle w:val="a6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Календарный учебный график _________________________ 15</w:t>
      </w:r>
    </w:p>
    <w:p w:rsidR="007C79CC" w:rsidRPr="0034278A" w:rsidRDefault="007C79CC" w:rsidP="00DF067B">
      <w:pPr>
        <w:pStyle w:val="a6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Оценочные и методические материалы</w:t>
      </w:r>
    </w:p>
    <w:p w:rsidR="007C79CC" w:rsidRPr="0034278A" w:rsidRDefault="007C79CC" w:rsidP="00DF067B">
      <w:pPr>
        <w:pStyle w:val="a6"/>
        <w:numPr>
          <w:ilvl w:val="1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Методические материалы___________________________   22</w:t>
      </w:r>
    </w:p>
    <w:p w:rsidR="007C79CC" w:rsidRPr="0034278A" w:rsidRDefault="007C79CC" w:rsidP="00DF067B">
      <w:pPr>
        <w:pStyle w:val="a6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278A">
        <w:rPr>
          <w:rFonts w:ascii="Times New Roman" w:hAnsi="Times New Roman"/>
          <w:sz w:val="28"/>
          <w:szCs w:val="28"/>
        </w:rPr>
        <w:t>Список использованной литературы____________________    30</w:t>
      </w:r>
    </w:p>
    <w:p w:rsidR="007C79CC" w:rsidRPr="0034278A" w:rsidRDefault="007C79CC" w:rsidP="00DF067B">
      <w:pPr>
        <w:spacing w:line="240" w:lineRule="auto"/>
        <w:ind w:left="720"/>
        <w:jc w:val="center"/>
        <w:rPr>
          <w:rFonts w:ascii="Times New Roman" w:hAnsi="Times New Roman"/>
          <w:b/>
          <w:sz w:val="36"/>
          <w:szCs w:val="36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jc w:val="right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Default="007C79CC" w:rsidP="00DF067B">
      <w:pPr>
        <w:pStyle w:val="Standard"/>
        <w:rPr>
          <w:rFonts w:ascii="Times New Roman" w:hAnsi="Times New Roman" w:cs="Times New Roman"/>
        </w:rPr>
      </w:pPr>
    </w:p>
    <w:p w:rsidR="00CB1ACD" w:rsidRDefault="00CB1ACD" w:rsidP="00DF067B">
      <w:pPr>
        <w:pStyle w:val="Standard"/>
        <w:rPr>
          <w:rFonts w:ascii="Times New Roman" w:hAnsi="Times New Roman" w:cs="Times New Roman"/>
        </w:rPr>
      </w:pPr>
    </w:p>
    <w:p w:rsidR="00CB1ACD" w:rsidRPr="0034278A" w:rsidRDefault="00CB1ACD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Default="007C79CC" w:rsidP="00DF067B">
      <w:pPr>
        <w:pStyle w:val="Standard"/>
        <w:rPr>
          <w:rFonts w:ascii="Times New Roman" w:hAnsi="Times New Roman" w:cs="Times New Roman"/>
        </w:rPr>
      </w:pPr>
    </w:p>
    <w:p w:rsidR="00DF067B" w:rsidRDefault="00DF067B" w:rsidP="00DF067B">
      <w:pPr>
        <w:pStyle w:val="Standard"/>
        <w:rPr>
          <w:rFonts w:ascii="Times New Roman" w:hAnsi="Times New Roman" w:cs="Times New Roman"/>
        </w:rPr>
      </w:pPr>
    </w:p>
    <w:p w:rsidR="00DF067B" w:rsidRDefault="00DF067B" w:rsidP="00DF067B">
      <w:pPr>
        <w:pStyle w:val="Standard"/>
        <w:rPr>
          <w:rFonts w:ascii="Times New Roman" w:hAnsi="Times New Roman" w:cs="Times New Roman"/>
        </w:rPr>
      </w:pPr>
    </w:p>
    <w:p w:rsidR="00DF067B" w:rsidRDefault="00DF067B" w:rsidP="00DF067B">
      <w:pPr>
        <w:pStyle w:val="Standard"/>
        <w:rPr>
          <w:rFonts w:ascii="Times New Roman" w:hAnsi="Times New Roman" w:cs="Times New Roman"/>
        </w:rPr>
      </w:pPr>
    </w:p>
    <w:p w:rsidR="00DF067B" w:rsidRDefault="00DF067B" w:rsidP="00DF067B">
      <w:pPr>
        <w:pStyle w:val="Standard"/>
        <w:rPr>
          <w:rFonts w:ascii="Times New Roman" w:hAnsi="Times New Roman" w:cs="Times New Roman"/>
        </w:rPr>
      </w:pPr>
    </w:p>
    <w:p w:rsidR="00DF067B" w:rsidRDefault="00DF067B" w:rsidP="00DF067B">
      <w:pPr>
        <w:pStyle w:val="Standard"/>
        <w:rPr>
          <w:rFonts w:ascii="Times New Roman" w:hAnsi="Times New Roman" w:cs="Times New Roman"/>
        </w:rPr>
      </w:pPr>
    </w:p>
    <w:p w:rsidR="00DF067B" w:rsidRDefault="00DF067B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rPr>
          <w:rFonts w:ascii="Times New Roman" w:hAnsi="Times New Roman" w:cs="Times New Roman"/>
        </w:rPr>
      </w:pPr>
    </w:p>
    <w:p w:rsidR="007C79CC" w:rsidRPr="0034278A" w:rsidRDefault="007C79CC" w:rsidP="00DF067B">
      <w:pPr>
        <w:pStyle w:val="Standard"/>
        <w:jc w:val="right"/>
        <w:rPr>
          <w:rFonts w:ascii="Times New Roman" w:hAnsi="Times New Roman" w:cs="Times New Roman"/>
          <w:b/>
        </w:rPr>
      </w:pPr>
      <w:r w:rsidRPr="0034278A">
        <w:rPr>
          <w:rFonts w:ascii="Times New Roman" w:hAnsi="Times New Roman" w:cs="Times New Roman"/>
        </w:rPr>
        <w:t>Музыка начинается с пения…</w:t>
      </w:r>
    </w:p>
    <w:p w:rsidR="007C79CC" w:rsidRPr="0034278A" w:rsidRDefault="007C79CC" w:rsidP="00DF06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Курт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Закс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(немецкий музыковед)</w:t>
      </w:r>
    </w:p>
    <w:p w:rsidR="007C79CC" w:rsidRPr="0034278A" w:rsidRDefault="007C79CC" w:rsidP="00DF06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r w:rsidR="004F69B7">
        <w:rPr>
          <w:rFonts w:ascii="Times New Roman" w:hAnsi="Times New Roman"/>
          <w:b/>
          <w:i/>
          <w:sz w:val="24"/>
          <w:szCs w:val="24"/>
          <w:lang w:eastAsia="ru-RU"/>
        </w:rPr>
        <w:t>художественной</w:t>
      </w:r>
      <w:r w:rsidRPr="0034278A">
        <w:rPr>
          <w:rFonts w:ascii="Times New Roman" w:hAnsi="Times New Roman"/>
          <w:b/>
          <w:i/>
          <w:sz w:val="24"/>
          <w:szCs w:val="24"/>
          <w:lang w:eastAsia="ru-RU"/>
        </w:rPr>
        <w:t xml:space="preserve"> направленности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«Хрустальный голосок» для детей 5-7 лет рассчитана на 2 года. В соответствии с    современной научной    Концепцией     дошкольного воспитания о признании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самоценности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дошкольного периода детства на первый план выдвигается развивающая функция образования, обеспечивающая становление личности ребенка и раскрывающая его индивидуальные способности.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АКТУАЛЬНОСТЬ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Музыка – самое яркое, эмоциональное, а потому и действенное средство воздействия на детей. Благодаря музыке ребенок способен увидеть прекрасное не только в окружающем мире, но и в самом себе. 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Без музыки невозможно полноценное умственное развитие ребенка. Она способна пробудить энергию мышления даже у самых инертных детей.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Кроме того, музыка развивает духовные силы ребенка, его творческую активность. Жизнь детей без музыки невозможна, как невозможна без игры и сказки.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Музыка, музыкальная деятельность детей в детском саду – источник особой детской радости. Ребенок открывает для себя музыку как удивительное чудо, которое может рассказать ему о многом: о красоте природы, о красоте человека, его переживаниях, чувствах, мыслях.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Развитие эстетического восприятия музыки требует определенной системы и последовательности. Применительно к детям дошкольного возраста восприятие музыки возможно путем подбора соответствующих произведений. Им прививаются простейшие навыки, закладывающие первые основы культуры слушания: умение выслушивать произведения до конца, следить за его развитием, запоминать его основную идею и характер, наиболее яркие средства музыкальной выразительности.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 детском исполнительстве особое место занимает пение. Пение принадлежит к такому виду музыкального искусства, которое можно назвать самым массовым и доступным. Его воспитательное воздействие очень велико благодаря единству музыки и слова в песне и в силу самой природы естественного певческого звучания, вызывающего сильнейшие эмоции. Пение – основной вид музыкального искусства, которому последовательно обучают в детском саду. На любой ступени обучения детей учат правильному звукообразованию, ясному произношению, чистому, стройному пению и слитному звучанию (ансамблю, хору); формируют певческое дыхание. Освоение этих навыков – путь к выразительному исполнению.  Развитие мелодического слуха особенно интенсивно происходит в условиях обучения пению.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ПЕДАГОГИЧЕСКАЯ ЦЕЛЕСООБРАЗНОСТЬ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Совместное пение развивает чувство коллективизма, создает условия для их эмоционального, музыкального общения. Сама суть хорового пения вырабатывает у хорового певца умение видеть, слышать, чувствовать состояние другого человека. Пение развивает у детей также привычку к длительному сосредоточению. Не быть внимательным просто нельзя, не получится стройного пения, не будет хора. В условиях совместного пения дети чувствуют себя хорошо. Человек, регулярно занимающийся пением, объективно укрепляет свое и физическое и психическое здоровье.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Данная программа направлена на развитие у детей вокальных данных, творческих способностей, исполнительского мастерства.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Программы  по  музыкальному воспитанию детей дошкольного возраста «Ладушки»  (авторы И.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Каплунова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, И.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Новоскольцева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)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lastRenderedPageBreak/>
        <w:t>Но детское музыкальное творчество формируется не только в пении. Основная идея методики игры на музыкальных инструментах – близость к детской жизни. Звучание инструментов ассоциируется с жизненными явлениями, поэтому игра принимает творческий, импровизационный характер. Музыкальный инструмент должен рассматриваться не как развлечение с помощью безделушек, с которыми манипулируют дети, а как средство развития у них способности самовыражения наиболее существенных сторон личности.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Данная программа дополнена и переработана: содержание дополнительной образовательной программы  трансформировано и обогащено необходимой развивающей средой.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Главный критерий отбора программного материала – его воспитательная ценность, высокий художественный уровень используемых музыкальных произведений (классических, как отечественных, так и зарубежных),  знакомство с симфоническим оркестром.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ЦЕЛЬ ПРОГРАММЫ</w:t>
      </w:r>
      <w:r w:rsidRPr="0034278A">
        <w:rPr>
          <w:rFonts w:ascii="Times New Roman" w:hAnsi="Times New Roman"/>
          <w:sz w:val="24"/>
          <w:szCs w:val="24"/>
          <w:lang w:eastAsia="ru-RU"/>
        </w:rPr>
        <w:t>:  Развитие певческих способностей через организацию хорового пения и импровизации на детских музыкальных инструментах.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ЗАДАЧИ ПРОГРАММЫ</w:t>
      </w:r>
      <w:r w:rsidRPr="0034278A">
        <w:rPr>
          <w:rFonts w:ascii="Times New Roman" w:hAnsi="Times New Roman"/>
          <w:sz w:val="24"/>
          <w:szCs w:val="24"/>
          <w:lang w:eastAsia="ru-RU"/>
        </w:rPr>
        <w:t>:</w:t>
      </w:r>
    </w:p>
    <w:p w:rsidR="007C79CC" w:rsidRPr="0034278A" w:rsidRDefault="007C79CC" w:rsidP="00DF067B">
      <w:pPr>
        <w:numPr>
          <w:ilvl w:val="0"/>
          <w:numId w:val="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Воспитывать  интерес к вокальному искусству.</w:t>
      </w:r>
    </w:p>
    <w:p w:rsidR="007C79CC" w:rsidRPr="0034278A" w:rsidRDefault="007C79CC" w:rsidP="00DF067B">
      <w:pPr>
        <w:numPr>
          <w:ilvl w:val="0"/>
          <w:numId w:val="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Научить детей правильно и выразительно петь.</w:t>
      </w:r>
    </w:p>
    <w:p w:rsidR="007C79CC" w:rsidRPr="0034278A" w:rsidRDefault="007C79CC" w:rsidP="00DF067B">
      <w:pPr>
        <w:numPr>
          <w:ilvl w:val="0"/>
          <w:numId w:val="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Учить детей  петь естественным голосом, без напряжения. </w:t>
      </w:r>
    </w:p>
    <w:p w:rsidR="007C79CC" w:rsidRPr="0034278A" w:rsidRDefault="007C79CC" w:rsidP="00DF067B">
      <w:pPr>
        <w:numPr>
          <w:ilvl w:val="0"/>
          <w:numId w:val="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Развивать музыкальный слух, координацию слуха и голоса.</w:t>
      </w:r>
    </w:p>
    <w:p w:rsidR="007C79CC" w:rsidRPr="0034278A" w:rsidRDefault="007C79CC" w:rsidP="00DF067B">
      <w:pPr>
        <w:numPr>
          <w:ilvl w:val="0"/>
          <w:numId w:val="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Развивать умение различать звуки по высоте.</w:t>
      </w:r>
    </w:p>
    <w:p w:rsidR="007C79CC" w:rsidRPr="0034278A" w:rsidRDefault="007C79CC" w:rsidP="00DF067B">
      <w:pPr>
        <w:numPr>
          <w:ilvl w:val="0"/>
          <w:numId w:val="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Развивать чистоту интонирования, четкую дикцию, правильное певческое  дыхание, артикуляцию.</w:t>
      </w:r>
    </w:p>
    <w:p w:rsidR="007C79CC" w:rsidRPr="0034278A" w:rsidRDefault="007C79CC" w:rsidP="00DF067B">
      <w:pPr>
        <w:numPr>
          <w:ilvl w:val="0"/>
          <w:numId w:val="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Научить исполнять простейшие мелодии на детских музыкальных инструментах.</w:t>
      </w:r>
    </w:p>
    <w:p w:rsidR="007C79CC" w:rsidRPr="0034278A" w:rsidRDefault="007C79CC" w:rsidP="00DF067B">
      <w:pPr>
        <w:numPr>
          <w:ilvl w:val="0"/>
          <w:numId w:val="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Создать условия для развития личности ребенка, его эмоциональной сферы, интеллекта, развития эстетических чувств.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 xml:space="preserve">ВОЗРАСТ ОБУЧАЮЩИХСЯ 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5-7 лет 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СРОКИ РЕАЛИЗАЦИИ</w:t>
      </w:r>
    </w:p>
    <w:p w:rsidR="007C79CC" w:rsidRPr="0034278A" w:rsidRDefault="0065510D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2024-2025</w:t>
      </w:r>
      <w:bookmarkStart w:id="0" w:name="_GoBack"/>
      <w:bookmarkEnd w:id="0"/>
      <w:r w:rsidR="007C79CC" w:rsidRPr="0034278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ОЖИДАЕМЫЙ РЕЗУЛЬТАТ:</w:t>
      </w:r>
    </w:p>
    <w:p w:rsidR="007C79CC" w:rsidRPr="0034278A" w:rsidRDefault="007C79CC" w:rsidP="00DF067B">
      <w:pPr>
        <w:numPr>
          <w:ilvl w:val="0"/>
          <w:numId w:val="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Дети владеют навыками пения: петь легко, не форсируя звук, с четкой дикцией, петь хором и без него, удерживать дыхание до конца фразы, чисто интонировать мелодию в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поступенном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движении вверх на квинту и на кварту.</w:t>
      </w:r>
    </w:p>
    <w:p w:rsidR="007C79CC" w:rsidRPr="0034278A" w:rsidRDefault="007C79CC" w:rsidP="00DF067B">
      <w:pPr>
        <w:numPr>
          <w:ilvl w:val="0"/>
          <w:numId w:val="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Дети владеют простейшими навыками игры на музыкальных инструментах; усваивать ритмический рисунок, движение мелодии, играть слаженно.</w:t>
      </w:r>
    </w:p>
    <w:p w:rsidR="007C79CC" w:rsidRPr="0034278A" w:rsidRDefault="007C79CC" w:rsidP="00DF067B">
      <w:pPr>
        <w:numPr>
          <w:ilvl w:val="0"/>
          <w:numId w:val="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Эмоционально откликаются на музыкальные произведения, понимают их, сформирован положительный настой к воспроизведению музыкального произведения  на музыкальных инструментах и к пению.</w:t>
      </w:r>
    </w:p>
    <w:p w:rsidR="007C79CC" w:rsidRPr="0034278A" w:rsidRDefault="007C79CC" w:rsidP="00DF067B">
      <w:pPr>
        <w:numPr>
          <w:ilvl w:val="0"/>
          <w:numId w:val="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Основаны этические нормы на основе праздников.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Результаты работы будут отслеживаться следующими способами: умение ребенком применять знакомые народные песни в играх, процессе праздников, развлечений, а также в самостоятельной деятельности,  методом наблюдения, способом прослушивания.  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Подведение итогов реализации дополнительной образовательной программы будут проходить в форме концерта, фестиваля.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ОСНОВОПОЛАГАЮЩИЕ ПРИНЦИПЫ ПРОГРАММЫ</w:t>
      </w:r>
      <w:r w:rsidRPr="0034278A">
        <w:rPr>
          <w:rFonts w:ascii="Times New Roman" w:hAnsi="Times New Roman"/>
          <w:sz w:val="24"/>
          <w:szCs w:val="24"/>
          <w:lang w:eastAsia="ru-RU"/>
        </w:rPr>
        <w:t>: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Принцип полноты и целостности музыкального образования детей;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Принцип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подхода;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Принцип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культуросообразности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;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Принцип последовательности;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Принцип системности;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lastRenderedPageBreak/>
        <w:t>Принцип интеграции;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Принцип развивающего обучения;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Принцип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гуманизации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;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Принцип сотрудничества;</w:t>
      </w:r>
    </w:p>
    <w:p w:rsidR="007C79CC" w:rsidRPr="0034278A" w:rsidRDefault="007C79CC" w:rsidP="00DF067B">
      <w:pPr>
        <w:numPr>
          <w:ilvl w:val="0"/>
          <w:numId w:val="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Принцип преемственности взаимодействия с ребенком в условиях детского сада и семьи;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ОРГАНИЗАЦИЯ И ПРОВЕДЕНИЕ ЗАНЯТИЙ ХОРОВОГО КРУЖКА «ХРУСТАЛЬНЫЙ ГОЛОСОК»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Программа хорового кружка  рассчитана на проведение работы с детьми  в возрасте 5 – 7  лет на 2 года обучения. Предполагается 36 занятий в год. Занятия проводятся с сентября по май,  один раз в неделю во второй половине дня с группой детей  10-13 человек.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Продолжительность занятия 20 – 30 минут.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ФОРМЫ ЗАНЯТИЙ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Работа хорового кружка по обучению детей пению проводится в различных формах:</w:t>
      </w:r>
    </w:p>
    <w:p w:rsidR="007C79CC" w:rsidRPr="0034278A" w:rsidRDefault="007C79CC" w:rsidP="00DF067B">
      <w:pPr>
        <w:numPr>
          <w:ilvl w:val="0"/>
          <w:numId w:val="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Занятия - игра, игра на музыкальных инструментах;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Результаты усвоения программы кружка детей проверяем во время проведения:</w:t>
      </w:r>
    </w:p>
    <w:p w:rsidR="007C79CC" w:rsidRPr="0034278A" w:rsidRDefault="007C79CC" w:rsidP="00DF067B">
      <w:pPr>
        <w:numPr>
          <w:ilvl w:val="0"/>
          <w:numId w:val="5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викторин, вечеров развлечений;</w:t>
      </w:r>
    </w:p>
    <w:p w:rsidR="007C79CC" w:rsidRPr="0034278A" w:rsidRDefault="007C79CC" w:rsidP="00DF067B">
      <w:pPr>
        <w:numPr>
          <w:ilvl w:val="0"/>
          <w:numId w:val="5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 самостоятельной деятельности;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Предусматривается взаимодействие с родителями, проводятся:</w:t>
      </w:r>
    </w:p>
    <w:p w:rsidR="007C79CC" w:rsidRPr="0034278A" w:rsidRDefault="007C79CC" w:rsidP="00DF067B">
      <w:pPr>
        <w:numPr>
          <w:ilvl w:val="0"/>
          <w:numId w:val="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консультации, беседы, вечера развлечений, концерты.</w:t>
      </w:r>
    </w:p>
    <w:p w:rsidR="007C79CC" w:rsidRPr="0034278A" w:rsidRDefault="007C79CC" w:rsidP="00DF067B">
      <w:pPr>
        <w:spacing w:after="0" w:line="240" w:lineRule="auto"/>
        <w:ind w:left="13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ФОРМЫ ПОДВЕДЕНИЯ ИТОГОВ</w:t>
      </w:r>
    </w:p>
    <w:p w:rsidR="007C79CC" w:rsidRPr="0034278A" w:rsidRDefault="007C79CC" w:rsidP="00DF067B">
      <w:pPr>
        <w:spacing w:after="0" w:line="240" w:lineRule="auto"/>
        <w:ind w:left="13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Открытое занятие для родителей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ОСОБЕН</w:t>
      </w:r>
      <w:r w:rsidR="0026561F">
        <w:rPr>
          <w:rFonts w:ascii="Times New Roman" w:hAnsi="Times New Roman"/>
          <w:sz w:val="24"/>
          <w:szCs w:val="24"/>
          <w:lang w:eastAsia="ru-RU"/>
        </w:rPr>
        <w:t>НОСТИ СЛУХА И ГОЛОСА ДЕТЕЙ 5 – 6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ЛЕТ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    Однако голосовой аппарат по-прежнему отличается хрупкостью и ранимостью. Гортань с голосовыми связками еще недостаточно развиты.  Связки короткие. Звук очень слабый.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Он усиливается резонаторами. Грудной (низкий) резонатор развит слабее, чем головной (верхний), поэтому голос у детей 5-6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Дети могут петь в диапазоне </w:t>
      </w:r>
      <w:r w:rsidRPr="0034278A">
        <w:rPr>
          <w:rFonts w:ascii="Times New Roman" w:hAnsi="Times New Roman"/>
          <w:i/>
          <w:iCs/>
          <w:sz w:val="24"/>
          <w:szCs w:val="24"/>
          <w:lang w:eastAsia="ru-RU"/>
        </w:rPr>
        <w:t>ре-до2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. 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 </w:t>
      </w:r>
      <w:r w:rsidRPr="0034278A">
        <w:rPr>
          <w:rFonts w:ascii="Times New Roman" w:hAnsi="Times New Roman"/>
          <w:i/>
          <w:iCs/>
          <w:sz w:val="24"/>
          <w:szCs w:val="24"/>
          <w:lang w:eastAsia="ru-RU"/>
        </w:rPr>
        <w:t> ми - фа-си.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В этом диапазоне звучание естественное, звук </w:t>
      </w:r>
      <w:r w:rsidRPr="0034278A">
        <w:rPr>
          <w:rFonts w:ascii="Times New Roman" w:hAnsi="Times New Roman"/>
          <w:i/>
          <w:iCs/>
          <w:sz w:val="24"/>
          <w:szCs w:val="24"/>
          <w:lang w:eastAsia="ru-RU"/>
        </w:rPr>
        <w:t>до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первой октавы звучит тяжело, его надо избегать.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ОСОБЕННОСТИ СЛУХА И ГОЛОСА ДЕТЕЙ 6 - 7 ЛЕТ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У детей этого возраста достаточно развита речь, они свободно высказывают свои суждения по содержанию песни, оценивают свое пение и пение товарищей. У детей 7-го года жизни появляется способность активного мышления. Они более самостоятельны и инициативны во время обучения. Интенсивно развивается их музыкальное восприятие, оно становится целенаправленным. Дети могут самостоятельно определить характер музыки, изменение динамики, смену темпов в пении, направление движения мелодии,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поступенное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и скачкообразное понижение и повышение звуков; свободно различают звуки по высоте и длительности; укрепляется, становится более устойчивой вокально – слуховая координация.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В работе по пению с детьми этого возраста следует учитывать не только психические, но и физические особенности развития ребенка.      Голосовые мышцы у детей еще не совсем сформированы, певческое звукообразование происходит за счет натяжения краев связок, поэтому форсированное пение следует исключить. Крикливость искажает тембр голоса, отрицательно влияет и на выразительность исполнения. Надо учить детей петь, не </w:t>
      </w:r>
      <w:r w:rsidRPr="0034278A">
        <w:rPr>
          <w:rFonts w:ascii="Times New Roman" w:hAnsi="Times New Roman"/>
          <w:sz w:val="24"/>
          <w:szCs w:val="24"/>
          <w:lang w:eastAsia="ru-RU"/>
        </w:rPr>
        <w:lastRenderedPageBreak/>
        <w:t>напрягаясь, естественным светлым звуком, и только в этом случае у них разовьются правильные вокальные данные, в голосе появиться напевность, он станет крепким и звонким.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Огромную роль в звукообразовании играет певческое дыхание. У детей 6-7 лет увеличивается объем легких, дыхание становиться более глубоким, это позволяет педагогу использовать в работе песни с более длинными музыкальными фразами. У детей расширяется диапазон  (до – ре). Дети правильно интонируют мелодию.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Возрастные особенности детей позволяют включать в работу кружка  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7C79CC" w:rsidRPr="0034278A" w:rsidRDefault="007C79CC" w:rsidP="00DF067B">
      <w:pPr>
        <w:numPr>
          <w:ilvl w:val="0"/>
          <w:numId w:val="7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песни хором в унисон;</w:t>
      </w:r>
    </w:p>
    <w:p w:rsidR="007C79CC" w:rsidRPr="0034278A" w:rsidRDefault="007C79CC" w:rsidP="00DF067B">
      <w:pPr>
        <w:numPr>
          <w:ilvl w:val="0"/>
          <w:numId w:val="7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хоровыми группами (дуэт, трио и т.д.);</w:t>
      </w:r>
    </w:p>
    <w:p w:rsidR="007C79CC" w:rsidRPr="0034278A" w:rsidRDefault="007C79CC" w:rsidP="00DF067B">
      <w:pPr>
        <w:numPr>
          <w:ilvl w:val="0"/>
          <w:numId w:val="7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при включении в хор солистов;</w:t>
      </w:r>
    </w:p>
    <w:p w:rsidR="007C79CC" w:rsidRPr="0034278A" w:rsidRDefault="007C79CC" w:rsidP="00DF067B">
      <w:pPr>
        <w:numPr>
          <w:ilvl w:val="0"/>
          <w:numId w:val="7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пение под фонограмму;</w:t>
      </w:r>
    </w:p>
    <w:p w:rsidR="007C79CC" w:rsidRPr="0034278A" w:rsidRDefault="007C79CC" w:rsidP="00DF067B">
      <w:pPr>
        <w:numPr>
          <w:ilvl w:val="0"/>
          <w:numId w:val="7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пение по нотам.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Для того чтобы научить детей правильно петь: слушать, анализировать, слышать, интонировать (соединять возможности слуха и голоса) нужно соблюдение следующих условий:</w:t>
      </w:r>
    </w:p>
    <w:p w:rsidR="007C79CC" w:rsidRPr="0034278A" w:rsidRDefault="007C79CC" w:rsidP="00DF067B">
      <w:pPr>
        <w:numPr>
          <w:ilvl w:val="0"/>
          <w:numId w:val="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игровой характер занятий и упражнений,</w:t>
      </w:r>
    </w:p>
    <w:p w:rsidR="007C79CC" w:rsidRPr="0034278A" w:rsidRDefault="007C79CC" w:rsidP="00DF067B">
      <w:pPr>
        <w:numPr>
          <w:ilvl w:val="0"/>
          <w:numId w:val="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активная концертная деятельность детей,</w:t>
      </w:r>
    </w:p>
    <w:p w:rsidR="007C79CC" w:rsidRPr="0034278A" w:rsidRDefault="007C79CC" w:rsidP="00DF067B">
      <w:pPr>
        <w:numPr>
          <w:ilvl w:val="0"/>
          <w:numId w:val="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гостях.</w:t>
      </w:r>
    </w:p>
    <w:p w:rsidR="007C79CC" w:rsidRPr="0034278A" w:rsidRDefault="007C79CC" w:rsidP="00DF067B">
      <w:pPr>
        <w:numPr>
          <w:ilvl w:val="0"/>
          <w:numId w:val="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атрибуты для занятий (шумовые инструменты, музыкально – дидактические игры, пособия)</w:t>
      </w:r>
    </w:p>
    <w:p w:rsidR="007C79CC" w:rsidRPr="0034278A" w:rsidRDefault="007C79CC" w:rsidP="00DF067B">
      <w:pPr>
        <w:numPr>
          <w:ilvl w:val="0"/>
          <w:numId w:val="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звуковоспроизводящая аппаратура (магнитофон, микрофон, кассеты и СD-диски – чистые и с записями музыкального материала)</w:t>
      </w:r>
    </w:p>
    <w:p w:rsidR="007C79CC" w:rsidRPr="0034278A" w:rsidRDefault="007C79CC" w:rsidP="00DF067B">
      <w:pPr>
        <w:numPr>
          <w:ilvl w:val="0"/>
          <w:numId w:val="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сценические костюмы, необходимые для создания образа и становления маленького артиста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Программа включает подразделы:</w:t>
      </w:r>
    </w:p>
    <w:p w:rsidR="007C79CC" w:rsidRPr="0034278A" w:rsidRDefault="007C79CC" w:rsidP="00DF067B">
      <w:pPr>
        <w:numPr>
          <w:ilvl w:val="0"/>
          <w:numId w:val="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восприятие музыки;</w:t>
      </w:r>
    </w:p>
    <w:p w:rsidR="007C79CC" w:rsidRPr="0034278A" w:rsidRDefault="007C79CC" w:rsidP="00DF067B">
      <w:pPr>
        <w:numPr>
          <w:ilvl w:val="0"/>
          <w:numId w:val="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развитие музыкального слуха и голоса;</w:t>
      </w:r>
    </w:p>
    <w:p w:rsidR="007C79CC" w:rsidRPr="0034278A" w:rsidRDefault="007C79CC" w:rsidP="00DF067B">
      <w:pPr>
        <w:numPr>
          <w:ilvl w:val="0"/>
          <w:numId w:val="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песенное творчество;</w:t>
      </w:r>
    </w:p>
    <w:p w:rsidR="007C79CC" w:rsidRPr="0034278A" w:rsidRDefault="007C79CC" w:rsidP="00DF067B">
      <w:pPr>
        <w:numPr>
          <w:ilvl w:val="0"/>
          <w:numId w:val="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певческая установка;</w:t>
      </w:r>
    </w:p>
    <w:p w:rsidR="007C79CC" w:rsidRPr="0034278A" w:rsidRDefault="007C79CC" w:rsidP="00DF067B">
      <w:pPr>
        <w:numPr>
          <w:ilvl w:val="0"/>
          <w:numId w:val="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>Артикуляция.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Навык</w:t>
      </w:r>
      <w:r w:rsidRPr="0034278A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артикуляции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включает: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выразительное фонетическое выделение и грамотное произношение;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умение найти близкую или высокую позицию, которая контролируется ощущением полноценного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резонирования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звука в области «маски»;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умение максимально растягивать гласные и очень коротко произносить согласные в разном ритме и темпе.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Последовательность формирования гласных: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гласные «о», «е» - с целью выработки округленного красивого звучания;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гласная «и» - с целью поиска звучания и мобилизации носового аппарата, головного резонатора;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>К слуховым навыкам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можно отнести: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слуховой самоконтроль;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слуховое внимание;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• дифференцирование качественной стороны певческого звука, в том числе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егоэмоциональной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выразительности, различие правильного и неправильного пения;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представления о певческом правильном звуке и способах его образования.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Навык эмоционально — выразительного исполнения </w:t>
      </w:r>
      <w:r w:rsidRPr="0034278A">
        <w:rPr>
          <w:rFonts w:ascii="Times New Roman" w:hAnsi="Times New Roman"/>
          <w:sz w:val="24"/>
          <w:szCs w:val="24"/>
          <w:lang w:eastAsia="ru-RU"/>
        </w:rPr>
        <w:t>отражает музыкально-эстетическое содержание и исполнительский смысл конкретного вокального произведения (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попевки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, песни).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Он достигается: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выразительностью мимики лица;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выражением глаз;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выразительностью движения и жестов;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тембровой окраской голоса: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динамическими оттенками и особенностью фразировки;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наличием пауз, имеющих синтаксическое и логическое (смысловое) значение.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>Певческое дыхание.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Ребенок, обучающийся пению,  осваивает следующую технику распределения дыхания, которая состоит из трех этапов: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короткий бесшумный вдох, не поднимая плеч;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спокойное постепенное (без толчков) распределение выдоха при пении.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Для выработки </w:t>
      </w: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навыка выразительной дикции </w:t>
      </w:r>
      <w:r w:rsidRPr="0034278A">
        <w:rPr>
          <w:rFonts w:ascii="Times New Roman" w:hAnsi="Times New Roman"/>
          <w:sz w:val="24"/>
          <w:szCs w:val="24"/>
          <w:lang w:eastAsia="ru-RU"/>
        </w:rPr>
        <w:t>полезными будут следующие упражнения артикуляционной гимнастики: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не очень сильно прикусить кончик языка;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высунуть язык как можно дальше, слегка его покусывая от основания до кончика;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покусывать язык поочередно правыми и левыми боковыми зубами, как бы пытаясь жевать;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сделать круговое движение языком между губами с закрытым ртом, затем в другую сторону;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упереться языком в верхнюю губу, затем нижнюю, правую щеку, левую щеку, стараясь как бы проткнуть щеки;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постукивая пальцами сделать массаж лица;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делать нижней челюстью круговые движения вперед - вправо - назад - влево - вперед;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• сделать вдох носом, втянув щеки между губами (рот закрыт). Выдох — губы трубочкой.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lastRenderedPageBreak/>
        <w:t>Все упражнения выполняются по 4 раза.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СТРУКТУРА  ЗАНЯТИЯ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>1. Распевание.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попевок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(вокализа, упражнений) следует в среднем, удобном диапазоне, постепенно транспонируя его вверх и вниз по полутонам. Для этого отводится не менее 10 минут.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>2. Пауза.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Для отдыха голосового аппарата после распевания необходима пауза в 1-2 минуты (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физминутка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).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Основная часть. </w:t>
      </w:r>
      <w:r w:rsidRPr="0034278A">
        <w:rPr>
          <w:rFonts w:ascii="Times New Roman" w:hAnsi="Times New Roman"/>
          <w:sz w:val="24"/>
          <w:szCs w:val="24"/>
          <w:lang w:eastAsia="ru-RU"/>
        </w:rPr>
        <w:t>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Заключительная часть. </w:t>
      </w:r>
      <w:r w:rsidRPr="0034278A">
        <w:rPr>
          <w:rFonts w:ascii="Times New Roman" w:hAnsi="Times New Roman"/>
          <w:sz w:val="24"/>
          <w:szCs w:val="24"/>
          <w:lang w:eastAsia="ru-RU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>Методические приемы: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1. Приемы разучивания песен проходит по трем этапам:</w:t>
      </w:r>
    </w:p>
    <w:p w:rsidR="007C79CC" w:rsidRPr="0034278A" w:rsidRDefault="007C79CC" w:rsidP="00DF067B">
      <w:pPr>
        <w:numPr>
          <w:ilvl w:val="0"/>
          <w:numId w:val="1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7C79CC" w:rsidRPr="0034278A" w:rsidRDefault="007C79CC" w:rsidP="00DF067B">
      <w:pPr>
        <w:numPr>
          <w:ilvl w:val="0"/>
          <w:numId w:val="1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работа над вокальными и хоровыми навыками;</w:t>
      </w:r>
    </w:p>
    <w:p w:rsidR="007C79CC" w:rsidRPr="0034278A" w:rsidRDefault="007C79CC" w:rsidP="00DF067B">
      <w:pPr>
        <w:numPr>
          <w:ilvl w:val="0"/>
          <w:numId w:val="1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проверка знаний у детей усвоения песни.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2. Приемы, касающиеся только одного произведения: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споем песню с полузакрытым ртом;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слоговое пение («ля», «бом» и др.);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хорошо выговаривать согласные</w:t>
      </w:r>
      <w:r w:rsidR="001A29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4278A">
        <w:rPr>
          <w:rFonts w:ascii="Times New Roman" w:hAnsi="Times New Roman"/>
          <w:sz w:val="24"/>
          <w:szCs w:val="24"/>
          <w:lang w:eastAsia="ru-RU"/>
        </w:rPr>
        <w:t>в конце слова;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произношение слов шепотом в ритме песни;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выделить, подчеркнуть отдельную фразу, слово.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настроиться перед началом пения (тянуть один первый звук);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задержаться на отдельном звуке и прислушаться, как он звучит;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обращать внимание на высоту звука, направление мелодии;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использовать элементы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дирижирования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;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пение без сопровождения;</w:t>
      </w:r>
    </w:p>
    <w:p w:rsidR="007C79CC" w:rsidRPr="0034278A" w:rsidRDefault="007C79CC" w:rsidP="00DF067B">
      <w:pPr>
        <w:numPr>
          <w:ilvl w:val="0"/>
          <w:numId w:val="1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зрительная, моторная наглядность.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3. Приемы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звуковедения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:</w:t>
      </w:r>
    </w:p>
    <w:p w:rsidR="007C79CC" w:rsidRPr="0034278A" w:rsidRDefault="007C79CC" w:rsidP="00DF067B">
      <w:pPr>
        <w:numPr>
          <w:ilvl w:val="0"/>
          <w:numId w:val="1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выразительный показ (рекомендуется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аккапельно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);</w:t>
      </w:r>
    </w:p>
    <w:p w:rsidR="007C79CC" w:rsidRPr="0034278A" w:rsidRDefault="007C79CC" w:rsidP="00DF067B">
      <w:pPr>
        <w:numPr>
          <w:ilvl w:val="0"/>
          <w:numId w:val="1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образные упражнения;</w:t>
      </w:r>
    </w:p>
    <w:p w:rsidR="007C79CC" w:rsidRPr="0034278A" w:rsidRDefault="007C79CC" w:rsidP="00DF067B">
      <w:pPr>
        <w:numPr>
          <w:ilvl w:val="0"/>
          <w:numId w:val="1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вопросы;</w:t>
      </w:r>
    </w:p>
    <w:p w:rsidR="007C79CC" w:rsidRPr="0034278A" w:rsidRDefault="007C79CC" w:rsidP="00DF067B">
      <w:pPr>
        <w:numPr>
          <w:ilvl w:val="0"/>
          <w:numId w:val="1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оценка качества исполнение песни.</w:t>
      </w:r>
    </w:p>
    <w:p w:rsidR="007C79CC" w:rsidRPr="0034278A" w:rsidRDefault="007C79CC" w:rsidP="00DF06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79CC" w:rsidRPr="0034278A" w:rsidRDefault="007C79CC" w:rsidP="00DF067B">
      <w:pPr>
        <w:pStyle w:val="a6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278A">
        <w:rPr>
          <w:rFonts w:ascii="Times New Roman" w:hAnsi="Times New Roman"/>
          <w:b/>
          <w:sz w:val="24"/>
          <w:szCs w:val="24"/>
        </w:rPr>
        <w:t>Организационно-педагогические условия.</w:t>
      </w:r>
    </w:p>
    <w:p w:rsidR="007C79CC" w:rsidRPr="0034278A" w:rsidRDefault="007C79CC" w:rsidP="00DF06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7C79CC" w:rsidRPr="0034278A" w:rsidRDefault="007C79CC" w:rsidP="00DF06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278A">
        <w:rPr>
          <w:rFonts w:ascii="Times New Roman" w:hAnsi="Times New Roman"/>
          <w:b/>
          <w:i/>
          <w:sz w:val="24"/>
          <w:szCs w:val="24"/>
        </w:rPr>
        <w:t>Материально-технические условия.</w:t>
      </w:r>
      <w:r w:rsidRPr="0034278A">
        <w:rPr>
          <w:rFonts w:ascii="Times New Roman" w:hAnsi="Times New Roman"/>
          <w:sz w:val="24"/>
          <w:szCs w:val="24"/>
        </w:rPr>
        <w:t xml:space="preserve">  Для занятий используется помещение музыкального зала. Имеется в наличии: фортепиано, стулья – 15 штук, магнитофон, диски – 10 штук, музыкально-дидактические игры </w:t>
      </w:r>
    </w:p>
    <w:p w:rsidR="007C79CC" w:rsidRPr="0034278A" w:rsidRDefault="007C79CC" w:rsidP="00DF06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b/>
          <w:i/>
          <w:sz w:val="24"/>
          <w:szCs w:val="24"/>
        </w:rPr>
        <w:t>Требования к педагогическим работникам</w:t>
      </w:r>
      <w:r w:rsidRPr="0034278A">
        <w:rPr>
          <w:rFonts w:ascii="Times New Roman" w:hAnsi="Times New Roman"/>
          <w:sz w:val="24"/>
          <w:szCs w:val="24"/>
        </w:rPr>
        <w:t xml:space="preserve">. </w:t>
      </w:r>
    </w:p>
    <w:p w:rsidR="007C79CC" w:rsidRPr="0034278A" w:rsidRDefault="007C79CC" w:rsidP="00DF06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79CC" w:rsidRPr="0034278A" w:rsidRDefault="007C79CC" w:rsidP="00DF06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34278A">
        <w:rPr>
          <w:rFonts w:ascii="Times New Roman" w:hAnsi="Times New Roman"/>
          <w:sz w:val="24"/>
          <w:szCs w:val="24"/>
          <w:u w:val="single"/>
        </w:rPr>
        <w:t>Педагог должен уметь:</w:t>
      </w:r>
    </w:p>
    <w:p w:rsidR="007C79CC" w:rsidRPr="0034278A" w:rsidRDefault="007C79CC" w:rsidP="00DF06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79CC" w:rsidRPr="0034278A" w:rsidRDefault="007C79CC" w:rsidP="00DF067B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>Организовывать игровую деятельность;</w:t>
      </w:r>
    </w:p>
    <w:p w:rsidR="007C79CC" w:rsidRPr="0034278A" w:rsidRDefault="007C79CC" w:rsidP="00DF067B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>Организовывать совместную и самостоятельную деятельность дошкольников;</w:t>
      </w:r>
    </w:p>
    <w:p w:rsidR="007C79CC" w:rsidRPr="0034278A" w:rsidRDefault="007C79CC" w:rsidP="00DF067B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>Реализовывать педагогические методики физического, познавательного  и  личностного развития дошкольного возраста;</w:t>
      </w:r>
    </w:p>
    <w:p w:rsidR="007C79CC" w:rsidRPr="0034278A" w:rsidRDefault="007C79CC" w:rsidP="00DF067B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 xml:space="preserve">Оценивать степень </w:t>
      </w:r>
      <w:proofErr w:type="spellStart"/>
      <w:r w:rsidRPr="0034278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34278A">
        <w:rPr>
          <w:rFonts w:ascii="Times New Roman" w:hAnsi="Times New Roman"/>
          <w:sz w:val="24"/>
          <w:szCs w:val="24"/>
        </w:rPr>
        <w:t xml:space="preserve"> у них необходимых умений и навыков, необходимых для дальнейшего обучения и развития в начальной школе; </w:t>
      </w:r>
    </w:p>
    <w:p w:rsidR="007C79CC" w:rsidRPr="0034278A" w:rsidRDefault="007C79CC" w:rsidP="00DF067B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 xml:space="preserve">Выстраивать партнерское взаимодействие с родителями (законными представителями) воспитанников для решения образовательных задач, использовать методы и средства для их педагогического просвещения; </w:t>
      </w:r>
    </w:p>
    <w:p w:rsidR="007C79CC" w:rsidRPr="0034278A" w:rsidRDefault="007C79CC" w:rsidP="00DF067B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>Владеть ИКТ-технологиями, необходимыми и достаточными для планирования, реализации и оценки образовательной работы с детьми дошкольного возраста.</w:t>
      </w:r>
    </w:p>
    <w:p w:rsidR="007C79CC" w:rsidRPr="0034278A" w:rsidRDefault="007C79CC" w:rsidP="00DF067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9CC" w:rsidRPr="0034278A" w:rsidRDefault="007C79CC" w:rsidP="00DF067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4278A">
        <w:rPr>
          <w:rFonts w:ascii="Times New Roman" w:hAnsi="Times New Roman"/>
          <w:sz w:val="24"/>
          <w:szCs w:val="24"/>
          <w:u w:val="single"/>
        </w:rPr>
        <w:t>Педагог должен знать:</w:t>
      </w:r>
    </w:p>
    <w:p w:rsidR="007C79CC" w:rsidRPr="0034278A" w:rsidRDefault="007C79CC" w:rsidP="00DF067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9CC" w:rsidRPr="0034278A" w:rsidRDefault="007C79CC" w:rsidP="00DF067B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>Специфику дошкольного образования и особенности организации образовательной работы с детьми  дошкольного возраста;</w:t>
      </w:r>
    </w:p>
    <w:p w:rsidR="007C79CC" w:rsidRPr="0034278A" w:rsidRDefault="007C79CC" w:rsidP="00DF067B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 xml:space="preserve">Общие закономерности развития ребенка дошкольном детстве; </w:t>
      </w:r>
    </w:p>
    <w:p w:rsidR="007C79CC" w:rsidRPr="0034278A" w:rsidRDefault="007C79CC" w:rsidP="00DF067B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 xml:space="preserve">Особенности становления и развития детских деятельностей в дошкольном возрасте; </w:t>
      </w:r>
    </w:p>
    <w:p w:rsidR="007C79CC" w:rsidRPr="0034278A" w:rsidRDefault="007C79CC" w:rsidP="00DF067B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</w:rPr>
        <w:t xml:space="preserve">Основы теории физического, познавательного  и  личностного развития детей дошкольного возраста. </w:t>
      </w:r>
    </w:p>
    <w:p w:rsidR="007C79CC" w:rsidRPr="0034278A" w:rsidRDefault="007C79CC" w:rsidP="00DF067B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79CC" w:rsidRPr="0034278A" w:rsidRDefault="007C79CC" w:rsidP="00DF06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4278A">
        <w:rPr>
          <w:rFonts w:ascii="Times New Roman" w:hAnsi="Times New Roman"/>
          <w:sz w:val="24"/>
          <w:szCs w:val="24"/>
          <w:u w:val="single"/>
        </w:rPr>
        <w:t>Педагог должен</w:t>
      </w:r>
      <w:r w:rsidRPr="0034278A">
        <w:rPr>
          <w:rFonts w:ascii="Times New Roman" w:hAnsi="Times New Roman"/>
          <w:sz w:val="24"/>
          <w:szCs w:val="24"/>
        </w:rPr>
        <w:t xml:space="preserve">  иметь специальное образование, понимать высокую ответственность за жизнь, здоровье и развитие детей. Уметь проявлять терпение, быть доброжелательным и беспристрастным, понимать возможности каждого ребенка. Следить за собственной культурой речи, поведения и общения. Следить за изменениями в культуре для детей (книги, фильмы, игрушки и пр.)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C79CC" w:rsidRPr="0034278A" w:rsidRDefault="007C79CC" w:rsidP="00DF06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 xml:space="preserve">3. УЧЕБНО-ТЕМАТИЧЕСКИЙ   ПЛАН РАБОТЫ ХОРОВОГО КРУЖКА 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79CC" w:rsidRPr="0034278A" w:rsidRDefault="007C79CC" w:rsidP="00DF06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>Перспективный план работы с детьми 5 - 6 лет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4"/>
        <w:gridCol w:w="2305"/>
        <w:gridCol w:w="2180"/>
        <w:gridCol w:w="2057"/>
        <w:gridCol w:w="1085"/>
      </w:tblGrid>
      <w:tr w:rsidR="007C79CC" w:rsidRPr="0034278A" w:rsidTr="008204E3"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                занятия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репертуар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Кол-во занятий</w:t>
            </w:r>
          </w:p>
        </w:tc>
      </w:tr>
      <w:tr w:rsidR="007C79CC" w:rsidRPr="0034278A" w:rsidTr="008204E3"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Распевание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Расширять диапазон детского голоса.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Учить распределять дыхание при пении протяжных фраз.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для развития музыкального слуха и голоса.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упражнений Т.Орловой.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«Три синички», «Серая коза», «Белка», «Зима», «Шутка-прибаутка»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7C79CC" w:rsidRPr="0034278A" w:rsidTr="008204E3"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и исполнение новых песен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Учить чисто интонировать мелодию в диапазоне до 1-ре 2.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Учить петь легко, не форсируя звук, с чёткой дикцией.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Петь с музыкальным 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сопровождением и без него.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Учить передавать эмоциональное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настроение песни, чувствовать выразительные элементы музыкального языка.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Знакомство с новой песней, беседа по содержанию, разучивание мелодии и текста.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Пение по фразам, на гласные, слоги, по руке (кулачок - 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ладошка)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«С нами друг»    Г. Струве, «Гномики»         К. Костина, «Почемучки» Л.Туркина,         «Я рисую море» </w:t>
            </w:r>
            <w:proofErr w:type="spellStart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Н.Тимофеева</w:t>
            </w:r>
            <w:proofErr w:type="spellEnd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«Кэти и Петя» </w:t>
            </w:r>
            <w:proofErr w:type="spellStart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О.Поляковой</w:t>
            </w:r>
            <w:proofErr w:type="spellEnd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, «Мурлыка»        А. Морозова, «Зелёные ботинки»             С.  Гаврилова.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C79CC" w:rsidRPr="0034278A" w:rsidTr="008204E3"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Музыкальная грамота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основными средствами выразительности (мелодия, ритм, темп, динамика, сопровождение)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Дать понятия «хор», «солист»</w:t>
            </w:r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Разучиваемые произведения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7C79CC" w:rsidRPr="0034278A" w:rsidTr="008204E3"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Ритмические и </w:t>
            </w:r>
            <w:proofErr w:type="spellStart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рече</w:t>
            </w:r>
            <w:proofErr w:type="spellEnd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ритмические игры и упражнения.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Тренировать чувство метро – ритма, ритмический слух.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Картотека игр и упражнений.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7C79CC" w:rsidRPr="0034278A" w:rsidTr="008204E3"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знакомых песен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навыки выразительного исполнения.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Исполнять песню слаженно, в одном темпе, отчётливо произносить слова, чисто интонировать мелодию, брать дыхание по музыкальным фразам, точно воспроизводить ритмический рисунок.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Пение подгруппой и индивидуально.</w:t>
            </w: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Пение с движением, </w:t>
            </w:r>
            <w:proofErr w:type="spellStart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песен.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«С нами друг»     Г. Струве, «Гномики» К.Костина,         «Я рисую море» Н.Тимофеевой, «Почемучки» Л.Туркина,   «Кати и Петя» О.Поляковой, «Мурлыка»        А. Морозова, «Зелёные ботинки» С.Гаврилова.</w:t>
            </w:r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7C79CC" w:rsidRPr="0034278A" w:rsidRDefault="007C79CC" w:rsidP="00DF06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79CC" w:rsidRPr="0034278A" w:rsidRDefault="007C79CC" w:rsidP="00DF06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bCs/>
          <w:sz w:val="24"/>
          <w:szCs w:val="24"/>
          <w:lang w:eastAsia="ru-RU"/>
        </w:rPr>
        <w:t>Перспективный план работы с детьми  6 - 7 лет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"/>
        <w:gridCol w:w="4199"/>
        <w:gridCol w:w="1732"/>
        <w:gridCol w:w="1643"/>
        <w:gridCol w:w="1163"/>
      </w:tblGrid>
      <w:tr w:rsidR="007C79CC" w:rsidRPr="0034278A" w:rsidTr="008204E3">
        <w:trPr>
          <w:trHeight w:val="435"/>
        </w:trPr>
        <w:tc>
          <w:tcPr>
            <w:tcW w:w="64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7C79CC" w:rsidRPr="0034278A" w:rsidTr="008204E3">
        <w:trPr>
          <w:trHeight w:val="195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C79CC" w:rsidRPr="0034278A" w:rsidTr="008204E3"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Беседа о музыке, о музыкальных инструментах.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симфоническим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оркестром.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высоких и низких звуках.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Знакомство с нотным станом.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Песенно-игровое творчество.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игре на музыкальных инструментах.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песен.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Концерт.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занятия.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9CC" w:rsidRPr="0034278A" w:rsidTr="008204E3"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 Итого: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C79CC" w:rsidRPr="0034278A" w:rsidRDefault="007C79CC" w:rsidP="00DF0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278A">
              <w:rPr>
                <w:rFonts w:ascii="Times New Roman" w:hAnsi="Times New Roman"/>
                <w:sz w:val="24"/>
                <w:szCs w:val="24"/>
                <w:lang w:eastAsia="ru-RU"/>
              </w:rPr>
              <w:t>      36</w:t>
            </w:r>
          </w:p>
        </w:tc>
      </w:tr>
    </w:tbl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Pr="0034278A" w:rsidRDefault="0034278A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34278A" w:rsidRPr="0034278A" w:rsidSect="009874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КАЛЕНДАРНЫЙ УЧЕБНЫЙ ГРАФИК 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C79CC" w:rsidRPr="0034278A" w:rsidRDefault="007C79CC" w:rsidP="00DF067B">
      <w:pPr>
        <w:spacing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 xml:space="preserve">ОКТЯБРЬ </w:t>
      </w:r>
      <w:r w:rsidR="0034278A" w:rsidRPr="0034278A">
        <w:rPr>
          <w:rFonts w:ascii="Times New Roman" w:hAnsi="Times New Roman"/>
        </w:rPr>
        <w:t>–</w:t>
      </w:r>
      <w:r w:rsidRPr="0034278A">
        <w:rPr>
          <w:rFonts w:ascii="Times New Roman" w:hAnsi="Times New Roman"/>
        </w:rPr>
        <w:t xml:space="preserve"> 1</w:t>
      </w:r>
    </w:p>
    <w:tbl>
      <w:tblPr>
        <w:tblW w:w="159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2274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1277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«Давайте познакомимся»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Пропой своё имя – знакомство с микрофоном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«Найди друга»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Вокально-певческая постановка корпуса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 с.6-8 «Петь приятно и удобно» - слушание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«Листики летят», М. Сидорова – 3б вверх, вниз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278A">
              <w:rPr>
                <w:rFonts w:ascii="Times New Roman" w:hAnsi="Times New Roman"/>
              </w:rPr>
              <w:t xml:space="preserve">Песня 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Е. Железнова «Апельсин» - пальчиковая игра</w:t>
            </w:r>
          </w:p>
        </w:tc>
      </w:tr>
      <w:tr w:rsidR="0034278A" w:rsidRPr="0034278A" w:rsidTr="00E73B35">
        <w:trPr>
          <w:trHeight w:val="1763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«Давайте познакомимся»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Пропой своё имя. – оценить, кто спел лучше, почему?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«Найди друга»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Вокально-певческая постановка корпуса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(сидя)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 с.6-8 «Петь приятно и удобно»  - 1 куплет, разучивание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«Листики летят», «Считалочка» М. Сидорова – 3б вверх, вниз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Песня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Е. Железнова «Апельсин» - пальчиковая игра + подвижная игра</w:t>
            </w:r>
          </w:p>
        </w:tc>
      </w:tr>
      <w:tr w:rsidR="0034278A" w:rsidRPr="0034278A" w:rsidTr="00E73B35">
        <w:trPr>
          <w:trHeight w:val="1861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«Давайте познакомимся»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Пропой своё имя – ласково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«Найди друга»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Вокально-певческая постановка корпуса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(сидя, стоя)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 с.6-8 «Петь приятно и удобно» - 2 куплет, разучивание.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«Листики летят», «Считалочка</w:t>
            </w:r>
            <w:proofErr w:type="gramStart"/>
            <w:r w:rsidRPr="0034278A">
              <w:rPr>
                <w:rFonts w:ascii="Times New Roman" w:hAnsi="Times New Roman"/>
              </w:rPr>
              <w:t>»М</w:t>
            </w:r>
            <w:proofErr w:type="gramEnd"/>
            <w:r w:rsidRPr="0034278A">
              <w:rPr>
                <w:rFonts w:ascii="Times New Roman" w:hAnsi="Times New Roman"/>
              </w:rPr>
              <w:t>. Сидорова – 3б вверх, вниз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278A">
              <w:rPr>
                <w:rFonts w:ascii="Times New Roman" w:hAnsi="Times New Roman"/>
              </w:rPr>
              <w:t>Песня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Е. Железнова «Апельсин» - пальчиковая игра + подвижная игра</w:t>
            </w:r>
          </w:p>
        </w:tc>
      </w:tr>
      <w:tr w:rsidR="0034278A" w:rsidRPr="0034278A" w:rsidTr="00E73B35">
        <w:trPr>
          <w:trHeight w:val="1675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«Давайте познакомимся»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Пропой своё имя – ласково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«Найди друга»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Вокально-певческая постановка корпуса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 с.6-8 «Петь приятно и удобно» - закрепление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«Листики летят», «Считалочка</w:t>
            </w:r>
            <w:proofErr w:type="gramStart"/>
            <w:r w:rsidRPr="0034278A">
              <w:rPr>
                <w:rFonts w:ascii="Times New Roman" w:hAnsi="Times New Roman"/>
              </w:rPr>
              <w:t>»М</w:t>
            </w:r>
            <w:proofErr w:type="gramEnd"/>
            <w:r w:rsidRPr="0034278A">
              <w:rPr>
                <w:rFonts w:ascii="Times New Roman" w:hAnsi="Times New Roman"/>
              </w:rPr>
              <w:t>. Сидорова – 3б вверх, вниз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278A">
              <w:rPr>
                <w:rFonts w:ascii="Times New Roman" w:hAnsi="Times New Roman"/>
              </w:rPr>
              <w:t>Песня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«Апельсин» - Е. Железнова пальчиковая игра + подвижная игра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НОЯБРЬ - 1</w:t>
      </w:r>
    </w:p>
    <w:tbl>
      <w:tblPr>
        <w:tblW w:w="159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2274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1269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Пропой имя соседа слева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«Доброе животное»  1шаг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«Дыхание».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– с.4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«Считалочка</w:t>
            </w:r>
            <w:proofErr w:type="gramStart"/>
            <w:r w:rsidRPr="0034278A">
              <w:rPr>
                <w:rFonts w:ascii="Times New Roman" w:hAnsi="Times New Roman"/>
              </w:rPr>
              <w:t>»М</w:t>
            </w:r>
            <w:proofErr w:type="gramEnd"/>
            <w:r w:rsidRPr="0034278A">
              <w:rPr>
                <w:rFonts w:ascii="Times New Roman" w:hAnsi="Times New Roman"/>
              </w:rPr>
              <w:t>. Сидорова – 3б вверх, вниз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«Мы поём» - 3б вверх, вниз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278A">
              <w:rPr>
                <w:rFonts w:ascii="Times New Roman" w:hAnsi="Times New Roman"/>
              </w:rPr>
              <w:t>Песня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Е. Железнова «Рисование» - пальчиковая игра</w:t>
            </w:r>
          </w:p>
        </w:tc>
      </w:tr>
      <w:tr w:rsidR="0034278A" w:rsidRPr="0034278A" w:rsidTr="00E73B35">
        <w:trPr>
          <w:trHeight w:val="1613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Пропой имя соседа слева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«Доброе животное» 2 шага-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«Дыхание. Дыхательная гимнастика». 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«Хор и дирижер»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1-2-3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– с.4-5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«Мы поём» - 3б вверх, вниз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слов» - исполняется закрытым ртом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278A">
              <w:rPr>
                <w:rFonts w:ascii="Times New Roman" w:hAnsi="Times New Roman"/>
              </w:rPr>
              <w:t>Песня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Е. Железнова «Рисование» - пальчиковая игра</w:t>
            </w:r>
          </w:p>
        </w:tc>
      </w:tr>
      <w:tr w:rsidR="0034278A" w:rsidRPr="0034278A" w:rsidTr="00E73B35">
        <w:trPr>
          <w:trHeight w:val="1410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Пропой имя соседа справа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«Доброе животное» 3 шага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«Дыхательная гимнастика».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«Хор и дирижер»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1-2-3-4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– с. 5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«Мы поём» - 3б вверх, вниз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слов» - исполняется закрытым ртом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278A">
              <w:rPr>
                <w:rFonts w:ascii="Times New Roman" w:hAnsi="Times New Roman"/>
              </w:rPr>
              <w:t>Песня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Е. Железнова «Рисование» - пальчиковая игра, свои варианты</w:t>
            </w:r>
          </w:p>
        </w:tc>
      </w:tr>
      <w:tr w:rsidR="0034278A" w:rsidRPr="0034278A" w:rsidTr="00E73B35">
        <w:trPr>
          <w:trHeight w:val="1416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Пропой имя соседа справа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«Доброе животное» 4шага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«Дыхательная гимнастика».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«Хор и дирижер»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1-2-3-4-5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– с. 5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«Мы поём» - 3б вверх, вниз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слов» - исполняется закрытым ртом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Е. Железнова «Рисование» - пальчиковая игра, свои варианты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ДЕКАБРЬ - 1</w:t>
      </w:r>
    </w:p>
    <w:tbl>
      <w:tblPr>
        <w:tblW w:w="1591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2274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1123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Поздоровайся с кем хочешь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«Дотронься до…»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«Как беречь голос».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 с.9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Закаливание звуки – А</w:t>
            </w:r>
            <w:proofErr w:type="gramStart"/>
            <w:r w:rsidRPr="0034278A">
              <w:rPr>
                <w:rFonts w:ascii="Times New Roman" w:hAnsi="Times New Roman"/>
              </w:rPr>
              <w:t>,Э</w:t>
            </w:r>
            <w:proofErr w:type="gramEnd"/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слов» - исполняется закрытым ртом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«Пою себе»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«Часы» Е. Железнова – пальчиковая игра, разучивание</w:t>
            </w:r>
          </w:p>
        </w:tc>
      </w:tr>
      <w:tr w:rsidR="0034278A" w:rsidRPr="0034278A" w:rsidTr="00E73B35">
        <w:trPr>
          <w:trHeight w:val="1553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Поздоровайся с кем хочешь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«Дотронься до…»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«Как беречь голос».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 с.9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Закаливание звуки – И, О, У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«Я красиво петь могу - слушание»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«Пою себе»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«Гармошка»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«Часы» Е. Железнова – пальчиковая игра, упражнение</w:t>
            </w:r>
          </w:p>
        </w:tc>
      </w:tr>
      <w:tr w:rsidR="0034278A" w:rsidRPr="0034278A" w:rsidTr="00E73B35">
        <w:trPr>
          <w:trHeight w:val="1632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Поздоровайся с кем хочешь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«Дотронься до…»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«Как беречь голос».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 с.9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Закаливание, закрепление 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«Я красиво петь могу»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«Пою себе»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«Гармошка»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«Часы» Е. Железнова – пальчиковая игра, закрепление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ЯНВАРЬ - 1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490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490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490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2135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Поздоровайся с кем хочешь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«Ворона» - коммуникативная игра на быстроту реакции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«Звукообразование и </w:t>
            </w:r>
            <w:proofErr w:type="spellStart"/>
            <w:r w:rsidRPr="0034278A">
              <w:rPr>
                <w:rFonts w:ascii="Times New Roman" w:hAnsi="Times New Roman"/>
              </w:rPr>
              <w:t>звуковедение</w:t>
            </w:r>
            <w:proofErr w:type="spellEnd"/>
            <w:r w:rsidRPr="0034278A">
              <w:rPr>
                <w:rFonts w:ascii="Times New Roman" w:hAnsi="Times New Roman"/>
              </w:rPr>
              <w:t>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с.11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«Пою себе»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«Гармошка»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0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«Маленькая мышка» Е. Железнова – пальчиковая игра, игровой массаж, разучивание</w:t>
            </w:r>
          </w:p>
        </w:tc>
      </w:tr>
      <w:tr w:rsidR="0034278A" w:rsidRPr="0034278A" w:rsidTr="00E73B35">
        <w:trPr>
          <w:trHeight w:val="2095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Поздоровайся с кем хочешь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«Ворона» - коммуникативная игра на быстроту реакции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«Звукообразование и </w:t>
            </w:r>
            <w:proofErr w:type="spellStart"/>
            <w:r w:rsidRPr="0034278A">
              <w:rPr>
                <w:rFonts w:ascii="Times New Roman" w:hAnsi="Times New Roman"/>
              </w:rPr>
              <w:t>звуковедение</w:t>
            </w:r>
            <w:proofErr w:type="spellEnd"/>
            <w:r w:rsidRPr="0034278A">
              <w:rPr>
                <w:rFonts w:ascii="Times New Roman" w:hAnsi="Times New Roman"/>
              </w:rPr>
              <w:t>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с.11-13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«Песенка про гласные»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«Гармошка»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названия»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0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«Маленькая мышка» Е. Железнова – пальчиковая игра, игровой массаж, упражнение</w:t>
            </w:r>
          </w:p>
        </w:tc>
      </w:tr>
      <w:tr w:rsidR="0034278A" w:rsidRPr="0034278A" w:rsidTr="00E73B35">
        <w:trPr>
          <w:trHeight w:val="2120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Поздоровайся с кем хочешь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«Ворона» - коммуникативная игра на быстроту реакции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«Звукообразование и </w:t>
            </w:r>
            <w:proofErr w:type="spellStart"/>
            <w:r w:rsidRPr="0034278A">
              <w:rPr>
                <w:rFonts w:ascii="Times New Roman" w:hAnsi="Times New Roman"/>
              </w:rPr>
              <w:t>звуковедение</w:t>
            </w:r>
            <w:proofErr w:type="spellEnd"/>
            <w:r w:rsidRPr="0034278A">
              <w:rPr>
                <w:rFonts w:ascii="Times New Roman" w:hAnsi="Times New Roman"/>
              </w:rPr>
              <w:t>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с.11-13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«Песенка про гласные»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названия»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«Запевай песню»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90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«Маленькая мышка» Е. Железнова – пальчиковая игра, игровой массаж, закрепление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ФЕВРАЛЬ - 1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773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lastRenderedPageBreak/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lastRenderedPageBreak/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1382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Здороваемся с хлопками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«Передай мячик»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«Формирование качества звука. Интонация»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с.14-15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«Баю бай» р.н.п.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названия»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 «Запевай песню»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«Шла кукушка» Е. Железнова – пальчиковая игра, разучивание</w:t>
            </w:r>
          </w:p>
        </w:tc>
      </w:tr>
      <w:tr w:rsidR="0034278A" w:rsidRPr="0034278A" w:rsidTr="00E73B35">
        <w:trPr>
          <w:trHeight w:val="1402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Здороваемся с хлопками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«Передай мячик»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«Формирование качества звука. Интонация»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с.15-16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«Птичка-синичка» 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названия»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 «Запевай песню»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«Шла кукушка» Е. Железнова – пальчиковая игра, упражнение</w:t>
            </w:r>
          </w:p>
        </w:tc>
      </w:tr>
      <w:tr w:rsidR="0034278A" w:rsidRPr="0034278A" w:rsidTr="00E73B35">
        <w:trPr>
          <w:trHeight w:val="1422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Здороваемся с хлопками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«Передай мячик»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«Формирование качества звука. Интонация»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с.16-17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«Динь-дон» </w:t>
            </w:r>
            <w:proofErr w:type="spellStart"/>
            <w:r w:rsidRPr="0034278A">
              <w:rPr>
                <w:rFonts w:ascii="Times New Roman" w:hAnsi="Times New Roman"/>
              </w:rPr>
              <w:t>р.н.п</w:t>
            </w:r>
            <w:proofErr w:type="spellEnd"/>
            <w:r w:rsidRPr="0034278A">
              <w:rPr>
                <w:rFonts w:ascii="Times New Roman" w:hAnsi="Times New Roman"/>
              </w:rPr>
              <w:t>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«Запевай песню»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«Колокольчик»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«Шла кукушка» Е. Железнова – пальчиковая игра, повторение</w:t>
            </w:r>
          </w:p>
        </w:tc>
      </w:tr>
      <w:tr w:rsidR="0034278A" w:rsidRPr="0034278A" w:rsidTr="00E73B35">
        <w:trPr>
          <w:trHeight w:val="1836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Здороваемся с хлопками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«Передай мячик»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«Формирование качества звука. Интонация»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с.17-18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«Вопрос-ответ» - игра на развитие песенного творчества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«Колокольчик»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«Колыбельная 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«Шла кукушка» Е. Железнова – пальчиковая игра, закрепление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МАРТ - 1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915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1423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 с показом рукой высоты звучания.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«Солнечный зайчик» - коммуникативная игра на снятие напряжения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«Дикция, артикуляция, слово». 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с.18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«Колокольчик»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«Колыбельная 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«Паучок» Е. Железнова – пальчиковая игра, разучивание</w:t>
            </w:r>
          </w:p>
        </w:tc>
      </w:tr>
      <w:tr w:rsidR="0034278A" w:rsidRPr="0034278A" w:rsidTr="00E73B35">
        <w:trPr>
          <w:trHeight w:val="1272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 с показом рукой высоты звучания.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«Солнечный зайчик» - коммуникативная игра на снятие напряжения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«Дикция, артикуляция, слово». 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с.18-21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«Песенка про дикцию»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«Колокольчик»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«Колыбельная 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«Паучок» Е. Железнова – пальчиковая игра, упражнение</w:t>
            </w:r>
          </w:p>
        </w:tc>
      </w:tr>
      <w:tr w:rsidR="0034278A" w:rsidRPr="0034278A" w:rsidTr="00E73B35">
        <w:trPr>
          <w:trHeight w:val="1617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 с показом рукой высоты звучания.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«Солнечный зайчик» - коммуникативная игра на снятие напряжения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«Дикция, артикуляция, слово». 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с.18-21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«Песенка про дикцию», скороговорки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«Колыбельная»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«Пой со мной»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«Паучок» Е. Железнова – пальчиковая игра, повторение</w:t>
            </w:r>
          </w:p>
        </w:tc>
      </w:tr>
      <w:tr w:rsidR="0034278A" w:rsidRPr="0034278A" w:rsidTr="00E73B35">
        <w:trPr>
          <w:trHeight w:val="1414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 с показом рукой высоты звучания.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«Солнечный зайчик» - коммуникативная игра на снятие напряжения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«Дикция, артикуляция, слово». 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с.21-22, скороговорки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«Колыбельная»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«Пой со мной»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«Паучок» Е. Железнова – пальчиковая игра, закрепление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АПРЕЛЬ - 1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915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1411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 с показом рукой высоты звучания.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«Прогулка по ручью»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«Выразительность исполнения».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с.22-23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«Пой со мной»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«Это 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«Улитка» Е. Железнова – пальчиковая игра, разучивание</w:t>
            </w:r>
          </w:p>
        </w:tc>
      </w:tr>
      <w:tr w:rsidR="0034278A" w:rsidRPr="0034278A" w:rsidTr="00E73B35">
        <w:trPr>
          <w:trHeight w:val="1411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 с показом рукой высоты звучания.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«Прогулка по ручью»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«Выразительность исполнения».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с.22-25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«Модница» - разучивание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«Пой со мной»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«Это 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«Улитка» Е. Железнова – пальчиковая игра, упражнение</w:t>
            </w:r>
          </w:p>
        </w:tc>
      </w:tr>
      <w:tr w:rsidR="0034278A" w:rsidRPr="0034278A" w:rsidTr="00E73B35">
        <w:trPr>
          <w:trHeight w:val="1119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 с показом рукой высоты звучания.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«Прогулка по ручью»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«Выразительность исполнения».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с.22-25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«Модница»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«Пой со мной»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«Это 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«Улитка» Е. Железнова – пальчиковая игра, повторение</w:t>
            </w:r>
          </w:p>
        </w:tc>
      </w:tr>
      <w:tr w:rsidR="0034278A" w:rsidRPr="0034278A" w:rsidTr="00E73B35">
        <w:trPr>
          <w:trHeight w:val="1403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 с показом рукой высоты звучания.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«Прогулка по ручью»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«Выразительность исполнения».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Л. </w:t>
            </w:r>
            <w:proofErr w:type="spellStart"/>
            <w:r w:rsidRPr="0034278A">
              <w:rPr>
                <w:rFonts w:ascii="Times New Roman" w:hAnsi="Times New Roman"/>
              </w:rPr>
              <w:t>Абелян</w:t>
            </w:r>
            <w:proofErr w:type="spellEnd"/>
            <w:r w:rsidRPr="0034278A">
              <w:rPr>
                <w:rFonts w:ascii="Times New Roman" w:hAnsi="Times New Roman"/>
              </w:rPr>
              <w:t xml:space="preserve"> с.30-31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«Прекрасен мир поющий»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«Пой со мной»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«Это 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«Улитка» Е. Железнова – пальчиковая игра, закрепление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ОКТЯБРЬ - 2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773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713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«Пропой своё имя»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ДИ «Слушаем тишину»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«Что такое звук? Звуки шумовые и музыкальные»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«Ветер»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«Как кричит крокодил» А. Усачев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 доме моём тишина» - 3 элемента</w:t>
            </w:r>
          </w:p>
        </w:tc>
      </w:tr>
      <w:tr w:rsidR="0034278A" w:rsidRPr="0034278A" w:rsidTr="00E73B35">
        <w:trPr>
          <w:trHeight w:val="1179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«Пропой своё имя ласково»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ДИ «Слушаем тишину», искусственно созданные звуки - 5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«Что такое звук? Звуки шумовые и музыкальные»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Почему всё звучит?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«Ветер»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«Как кричит крокодил» А. Усачев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 доме моём тишина» - 4 элемента</w:t>
            </w:r>
          </w:p>
        </w:tc>
      </w:tr>
      <w:tr w:rsidR="0034278A" w:rsidRPr="0034278A" w:rsidTr="00E73B35">
        <w:trPr>
          <w:trHeight w:val="1125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«Поздоровайся с соседом справа»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ДИ «Слушаем тишину» - искусственно созданные звуки - 8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Почему всё звучит?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Откуда берётся голос?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«Ветер»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«Как кричит крокодил» А. Усачев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 доме моём тишина» - 5 элемента</w:t>
            </w:r>
          </w:p>
        </w:tc>
      </w:tr>
      <w:tr w:rsidR="0034278A" w:rsidRPr="0034278A" w:rsidTr="00E73B35">
        <w:trPr>
          <w:trHeight w:val="986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«Поздоровайся с соседом слева»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ДИ «Слушаем тишину» - искусственно созданные звуки - 10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Откуда берётся голос?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«Как кричит крокодил» А. Усачев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названия»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3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 доме моём тишина» - 6 элементов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НОЯБРЬ - 2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915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1277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«Поздоровайся, с кем хочешь»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«Я тебя знаю» - отмечать ударные и безударные слоги имени с помощью динамики </w:t>
            </w:r>
            <w:r w:rsidRPr="0034278A">
              <w:rPr>
                <w:rFonts w:ascii="Times New Roman" w:hAnsi="Times New Roman"/>
                <w:lang w:val="en-US"/>
              </w:rPr>
              <w:t>f</w:t>
            </w:r>
            <w:r w:rsidRPr="0034278A">
              <w:rPr>
                <w:rFonts w:ascii="Times New Roman" w:hAnsi="Times New Roman"/>
              </w:rPr>
              <w:t>-</w:t>
            </w:r>
            <w:r w:rsidRPr="0034278A">
              <w:rPr>
                <w:rFonts w:ascii="Times New Roman" w:hAnsi="Times New Roman"/>
                <w:lang w:val="en-US"/>
              </w:rPr>
              <w:t>p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«Сила звука и динамический слух»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названия»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«Эхо»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«Тишина»  - разучивание</w:t>
            </w:r>
          </w:p>
        </w:tc>
      </w:tr>
      <w:tr w:rsidR="0034278A" w:rsidRPr="0034278A" w:rsidTr="00E73B35">
        <w:trPr>
          <w:trHeight w:val="1338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по знакам динамики»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«Я тебя знаю» - отмечать ударные и безударные слоги имени с помощью динамики </w:t>
            </w:r>
            <w:r w:rsidRPr="0034278A">
              <w:rPr>
                <w:rFonts w:ascii="Times New Roman" w:hAnsi="Times New Roman"/>
                <w:lang w:val="en-US"/>
              </w:rPr>
              <w:t>f</w:t>
            </w:r>
            <w:r w:rsidRPr="0034278A">
              <w:rPr>
                <w:rFonts w:ascii="Times New Roman" w:hAnsi="Times New Roman"/>
              </w:rPr>
              <w:t>-</w:t>
            </w:r>
            <w:r w:rsidRPr="0034278A">
              <w:rPr>
                <w:rFonts w:ascii="Times New Roman" w:hAnsi="Times New Roman"/>
                <w:lang w:val="en-US"/>
              </w:rPr>
              <w:t>p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Основные обозначения динамики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  <w:lang w:val="en-US"/>
              </w:rPr>
              <w:t>f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mf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sf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p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mp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названия»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«Эхо»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«Лесенка»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«Тишина» - упражнение</w:t>
            </w:r>
          </w:p>
        </w:tc>
      </w:tr>
      <w:tr w:rsidR="0034278A" w:rsidRPr="0034278A" w:rsidTr="00E73B35">
        <w:trPr>
          <w:trHeight w:val="1414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по знакам динамики»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«Я – мои друзья» - ладошки, плечики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Основные обозначения динамики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  <w:lang w:val="en-US"/>
              </w:rPr>
              <w:t>f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mf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sf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p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mp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«Сказка про кота»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«Без названия»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«Эхо»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«Лесенка»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«Тишина» - закрепление</w:t>
            </w:r>
          </w:p>
        </w:tc>
      </w:tr>
      <w:tr w:rsidR="0034278A" w:rsidRPr="0034278A" w:rsidTr="00E73B35">
        <w:trPr>
          <w:trHeight w:val="1264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по знакам динамики»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«Я – мои друзья» - ладошки, плечики, спинки, животы, коленки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Основные обозначения динамики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  <w:lang w:val="en-US"/>
              </w:rPr>
              <w:t>f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mf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sf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p</w:t>
            </w:r>
            <w:r w:rsidRPr="0034278A">
              <w:rPr>
                <w:rFonts w:ascii="Times New Roman" w:hAnsi="Times New Roman"/>
              </w:rPr>
              <w:t xml:space="preserve">, </w:t>
            </w:r>
            <w:r w:rsidRPr="0034278A">
              <w:rPr>
                <w:rFonts w:ascii="Times New Roman" w:hAnsi="Times New Roman"/>
                <w:lang w:val="en-US"/>
              </w:rPr>
              <w:t>mp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4278A">
              <w:rPr>
                <w:rFonts w:ascii="Times New Roman" w:hAnsi="Times New Roman"/>
              </w:rPr>
              <w:t>МДИ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«Эхо»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«Лесенка»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«Мы – весёлые ребята»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«Тишина» - повторение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ДЕКАБРЬ - 2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915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899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«Пение с показом рукой высоты звучания»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«Канон для малышей» - хлопки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(Полька-хлопушка)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«Высота звука и </w:t>
            </w:r>
            <w:proofErr w:type="spellStart"/>
            <w:r w:rsidRPr="0034278A">
              <w:rPr>
                <w:rFonts w:ascii="Times New Roman" w:hAnsi="Times New Roman"/>
              </w:rPr>
              <w:t>звуковысотный</w:t>
            </w:r>
            <w:proofErr w:type="spellEnd"/>
            <w:r w:rsidRPr="0034278A">
              <w:rPr>
                <w:rFonts w:ascii="Times New Roman" w:hAnsi="Times New Roman"/>
              </w:rPr>
              <w:t xml:space="preserve"> слух»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«Мы – весёлые ребята»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 деда Ермолая»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«Ёлочки-пенёчки»</w:t>
            </w:r>
          </w:p>
        </w:tc>
      </w:tr>
      <w:tr w:rsidR="0034278A" w:rsidRPr="0034278A" w:rsidTr="00E73B35">
        <w:trPr>
          <w:trHeight w:val="844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«Пение с показом рукой высоты звучания»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«Канон для малышей» - приседание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«Высота звука и </w:t>
            </w:r>
            <w:proofErr w:type="spellStart"/>
            <w:r w:rsidRPr="0034278A">
              <w:rPr>
                <w:rFonts w:ascii="Times New Roman" w:hAnsi="Times New Roman"/>
              </w:rPr>
              <w:t>звуковысотный</w:t>
            </w:r>
            <w:proofErr w:type="spellEnd"/>
            <w:r w:rsidRPr="0034278A">
              <w:rPr>
                <w:rFonts w:ascii="Times New Roman" w:hAnsi="Times New Roman"/>
              </w:rPr>
              <w:t xml:space="preserve"> слух»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«Сказка»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«Мы – весёлые ребята»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 деда Ермолая»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«Ёлочки-пенёчки»</w:t>
            </w:r>
          </w:p>
        </w:tc>
      </w:tr>
      <w:tr w:rsidR="0034278A" w:rsidRPr="0034278A" w:rsidTr="00E73B35">
        <w:trPr>
          <w:trHeight w:val="844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«Пение с показом рукой высоты звучания»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«Канон для малышей» - чередование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«Высота звука и </w:t>
            </w:r>
            <w:proofErr w:type="spellStart"/>
            <w:r w:rsidRPr="0034278A">
              <w:rPr>
                <w:rFonts w:ascii="Times New Roman" w:hAnsi="Times New Roman"/>
              </w:rPr>
              <w:t>звуковысотный</w:t>
            </w:r>
            <w:proofErr w:type="spellEnd"/>
            <w:r w:rsidRPr="0034278A">
              <w:rPr>
                <w:rFonts w:ascii="Times New Roman" w:hAnsi="Times New Roman"/>
              </w:rPr>
              <w:t xml:space="preserve"> слух»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МДИ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«Мы – весёлые ребята»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 деда Ермолая»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«Ёлочки-пенёчки»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ЯНВАРЬ - 2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915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853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хлопками»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«Слушай хлопки»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«Длительность звука и чувство ритма»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 «У деда Ермолая»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«Вышел зайчик погулять»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«Поём гласные» </w:t>
            </w:r>
          </w:p>
        </w:tc>
      </w:tr>
      <w:tr w:rsidR="0034278A" w:rsidRPr="0034278A" w:rsidTr="00E73B35">
        <w:trPr>
          <w:trHeight w:val="1120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хлопками»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«Слушай хлопки»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«Длительность звука и чувство ритма»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Сказка «Дружная семья»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«Вышел зайчик погулять»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«Пою себе»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«Поём гласные»</w:t>
            </w:r>
          </w:p>
        </w:tc>
      </w:tr>
      <w:tr w:rsidR="0034278A" w:rsidRPr="0034278A" w:rsidTr="00E73B35">
        <w:trPr>
          <w:trHeight w:val="838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хлопками»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«Слушай хлопки» - в быстром темпе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«Длительность звука и чувство ритма»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МДИ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«Вышел зайчик погулять»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«Пою себе»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«Поём гласные»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ФЕВРАЛЬ - 2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915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1430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игрой на ф-но, что играю, то пою»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Коммуникативная игра со стаканчиками («Финский танец») – сидя, передавать по кругу – 1  1, 11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Нотный стан, скрипичный ключ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«ДО»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«Пою себе»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«Села кошка на такси»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«Гули-гули»</w:t>
            </w:r>
          </w:p>
        </w:tc>
      </w:tr>
      <w:tr w:rsidR="0034278A" w:rsidRPr="0034278A" w:rsidTr="00E73B35">
        <w:trPr>
          <w:trHeight w:val="1692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игрой на ф-но, что играю, то пою»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Коммуникативная игра со стаканчиками («Финский танец») – сидя, передавать по кругу – раз, два, баночка моя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«ДО»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Ребусы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«РЕ»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«Села кошка на такси»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«Гули-гули»</w:t>
            </w:r>
          </w:p>
        </w:tc>
      </w:tr>
      <w:tr w:rsidR="0034278A" w:rsidRPr="0034278A" w:rsidTr="00E73B35">
        <w:trPr>
          <w:trHeight w:val="1836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игрой на ф-но, что играю, то пою»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Коммуникативная игра со стаканчиками («Финский танец») – сидя, передавать по кругу – раз, два, баночка моя, + на голове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«РЕ»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Ребусы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«МИ»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«Села кошка на такси»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Песни 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«Гули-гули»</w:t>
            </w:r>
          </w:p>
        </w:tc>
      </w:tr>
      <w:tr w:rsidR="0034278A" w:rsidRPr="0034278A" w:rsidTr="00E73B35">
        <w:trPr>
          <w:trHeight w:val="1791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игрой на ф-но, что играю, то пою»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Коммуникативная игра со стаканчиками («Финский танец») – сидя, передавать по кругу – раз, два, баночка моя, + на голове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«МИ»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Ребусы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«ФА»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«Села кошка на такси»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Песни 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«Гули-гули»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МАРТ - 2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1915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895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игрой на ф-но, что играю, то пою»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«Скульптор»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«ФА»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Ребусы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«СОЛЬ»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«Ноты изучаем»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Песни 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«Повторяй за мной» - разучивание</w:t>
            </w:r>
          </w:p>
        </w:tc>
      </w:tr>
      <w:tr w:rsidR="0034278A" w:rsidRPr="0034278A" w:rsidTr="00E73B35">
        <w:trPr>
          <w:trHeight w:val="811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игрой на ф-но, что играю, то пою»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«Скульптор»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«СОЛЬ»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Ребусы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«ЛЯ»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«Ноты изучаем»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Песни 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«Повторяй за мной» - упражнение</w:t>
            </w:r>
          </w:p>
        </w:tc>
      </w:tr>
      <w:tr w:rsidR="0034278A" w:rsidRPr="0034278A" w:rsidTr="00E73B35">
        <w:trPr>
          <w:trHeight w:val="855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игрой на ф-но, что играю, то пою»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«Скульптор»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«ЛЯ»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Ребусы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«СИ»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«Ноты изучаем»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Песни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«Повторяй за мной» - повторение</w:t>
            </w:r>
          </w:p>
        </w:tc>
      </w:tr>
      <w:tr w:rsidR="0034278A" w:rsidRPr="0034278A" w:rsidTr="00E73B35">
        <w:trPr>
          <w:trHeight w:val="844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«Здороваемся с игрой на ф-но, что играю, то пою»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«Скульптор» - коммуникативная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Нота «СИ»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Ребусы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«Ноты изучаем»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Песни </w:t>
            </w:r>
          </w:p>
        </w:tc>
        <w:tc>
          <w:tcPr>
            <w:tcW w:w="1915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«Повторяй за мной» - закрепление</w:t>
            </w:r>
          </w:p>
        </w:tc>
      </w:tr>
    </w:tbl>
    <w:p w:rsidR="0034278A" w:rsidRPr="0034278A" w:rsidRDefault="0034278A" w:rsidP="00DF067B">
      <w:pPr>
        <w:spacing w:after="0" w:line="240" w:lineRule="auto"/>
        <w:jc w:val="center"/>
        <w:rPr>
          <w:rFonts w:ascii="Times New Roman" w:hAnsi="Times New Roman"/>
        </w:rPr>
      </w:pPr>
      <w:r w:rsidRPr="0034278A">
        <w:rPr>
          <w:rFonts w:ascii="Times New Roman" w:hAnsi="Times New Roman"/>
        </w:rPr>
        <w:t>АПРЕЛЬ - 2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2274"/>
        <w:gridCol w:w="2274"/>
        <w:gridCol w:w="2274"/>
        <w:gridCol w:w="2057"/>
      </w:tblGrid>
      <w:tr w:rsidR="0034278A" w:rsidRPr="0034278A" w:rsidTr="00E73B35">
        <w:trPr>
          <w:cantSplit/>
        </w:trPr>
        <w:tc>
          <w:tcPr>
            <w:tcW w:w="2274" w:type="dxa"/>
            <w:vMerge w:val="restart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Дата</w:t>
            </w:r>
          </w:p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Посещаемость</w:t>
            </w:r>
          </w:p>
        </w:tc>
        <w:tc>
          <w:tcPr>
            <w:tcW w:w="4548" w:type="dxa"/>
            <w:gridSpan w:val="2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Вводная часть</w:t>
            </w:r>
          </w:p>
        </w:tc>
        <w:tc>
          <w:tcPr>
            <w:tcW w:w="6822" w:type="dxa"/>
            <w:gridSpan w:val="3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Основная часть</w:t>
            </w:r>
          </w:p>
        </w:tc>
        <w:tc>
          <w:tcPr>
            <w:tcW w:w="2057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Заключение</w:t>
            </w:r>
          </w:p>
        </w:tc>
      </w:tr>
      <w:tr w:rsidR="0034278A" w:rsidRPr="0034278A" w:rsidTr="00E73B35">
        <w:trPr>
          <w:cantSplit/>
        </w:trPr>
        <w:tc>
          <w:tcPr>
            <w:tcW w:w="2274" w:type="dxa"/>
            <w:vMerge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приветствие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развивающая игра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грамотность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распевание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пение</w:t>
            </w:r>
          </w:p>
        </w:tc>
        <w:tc>
          <w:tcPr>
            <w:tcW w:w="2057" w:type="dxa"/>
          </w:tcPr>
          <w:p w:rsidR="0034278A" w:rsidRPr="0034278A" w:rsidRDefault="0034278A" w:rsidP="00DF0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муз. игра</w:t>
            </w:r>
          </w:p>
        </w:tc>
      </w:tr>
      <w:tr w:rsidR="0034278A" w:rsidRPr="0034278A" w:rsidTr="00E73B35">
        <w:trPr>
          <w:trHeight w:val="847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«Угадай, кто с тобой поздоровался»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«Весёлый оркестр»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«Тембровая окраска и тембровый слух»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«Подражаем скрипочке»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«Бубен»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Песни </w:t>
            </w:r>
          </w:p>
        </w:tc>
        <w:tc>
          <w:tcPr>
            <w:tcW w:w="2057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«Сидел козёл на лавочке»</w:t>
            </w:r>
          </w:p>
        </w:tc>
      </w:tr>
      <w:tr w:rsidR="0034278A" w:rsidRPr="0034278A" w:rsidTr="00E73B35">
        <w:trPr>
          <w:trHeight w:val="1115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«Угадай, кто с тобой поздоровался»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«Весёлый оркестр»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«Тембровая окраска и тембровый слух»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«Весёлый оркестр»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«Подражаем скрипочке»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«Бубен»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«Барабан»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Песни </w:t>
            </w:r>
          </w:p>
        </w:tc>
        <w:tc>
          <w:tcPr>
            <w:tcW w:w="2057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«Сидел козёл на лавочке»</w:t>
            </w:r>
          </w:p>
        </w:tc>
      </w:tr>
      <w:tr w:rsidR="0034278A" w:rsidRPr="0034278A" w:rsidTr="00E73B35">
        <w:trPr>
          <w:trHeight w:val="1131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«Угадай, кто с тобой поздоровался»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«Весёлый оркестр»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«Тембровая окраска и тембровый слух»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«Весёлый оркестр»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«Подражаем скрипочке»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«Бубен»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«Барабан»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Песни</w:t>
            </w:r>
          </w:p>
        </w:tc>
        <w:tc>
          <w:tcPr>
            <w:tcW w:w="2057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«Сидел козёл на лавочке»</w:t>
            </w:r>
          </w:p>
        </w:tc>
      </w:tr>
      <w:tr w:rsidR="0034278A" w:rsidRPr="0034278A" w:rsidTr="00E73B35">
        <w:trPr>
          <w:trHeight w:val="1118"/>
        </w:trPr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«Угадай, кто с тобой поздоровался»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«Весёлый оркестр»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«Тембровая окраска и тембровый слух»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МДИ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«Подражаем скрипочке»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«Бубен»</w:t>
            </w:r>
          </w:p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«Барабан»</w:t>
            </w:r>
          </w:p>
        </w:tc>
        <w:tc>
          <w:tcPr>
            <w:tcW w:w="2274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 xml:space="preserve">Песни </w:t>
            </w:r>
          </w:p>
        </w:tc>
        <w:tc>
          <w:tcPr>
            <w:tcW w:w="2057" w:type="dxa"/>
          </w:tcPr>
          <w:p w:rsidR="0034278A" w:rsidRPr="0034278A" w:rsidRDefault="0034278A" w:rsidP="00DF067B">
            <w:pPr>
              <w:spacing w:after="0" w:line="240" w:lineRule="auto"/>
              <w:rPr>
                <w:rFonts w:ascii="Times New Roman" w:hAnsi="Times New Roman"/>
              </w:rPr>
            </w:pPr>
            <w:r w:rsidRPr="0034278A">
              <w:rPr>
                <w:rFonts w:ascii="Times New Roman" w:hAnsi="Times New Roman"/>
              </w:rPr>
              <w:t>«Сидел козёл на лавочке»</w:t>
            </w:r>
          </w:p>
        </w:tc>
      </w:tr>
    </w:tbl>
    <w:p w:rsidR="0034278A" w:rsidRPr="0034278A" w:rsidRDefault="0034278A" w:rsidP="00DF067B">
      <w:pPr>
        <w:spacing w:after="0" w:line="240" w:lineRule="auto"/>
        <w:rPr>
          <w:rFonts w:ascii="Times New Roman" w:hAnsi="Times New Roman"/>
        </w:rPr>
      </w:pPr>
    </w:p>
    <w:p w:rsidR="0034278A" w:rsidRDefault="0034278A" w:rsidP="00DF067B">
      <w:pPr>
        <w:spacing w:line="240" w:lineRule="auto"/>
        <w:rPr>
          <w:rFonts w:ascii="Times New Roman" w:hAnsi="Times New Roman"/>
        </w:rPr>
        <w:sectPr w:rsidR="0034278A" w:rsidSect="0034278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МЕТОДИЧЕСКИЕ МАТЕРИАЛЫ</w:t>
      </w:r>
    </w:p>
    <w:p w:rsidR="007C79CC" w:rsidRPr="0034278A" w:rsidRDefault="007C79CC" w:rsidP="00DF067B">
      <w:pPr>
        <w:numPr>
          <w:ilvl w:val="0"/>
          <w:numId w:val="1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Беседа о музыке, о музыкальных инструментах</w:t>
      </w:r>
      <w:r w:rsidRPr="0034278A">
        <w:rPr>
          <w:rFonts w:ascii="Times New Roman" w:hAnsi="Times New Roman"/>
          <w:sz w:val="24"/>
          <w:szCs w:val="24"/>
          <w:lang w:eastAsia="ru-RU"/>
        </w:rPr>
        <w:t>. Различать музыкальные инструменты по тембру. Дать детям понятие, что такое вокальная и инструментальная музыка, о выразительных средствах ее передачи. Используется беседа, рассматривание музыкальных инструментов.</w:t>
      </w:r>
    </w:p>
    <w:p w:rsidR="007C79CC" w:rsidRPr="0034278A" w:rsidRDefault="007C79CC" w:rsidP="00DF067B">
      <w:pPr>
        <w:numPr>
          <w:ilvl w:val="0"/>
          <w:numId w:val="1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Знакомство с симфоническим оркестром</w:t>
      </w:r>
      <w:r w:rsidRPr="0034278A">
        <w:rPr>
          <w:rFonts w:ascii="Times New Roman" w:hAnsi="Times New Roman"/>
          <w:sz w:val="24"/>
          <w:szCs w:val="24"/>
          <w:lang w:eastAsia="ru-RU"/>
        </w:rPr>
        <w:t>. Прослушивание аудиокассеты с записями музыкальных инструментов симфонического оркестра.</w:t>
      </w:r>
    </w:p>
    <w:p w:rsidR="007C79CC" w:rsidRPr="0034278A" w:rsidRDefault="007C79CC" w:rsidP="00DF067B">
      <w:pPr>
        <w:numPr>
          <w:ilvl w:val="0"/>
          <w:numId w:val="1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Понятие о высоких и низких звуках.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Нетрадиционное занятие «Путешествие в сказочную страну».</w:t>
      </w:r>
    </w:p>
    <w:p w:rsidR="007C79CC" w:rsidRPr="0034278A" w:rsidRDefault="007C79CC" w:rsidP="00DF067B">
      <w:pPr>
        <w:numPr>
          <w:ilvl w:val="0"/>
          <w:numId w:val="1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Песенно-игровое творчество.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Музыкально-дидактические игры.</w:t>
      </w:r>
    </w:p>
    <w:p w:rsidR="007C79CC" w:rsidRPr="0034278A" w:rsidRDefault="007C79CC" w:rsidP="00DF067B">
      <w:pPr>
        <w:numPr>
          <w:ilvl w:val="0"/>
          <w:numId w:val="1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Обучение игре на музыкальных инструментах</w:t>
      </w:r>
      <w:r w:rsidRPr="0034278A">
        <w:rPr>
          <w:rFonts w:ascii="Times New Roman" w:hAnsi="Times New Roman"/>
          <w:sz w:val="24"/>
          <w:szCs w:val="24"/>
          <w:lang w:eastAsia="ru-RU"/>
        </w:rPr>
        <w:t>. Использовать ознакомление, восприятие музыкальных произведений для игры.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i/>
          <w:iCs/>
          <w:sz w:val="24"/>
          <w:szCs w:val="24"/>
          <w:lang w:eastAsia="ru-RU"/>
        </w:rPr>
        <w:t>Музыкальный репертуар: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«Смелый пилот» - муз. Е. Тиличеевой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«Василек» - рус. нар. мелодия.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«Во поле береза стояла» - рус. нар. песня.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«Во саду ли в огороде» - рус. нар. песня.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«Дождик – озорник» - муз. Н. Зарецкой.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«Урожай собирай» - муз. А. Филиппенко.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«Пестрый колпачок» - муз. Г. Струве.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«Старинная французская песенка» - муз. П.И. Чайковского.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«Детская песенка» - муз.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Ноффата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.</w:t>
      </w:r>
    </w:p>
    <w:p w:rsidR="007C79CC" w:rsidRPr="0034278A" w:rsidRDefault="007C79CC" w:rsidP="00DF067B">
      <w:pPr>
        <w:numPr>
          <w:ilvl w:val="0"/>
          <w:numId w:val="1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«Вечер настал» - муз. У. Гаджибекова.</w:t>
      </w:r>
    </w:p>
    <w:p w:rsidR="007C79CC" w:rsidRPr="0034278A" w:rsidRDefault="007C79CC" w:rsidP="00DF067B">
      <w:pPr>
        <w:numPr>
          <w:ilvl w:val="0"/>
          <w:numId w:val="15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Разучивание песен.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Поэтапное разучивание: 1-й этап – восприятие, разучивание; 2-й этап – осваивание навыков звукообразования; 3-й этап – повторение песни.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i/>
          <w:iCs/>
          <w:sz w:val="24"/>
          <w:szCs w:val="24"/>
          <w:lang w:eastAsia="ru-RU"/>
        </w:rPr>
        <w:t>Музыкальный репертуар</w:t>
      </w:r>
      <w:r w:rsidRPr="0034278A">
        <w:rPr>
          <w:rFonts w:ascii="Times New Roman" w:hAnsi="Times New Roman"/>
          <w:sz w:val="24"/>
          <w:szCs w:val="24"/>
          <w:lang w:eastAsia="ru-RU"/>
        </w:rPr>
        <w:t>: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«Осенняя песенка» - муз. Д. Васильев –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Буглай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.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«Песенка о гамме» - муз. Г. Струве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«Колыбельная медведицы» - муз. Е.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Крылатова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.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«Пестрый колпачок» - муз. Г. Струве.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«Гусята» -  англ. нар. песня.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«Во кузнеце» - рус. нар. песня.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«Слон и скрипочка» - муз. О.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Юдахиной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.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«Песня о России» - муз. Г. Струве.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«Наследие России» - муз. И.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Гомоновой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.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«Песенка про жирафа» - муз. Ю.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Чичкова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.</w:t>
      </w:r>
    </w:p>
    <w:p w:rsidR="007C79CC" w:rsidRPr="0034278A" w:rsidRDefault="007C79CC" w:rsidP="00DF067B">
      <w:pPr>
        <w:numPr>
          <w:ilvl w:val="0"/>
          <w:numId w:val="1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«Сонная песенка» - муз. Р.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Паулса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34278A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Контрольное занятие</w:t>
      </w:r>
      <w:r w:rsidRPr="0034278A">
        <w:rPr>
          <w:rFonts w:ascii="Times New Roman" w:hAnsi="Times New Roman"/>
          <w:sz w:val="24"/>
          <w:szCs w:val="24"/>
          <w:lang w:eastAsia="ru-RU"/>
        </w:rPr>
        <w:t>. Оценка уровня результативности занятия, качества реализации программы кружковой работы.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ТРЕБОВАНИЯ К УРОВНЮ ДОСТИЖЕНИЙ РЕБЕНКА ПОСЕЩАЮЩЕГО ХОРОВОЙ КРУЖОК </w:t>
      </w:r>
    </w:p>
    <w:p w:rsidR="007C79CC" w:rsidRPr="0034278A" w:rsidRDefault="007C79CC" w:rsidP="00DF067B">
      <w:pPr>
        <w:numPr>
          <w:ilvl w:val="0"/>
          <w:numId w:val="1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Любит петь, эмоционально передает в пении общий характер песни, смену ярких интонаций. Выразительно исполняет песню.</w:t>
      </w:r>
    </w:p>
    <w:p w:rsidR="007C79CC" w:rsidRPr="0034278A" w:rsidRDefault="007C79CC" w:rsidP="00DF067B">
      <w:pPr>
        <w:numPr>
          <w:ilvl w:val="0"/>
          <w:numId w:val="1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Владеет основами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звуковедения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,  интонирования, певческого дыхания.</w:t>
      </w:r>
    </w:p>
    <w:p w:rsidR="007C79CC" w:rsidRPr="0034278A" w:rsidRDefault="007C79CC" w:rsidP="00DF067B">
      <w:pPr>
        <w:numPr>
          <w:ilvl w:val="0"/>
          <w:numId w:val="1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Проявляет себя в творческих песенных импровизациях.</w:t>
      </w:r>
    </w:p>
    <w:p w:rsidR="007C79CC" w:rsidRPr="0034278A" w:rsidRDefault="007C79CC" w:rsidP="00DF067B">
      <w:pPr>
        <w:numPr>
          <w:ilvl w:val="0"/>
          <w:numId w:val="1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Знает, играет простые пьесы на металлофоне, а также в ритмическом оркестре на инструментах, не имеющих звукоряда.</w:t>
      </w:r>
    </w:p>
    <w:p w:rsidR="007C79CC" w:rsidRPr="0034278A" w:rsidRDefault="007C79CC" w:rsidP="00DF067B">
      <w:pPr>
        <w:numPr>
          <w:ilvl w:val="0"/>
          <w:numId w:val="1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Передает характер пьесы, используя различные средства музыкальной  выразительности.</w:t>
      </w:r>
    </w:p>
    <w:p w:rsidR="007C79CC" w:rsidRPr="0034278A" w:rsidRDefault="007C79CC" w:rsidP="00DF067B">
      <w:pPr>
        <w:numPr>
          <w:ilvl w:val="0"/>
          <w:numId w:val="1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Импровизирует на детских музыкальных инструментах.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lastRenderedPageBreak/>
        <w:t>Оценка результатов: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4 балла – Всегда самостоятельно, 3 балла – Обычно самостоятельно, иногда необходима помощь взрослого, 2 балла – Почти всегда требуется помощь взрослого, 1 балл – Часто не выполняет даже после оказания взрослым помощи.</w:t>
      </w:r>
    </w:p>
    <w:p w:rsidR="007C79CC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 Уровень: 1 – низкий, 2 – средний, 3 – выше среднего, 4 – высокий.</w:t>
      </w:r>
    </w:p>
    <w:p w:rsidR="00E73B35" w:rsidRPr="0034278A" w:rsidRDefault="00E73B35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79CC" w:rsidRPr="0034278A" w:rsidRDefault="007C79CC" w:rsidP="00DF06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ОЖИДАЕМЫЙ РЕЗУЛЬТАТ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Дети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 </w:t>
      </w:r>
      <w:r w:rsidRPr="0034278A">
        <w:rPr>
          <w:rFonts w:ascii="Times New Roman" w:hAnsi="Times New Roman"/>
          <w:i/>
          <w:iCs/>
          <w:sz w:val="24"/>
          <w:szCs w:val="24"/>
          <w:lang w:eastAsia="ru-RU"/>
        </w:rPr>
        <w:t>ре-до2 октавы,</w:t>
      </w:r>
      <w:r w:rsidRPr="0034278A">
        <w:rPr>
          <w:rFonts w:ascii="Times New Roman" w:hAnsi="Times New Roman"/>
          <w:sz w:val="24"/>
          <w:szCs w:val="24"/>
          <w:lang w:eastAsia="ru-RU"/>
        </w:rPr>
        <w:t xml:space="preserve"> чисто интонируют. Различают звуки по высоте, слышат движение мелодии,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поступенное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Дети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пропевают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отставая, и не опережая друг друга.</w:t>
      </w: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ПЕРЕЧЕНЬ ПРОГРАММНО – МЕТОДИЧЕСКОГО ОБЕСПЕЧЕНИЯ</w:t>
      </w:r>
    </w:p>
    <w:p w:rsidR="007C79CC" w:rsidRPr="0034278A" w:rsidRDefault="007C79CC" w:rsidP="00DF067B">
      <w:pPr>
        <w:numPr>
          <w:ilvl w:val="0"/>
          <w:numId w:val="1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Знакомство с музыкой, с музыкальными произведениями будет проводиться в форме беседы, рассматривание иллюстраций, детских музыкальных инструментов.</w:t>
      </w:r>
    </w:p>
    <w:p w:rsidR="007C79CC" w:rsidRPr="0034278A" w:rsidRDefault="007C79CC" w:rsidP="00DF067B">
      <w:pPr>
        <w:numPr>
          <w:ilvl w:val="0"/>
          <w:numId w:val="1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Знакомство с симфоническим оркестром будет сопровождаться аудиокассетой, музыкальной сказкой.</w:t>
      </w:r>
    </w:p>
    <w:p w:rsidR="007C79CC" w:rsidRPr="0034278A" w:rsidRDefault="007C79CC" w:rsidP="00DF067B">
      <w:pPr>
        <w:numPr>
          <w:ilvl w:val="0"/>
          <w:numId w:val="1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Понятие о высоких и низких звуках. Нетрадиционное занятие «Путешествие в сказочную страну».</w:t>
      </w:r>
    </w:p>
    <w:p w:rsidR="007C79CC" w:rsidRPr="0034278A" w:rsidRDefault="007C79CC" w:rsidP="00DF067B">
      <w:pPr>
        <w:numPr>
          <w:ilvl w:val="0"/>
          <w:numId w:val="1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Песенно-игровое творчество, используются музыкально-дидактические игры.</w:t>
      </w:r>
    </w:p>
    <w:p w:rsidR="007C79CC" w:rsidRPr="0034278A" w:rsidRDefault="007C79CC" w:rsidP="00DF067B">
      <w:pPr>
        <w:numPr>
          <w:ilvl w:val="0"/>
          <w:numId w:val="1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При обучении  игре на детских музыкальных инструментах будут использоваться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попевки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, музыкально-дидактические игры,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фланелеграф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, карточки.</w:t>
      </w:r>
    </w:p>
    <w:p w:rsidR="007C79CC" w:rsidRPr="0034278A" w:rsidRDefault="007C79CC" w:rsidP="00DF067B">
      <w:pPr>
        <w:numPr>
          <w:ilvl w:val="0"/>
          <w:numId w:val="1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Разучивание песен. Поэтапное разучивание с использованием дыхательной, пальчиковой, артикуляционной гимнастики, использование приемов правильного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звукоизвлечения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>, звукопроизношения.</w:t>
      </w:r>
    </w:p>
    <w:p w:rsidR="007C79CC" w:rsidRDefault="007C79CC" w:rsidP="00DF067B">
      <w:pPr>
        <w:numPr>
          <w:ilvl w:val="0"/>
          <w:numId w:val="1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Концерт.</w:t>
      </w:r>
    </w:p>
    <w:p w:rsidR="00E73B35" w:rsidRPr="0034278A" w:rsidRDefault="00E73B35" w:rsidP="00E73B35">
      <w:p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</w:p>
    <w:p w:rsidR="007C79CC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Контрольные занятия будут проводиться в виде беседы.</w:t>
      </w:r>
    </w:p>
    <w:p w:rsidR="00E73B35" w:rsidRPr="0034278A" w:rsidRDefault="00E73B35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ИНФОРМАЦИОННОЕ ОБЕСПЕЧЕНИЕ</w:t>
      </w:r>
    </w:p>
    <w:p w:rsidR="007C79CC" w:rsidRPr="0034278A" w:rsidRDefault="007C79CC" w:rsidP="00DF067B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Музыкально-дидактические игры, упражнения используются при разучивании песен, при обучении игре на детских музыкальных инструментах.</w:t>
      </w:r>
    </w:p>
    <w:p w:rsidR="007C79CC" w:rsidRPr="0034278A" w:rsidRDefault="007C79CC" w:rsidP="00DF067B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Фланелеграф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-  при разучивании песен, при обучении игре на детских музыкальных инструментах, при знакомстве детей с низкими и высокими звуками.</w:t>
      </w:r>
    </w:p>
    <w:p w:rsidR="007C79CC" w:rsidRPr="0034278A" w:rsidRDefault="007C79CC" w:rsidP="00DF067B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Мольберт -  знакомство с нотами, звуками.</w:t>
      </w:r>
    </w:p>
    <w:p w:rsidR="007C79CC" w:rsidRPr="0034278A" w:rsidRDefault="007C79CC" w:rsidP="00DF067B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Комплекс дыхательной гимнастики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Чарели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– при работе над песней.</w:t>
      </w:r>
    </w:p>
    <w:p w:rsidR="007C79CC" w:rsidRPr="0034278A" w:rsidRDefault="007C79CC" w:rsidP="00DF067B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Пальчиковая гимнастика помогает детям отдохнуть, расслабиться, укрепляет мышцы пальцев, ладоней, что помогает при игре на детских музыкальных инструментах.</w:t>
      </w:r>
    </w:p>
    <w:p w:rsidR="007C79CC" w:rsidRPr="0034278A" w:rsidRDefault="007C79CC" w:rsidP="00DF067B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Комплекс точечного массажа используется для профилактики расстройств голоса и заболеваний верхних дыхательных путей.</w:t>
      </w:r>
    </w:p>
    <w:p w:rsidR="00E73B35" w:rsidRDefault="007C79CC" w:rsidP="00E73B35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E73B35">
        <w:rPr>
          <w:rFonts w:ascii="Times New Roman" w:hAnsi="Times New Roman"/>
          <w:sz w:val="24"/>
          <w:szCs w:val="24"/>
          <w:lang w:eastAsia="ru-RU"/>
        </w:rPr>
        <w:t>Музыкальные инструменты используются при обучении, при игре на музыкальных инструментах.</w:t>
      </w:r>
    </w:p>
    <w:p w:rsidR="00E73B35" w:rsidRDefault="007C79CC" w:rsidP="00E73B35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E73B35">
        <w:rPr>
          <w:rFonts w:ascii="Times New Roman" w:hAnsi="Times New Roman"/>
          <w:sz w:val="24"/>
          <w:szCs w:val="24"/>
          <w:lang w:eastAsia="ru-RU"/>
        </w:rPr>
        <w:t>Программы, сценарии концертов.</w:t>
      </w:r>
    </w:p>
    <w:p w:rsidR="00E73B35" w:rsidRDefault="007C79CC" w:rsidP="00E73B35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E73B35">
        <w:rPr>
          <w:rFonts w:ascii="Times New Roman" w:hAnsi="Times New Roman"/>
          <w:sz w:val="24"/>
          <w:szCs w:val="24"/>
          <w:lang w:eastAsia="ru-RU"/>
        </w:rPr>
        <w:t xml:space="preserve">Сборники песен, </w:t>
      </w:r>
      <w:proofErr w:type="spellStart"/>
      <w:r w:rsidRPr="00E73B35">
        <w:rPr>
          <w:rFonts w:ascii="Times New Roman" w:hAnsi="Times New Roman"/>
          <w:sz w:val="24"/>
          <w:szCs w:val="24"/>
          <w:lang w:eastAsia="ru-RU"/>
        </w:rPr>
        <w:t>попевок</w:t>
      </w:r>
      <w:proofErr w:type="spellEnd"/>
      <w:r w:rsidRPr="00E73B35">
        <w:rPr>
          <w:rFonts w:ascii="Times New Roman" w:hAnsi="Times New Roman"/>
          <w:sz w:val="24"/>
          <w:szCs w:val="24"/>
          <w:lang w:eastAsia="ru-RU"/>
        </w:rPr>
        <w:t>.</w:t>
      </w:r>
    </w:p>
    <w:p w:rsidR="00E73B35" w:rsidRDefault="007C79CC" w:rsidP="00E73B35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E73B35">
        <w:rPr>
          <w:rFonts w:ascii="Times New Roman" w:hAnsi="Times New Roman"/>
          <w:sz w:val="24"/>
          <w:szCs w:val="24"/>
          <w:lang w:eastAsia="ru-RU"/>
        </w:rPr>
        <w:lastRenderedPageBreak/>
        <w:t>Музыкальные произведения для разучивания с детьми  на музыкальных инструментах.</w:t>
      </w:r>
    </w:p>
    <w:p w:rsidR="00E73B35" w:rsidRDefault="007C79CC" w:rsidP="00E73B35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E73B35">
        <w:rPr>
          <w:rFonts w:ascii="Times New Roman" w:hAnsi="Times New Roman"/>
          <w:sz w:val="24"/>
          <w:szCs w:val="24"/>
          <w:lang w:eastAsia="ru-RU"/>
        </w:rPr>
        <w:t>Магнитофон, аудиокассеты, CD-диски -  фонограммы используются на занятиях, развлечениях, концертах, праздниках, в самостоятельной деятельности.</w:t>
      </w:r>
    </w:p>
    <w:p w:rsidR="007C79CC" w:rsidRPr="00E73B35" w:rsidRDefault="007C79CC" w:rsidP="00E73B35">
      <w:pPr>
        <w:numPr>
          <w:ilvl w:val="0"/>
          <w:numId w:val="2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E73B35">
        <w:rPr>
          <w:rFonts w:ascii="Times New Roman" w:hAnsi="Times New Roman"/>
          <w:sz w:val="24"/>
          <w:szCs w:val="24"/>
          <w:lang w:eastAsia="ru-RU"/>
        </w:rPr>
        <w:t>Ноутбук - презентации   для знакомства с новыми музыкальными произведениями, с песнями.</w:t>
      </w: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4278A" w:rsidRPr="0034278A" w:rsidRDefault="0034278A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B2CDB" w:rsidRPr="0034278A" w:rsidRDefault="00FB2CDB" w:rsidP="00DF067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C79CC" w:rsidRPr="0034278A" w:rsidRDefault="007C79CC" w:rsidP="00DF06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4278A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:rsidR="007C79CC" w:rsidRPr="0034278A" w:rsidRDefault="007C79CC" w:rsidP="00DF067B">
      <w:pPr>
        <w:numPr>
          <w:ilvl w:val="0"/>
          <w:numId w:val="2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Ветлугина Н.А. Музыкальный букварь. М. Музыка, 1997г.</w:t>
      </w:r>
    </w:p>
    <w:p w:rsidR="007C79CC" w:rsidRPr="0034278A" w:rsidRDefault="007C79CC" w:rsidP="00DF067B">
      <w:pPr>
        <w:numPr>
          <w:ilvl w:val="0"/>
          <w:numId w:val="2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Выготский Л.С. Воображение и творчество в детском возрасте.</w:t>
      </w:r>
    </w:p>
    <w:p w:rsidR="007C79CC" w:rsidRPr="0034278A" w:rsidRDefault="007C79CC" w:rsidP="00DF067B">
      <w:pPr>
        <w:numPr>
          <w:ilvl w:val="0"/>
          <w:numId w:val="2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Каплунова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И.,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Новоскольцева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И. Программа по музыкальному воспитанию детей дошкольного возраста «Ладушки». «Невская НОТА», Санкт - Петербург, 2010.</w:t>
      </w:r>
    </w:p>
    <w:p w:rsidR="007C79CC" w:rsidRPr="0034278A" w:rsidRDefault="007C79CC" w:rsidP="00DF067B">
      <w:pPr>
        <w:numPr>
          <w:ilvl w:val="0"/>
          <w:numId w:val="2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Картушина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М.Ю. Вокально-хоровая работа в детском саду. – М.: Издательство «Скрипторий 2003», 2010.</w:t>
      </w:r>
    </w:p>
    <w:p w:rsidR="007C79CC" w:rsidRPr="0034278A" w:rsidRDefault="007C79CC" w:rsidP="00DF067B">
      <w:pPr>
        <w:numPr>
          <w:ilvl w:val="0"/>
          <w:numId w:val="2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Кононова Н.Г. Музыкально-дидактические игры дошкольников. М. Просвещение, 1982г.</w:t>
      </w:r>
    </w:p>
    <w:p w:rsidR="007C79CC" w:rsidRPr="0034278A" w:rsidRDefault="007C79CC" w:rsidP="00DF067B">
      <w:pPr>
        <w:numPr>
          <w:ilvl w:val="0"/>
          <w:numId w:val="25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Кононова Н.Г. Обучение детей дошкольного возраста игре на музыкальных инструментах. М. Просвещение, 1980г.</w:t>
      </w:r>
    </w:p>
    <w:p w:rsidR="007C79CC" w:rsidRPr="0034278A" w:rsidRDefault="007C79CC" w:rsidP="00DF067B">
      <w:pPr>
        <w:numPr>
          <w:ilvl w:val="0"/>
          <w:numId w:val="2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Костина Э.П. Камертон. Программа музыкального образования для детей раннего и дошкольного возраста. М. Просвещение, 2004г.</w:t>
      </w:r>
    </w:p>
    <w:p w:rsidR="007C79CC" w:rsidRPr="0034278A" w:rsidRDefault="007C79CC" w:rsidP="00DF067B">
      <w:pPr>
        <w:numPr>
          <w:ilvl w:val="0"/>
          <w:numId w:val="27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Меркулова Л.Р. Малыши в оркестре. Песни и пьесы для детского оркестра. М. «Музыка», 1999г.</w:t>
      </w:r>
    </w:p>
    <w:p w:rsidR="007C79CC" w:rsidRPr="0034278A" w:rsidRDefault="007C79CC" w:rsidP="00DF067B">
      <w:pPr>
        <w:numPr>
          <w:ilvl w:val="0"/>
          <w:numId w:val="28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Метлов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Н.А. Музыка – детям. М. Просвещение, 19895г.</w:t>
      </w:r>
    </w:p>
    <w:p w:rsidR="007C79CC" w:rsidRPr="0034278A" w:rsidRDefault="007C79CC" w:rsidP="00DF067B">
      <w:pPr>
        <w:numPr>
          <w:ilvl w:val="0"/>
          <w:numId w:val="29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Новикова Г.П. Музыкальное воспитание дошкольников. М. АРКТИ, 2000г.</w:t>
      </w:r>
    </w:p>
    <w:p w:rsidR="007C79CC" w:rsidRPr="0034278A" w:rsidRDefault="007C79CC" w:rsidP="00DF067B">
      <w:pPr>
        <w:numPr>
          <w:ilvl w:val="0"/>
          <w:numId w:val="30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 xml:space="preserve"> Орлова Т. М. 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Бекина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С.И. Учите детей петь. М. Просвещение, 1986г.</w:t>
      </w:r>
    </w:p>
    <w:p w:rsidR="007C79CC" w:rsidRPr="0034278A" w:rsidRDefault="007C79CC" w:rsidP="00DF067B">
      <w:pPr>
        <w:numPr>
          <w:ilvl w:val="0"/>
          <w:numId w:val="31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Пегушина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З. Развитие певческих навыков у детей. Дошкольное воспитание № 9, 1988г.</w:t>
      </w:r>
    </w:p>
    <w:p w:rsidR="007C79CC" w:rsidRPr="0034278A" w:rsidRDefault="007C79CC" w:rsidP="00DF067B">
      <w:pPr>
        <w:numPr>
          <w:ilvl w:val="0"/>
          <w:numId w:val="32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Радынова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О.П. Слушаем музыку. М. Просвещение, 1990г.</w:t>
      </w:r>
    </w:p>
    <w:p w:rsidR="007C79CC" w:rsidRPr="0034278A" w:rsidRDefault="007C79CC" w:rsidP="00DF067B">
      <w:pPr>
        <w:numPr>
          <w:ilvl w:val="0"/>
          <w:numId w:val="33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34278A">
        <w:rPr>
          <w:rFonts w:ascii="Times New Roman" w:hAnsi="Times New Roman"/>
          <w:sz w:val="24"/>
          <w:szCs w:val="24"/>
          <w:lang w:eastAsia="ru-RU"/>
        </w:rPr>
        <w:t>Радынова</w:t>
      </w:r>
      <w:proofErr w:type="spellEnd"/>
      <w:r w:rsidRPr="0034278A">
        <w:rPr>
          <w:rFonts w:ascii="Times New Roman" w:hAnsi="Times New Roman"/>
          <w:sz w:val="24"/>
          <w:szCs w:val="24"/>
          <w:lang w:eastAsia="ru-RU"/>
        </w:rPr>
        <w:t xml:space="preserve"> О.П. Музыкальное воспитание дошкольников. М. Просвещение, 1984г.</w:t>
      </w:r>
    </w:p>
    <w:p w:rsidR="007C79CC" w:rsidRPr="0034278A" w:rsidRDefault="007C79CC" w:rsidP="00DF067B">
      <w:pPr>
        <w:numPr>
          <w:ilvl w:val="0"/>
          <w:numId w:val="34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Разуваева Н.А. Праздники и развлечения в детском саду. М. Музыка, 2004г.</w:t>
      </w:r>
    </w:p>
    <w:p w:rsidR="007C79CC" w:rsidRPr="0034278A" w:rsidRDefault="007C79CC" w:rsidP="00DF067B">
      <w:pPr>
        <w:numPr>
          <w:ilvl w:val="0"/>
          <w:numId w:val="35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Струве Г.А. Ступеньки музыкальной грамотности. Санкт - Петербург. Лань, 1999г.</w:t>
      </w:r>
    </w:p>
    <w:p w:rsidR="007C79CC" w:rsidRPr="0034278A" w:rsidRDefault="007C79CC" w:rsidP="00DF067B">
      <w:pPr>
        <w:numPr>
          <w:ilvl w:val="0"/>
          <w:numId w:val="36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Шереметьев В.А. Пение, воспитание детей в хоре. М. Музыка, 1990г.</w:t>
      </w:r>
    </w:p>
    <w:p w:rsidR="007C79CC" w:rsidRPr="0034278A" w:rsidRDefault="007C79CC" w:rsidP="00DF067B">
      <w:pPr>
        <w:numPr>
          <w:ilvl w:val="0"/>
          <w:numId w:val="37"/>
        </w:numPr>
        <w:spacing w:after="0" w:line="240" w:lineRule="auto"/>
        <w:ind w:left="495"/>
        <w:rPr>
          <w:rFonts w:ascii="Times New Roman" w:hAnsi="Times New Roman"/>
          <w:sz w:val="24"/>
          <w:szCs w:val="24"/>
          <w:lang w:eastAsia="ru-RU"/>
        </w:rPr>
      </w:pPr>
      <w:r w:rsidRPr="0034278A">
        <w:rPr>
          <w:rFonts w:ascii="Times New Roman" w:hAnsi="Times New Roman"/>
          <w:sz w:val="24"/>
          <w:szCs w:val="24"/>
          <w:lang w:eastAsia="ru-RU"/>
        </w:rPr>
        <w:t> Шейн В.А. Гамма. Сценарии музыкально - развивающих игр по обучению детей дошкольного возраста музыкальной грамоте. М. ГНОМ и Д, 2002г. </w:t>
      </w:r>
    </w:p>
    <w:sectPr w:rsidR="007C79CC" w:rsidRPr="0034278A" w:rsidSect="0034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E15"/>
    <w:multiLevelType w:val="multilevel"/>
    <w:tmpl w:val="EC40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6E7B0D"/>
    <w:multiLevelType w:val="multilevel"/>
    <w:tmpl w:val="D25A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C4E1D"/>
    <w:multiLevelType w:val="multilevel"/>
    <w:tmpl w:val="08B2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0333E"/>
    <w:multiLevelType w:val="multilevel"/>
    <w:tmpl w:val="3010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9D1FE5"/>
    <w:multiLevelType w:val="multilevel"/>
    <w:tmpl w:val="B4B0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AC58E0"/>
    <w:multiLevelType w:val="multilevel"/>
    <w:tmpl w:val="A6BE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44ABE"/>
    <w:multiLevelType w:val="multilevel"/>
    <w:tmpl w:val="B5E6E4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187E4A3E"/>
    <w:multiLevelType w:val="multilevel"/>
    <w:tmpl w:val="0584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E0B4864"/>
    <w:multiLevelType w:val="hybridMultilevel"/>
    <w:tmpl w:val="AB5A1F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7812D4"/>
    <w:multiLevelType w:val="multilevel"/>
    <w:tmpl w:val="2882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307C49"/>
    <w:multiLevelType w:val="multilevel"/>
    <w:tmpl w:val="C030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FE7182"/>
    <w:multiLevelType w:val="multilevel"/>
    <w:tmpl w:val="9C9E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1E5E06"/>
    <w:multiLevelType w:val="multilevel"/>
    <w:tmpl w:val="E0AC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E77C7"/>
    <w:multiLevelType w:val="multilevel"/>
    <w:tmpl w:val="9D6E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F0286"/>
    <w:multiLevelType w:val="multilevel"/>
    <w:tmpl w:val="0A6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F0723"/>
    <w:multiLevelType w:val="multilevel"/>
    <w:tmpl w:val="9AA2A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51EA4AC6"/>
    <w:multiLevelType w:val="multilevel"/>
    <w:tmpl w:val="A29E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AE4D13"/>
    <w:multiLevelType w:val="hybridMultilevel"/>
    <w:tmpl w:val="0E7870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96ECB"/>
    <w:multiLevelType w:val="multilevel"/>
    <w:tmpl w:val="57AC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C7652C6"/>
    <w:multiLevelType w:val="multilevel"/>
    <w:tmpl w:val="752E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076D59"/>
    <w:multiLevelType w:val="multilevel"/>
    <w:tmpl w:val="59B6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5E6AC1"/>
    <w:multiLevelType w:val="multilevel"/>
    <w:tmpl w:val="77FC6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1D6B17"/>
    <w:multiLevelType w:val="multilevel"/>
    <w:tmpl w:val="47F2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02D4672"/>
    <w:multiLevelType w:val="multilevel"/>
    <w:tmpl w:val="7CD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5E7278"/>
    <w:multiLevelType w:val="multilevel"/>
    <w:tmpl w:val="611C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0B44E7"/>
    <w:multiLevelType w:val="multilevel"/>
    <w:tmpl w:val="2496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2B3BF2"/>
    <w:multiLevelType w:val="multilevel"/>
    <w:tmpl w:val="E500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390A40"/>
    <w:multiLevelType w:val="multilevel"/>
    <w:tmpl w:val="FA18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5"/>
  </w:num>
  <w:num w:numId="7">
    <w:abstractNumId w:val="23"/>
  </w:num>
  <w:num w:numId="8">
    <w:abstractNumId w:val="27"/>
  </w:num>
  <w:num w:numId="9">
    <w:abstractNumId w:val="14"/>
  </w:num>
  <w:num w:numId="10">
    <w:abstractNumId w:val="2"/>
  </w:num>
  <w:num w:numId="11">
    <w:abstractNumId w:val="13"/>
  </w:num>
  <w:num w:numId="12">
    <w:abstractNumId w:val="12"/>
  </w:num>
  <w:num w:numId="13">
    <w:abstractNumId w:val="11"/>
  </w:num>
  <w:num w:numId="14">
    <w:abstractNumId w:val="0"/>
  </w:num>
  <w:num w:numId="15">
    <w:abstractNumId w:val="26"/>
    <w:lvlOverride w:ilvl="0">
      <w:startOverride w:val="6"/>
    </w:lvlOverride>
  </w:num>
  <w:num w:numId="16">
    <w:abstractNumId w:val="7"/>
  </w:num>
  <w:num w:numId="17">
    <w:abstractNumId w:val="25"/>
    <w:lvlOverride w:ilvl="0">
      <w:startOverride w:val="7"/>
    </w:lvlOverride>
  </w:num>
  <w:num w:numId="18">
    <w:abstractNumId w:val="3"/>
  </w:num>
  <w:num w:numId="19">
    <w:abstractNumId w:val="22"/>
  </w:num>
  <w:num w:numId="20">
    <w:abstractNumId w:val="16"/>
  </w:num>
  <w:num w:numId="21">
    <w:abstractNumId w:val="21"/>
  </w:num>
  <w:num w:numId="22">
    <w:abstractNumId w:val="20"/>
  </w:num>
  <w:num w:numId="23">
    <w:abstractNumId w:val="20"/>
    <w:lvlOverride w:ilvl="0">
      <w:startOverride w:val="4"/>
    </w:lvlOverride>
  </w:num>
  <w:num w:numId="24">
    <w:abstractNumId w:val="20"/>
    <w:lvlOverride w:ilvl="0">
      <w:startOverride w:val="5"/>
    </w:lvlOverride>
  </w:num>
  <w:num w:numId="25">
    <w:abstractNumId w:val="20"/>
    <w:lvlOverride w:ilvl="0">
      <w:startOverride w:val="6"/>
    </w:lvlOverride>
  </w:num>
  <w:num w:numId="26">
    <w:abstractNumId w:val="20"/>
    <w:lvlOverride w:ilvl="0">
      <w:startOverride w:val="7"/>
    </w:lvlOverride>
  </w:num>
  <w:num w:numId="27">
    <w:abstractNumId w:val="20"/>
    <w:lvlOverride w:ilvl="0">
      <w:startOverride w:val="8"/>
    </w:lvlOverride>
  </w:num>
  <w:num w:numId="28">
    <w:abstractNumId w:val="20"/>
    <w:lvlOverride w:ilvl="0">
      <w:startOverride w:val="9"/>
    </w:lvlOverride>
  </w:num>
  <w:num w:numId="29">
    <w:abstractNumId w:val="20"/>
    <w:lvlOverride w:ilvl="0">
      <w:startOverride w:val="10"/>
    </w:lvlOverride>
  </w:num>
  <w:num w:numId="30">
    <w:abstractNumId w:val="20"/>
    <w:lvlOverride w:ilvl="0">
      <w:startOverride w:val="11"/>
    </w:lvlOverride>
  </w:num>
  <w:num w:numId="31">
    <w:abstractNumId w:val="20"/>
    <w:lvlOverride w:ilvl="0">
      <w:startOverride w:val="12"/>
    </w:lvlOverride>
  </w:num>
  <w:num w:numId="32">
    <w:abstractNumId w:val="20"/>
    <w:lvlOverride w:ilvl="0">
      <w:startOverride w:val="13"/>
    </w:lvlOverride>
  </w:num>
  <w:num w:numId="33">
    <w:abstractNumId w:val="20"/>
    <w:lvlOverride w:ilvl="0">
      <w:startOverride w:val="14"/>
    </w:lvlOverride>
  </w:num>
  <w:num w:numId="34">
    <w:abstractNumId w:val="20"/>
    <w:lvlOverride w:ilvl="0">
      <w:startOverride w:val="15"/>
    </w:lvlOverride>
  </w:num>
  <w:num w:numId="35">
    <w:abstractNumId w:val="20"/>
    <w:lvlOverride w:ilvl="0">
      <w:startOverride w:val="16"/>
    </w:lvlOverride>
  </w:num>
  <w:num w:numId="36">
    <w:abstractNumId w:val="20"/>
    <w:lvlOverride w:ilvl="0">
      <w:startOverride w:val="17"/>
    </w:lvlOverride>
  </w:num>
  <w:num w:numId="37">
    <w:abstractNumId w:val="20"/>
    <w:lvlOverride w:ilvl="0">
      <w:startOverride w:val="18"/>
    </w:lvlOverride>
  </w:num>
  <w:num w:numId="38">
    <w:abstractNumId w:val="9"/>
  </w:num>
  <w:num w:numId="39">
    <w:abstractNumId w:val="18"/>
  </w:num>
  <w:num w:numId="40">
    <w:abstractNumId w:val="6"/>
  </w:num>
  <w:num w:numId="41">
    <w:abstractNumId w:val="15"/>
  </w:num>
  <w:num w:numId="42">
    <w:abstractNumId w:val="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6A7"/>
    <w:rsid w:val="0001048C"/>
    <w:rsid w:val="00015CDE"/>
    <w:rsid w:val="000620E5"/>
    <w:rsid w:val="00076A04"/>
    <w:rsid w:val="00091A17"/>
    <w:rsid w:val="000F7935"/>
    <w:rsid w:val="00105F46"/>
    <w:rsid w:val="001A295F"/>
    <w:rsid w:val="002005C0"/>
    <w:rsid w:val="00204AD8"/>
    <w:rsid w:val="0026561F"/>
    <w:rsid w:val="0028589F"/>
    <w:rsid w:val="002867A8"/>
    <w:rsid w:val="00286DE9"/>
    <w:rsid w:val="00337FC6"/>
    <w:rsid w:val="0034277E"/>
    <w:rsid w:val="0034278A"/>
    <w:rsid w:val="00342C0C"/>
    <w:rsid w:val="00343DE5"/>
    <w:rsid w:val="003713D0"/>
    <w:rsid w:val="00372E65"/>
    <w:rsid w:val="00393C1D"/>
    <w:rsid w:val="003D1C84"/>
    <w:rsid w:val="003E69E8"/>
    <w:rsid w:val="00442AA8"/>
    <w:rsid w:val="0048634F"/>
    <w:rsid w:val="00492955"/>
    <w:rsid w:val="004A301F"/>
    <w:rsid w:val="004D7CE8"/>
    <w:rsid w:val="004F69B7"/>
    <w:rsid w:val="00534543"/>
    <w:rsid w:val="00592FC8"/>
    <w:rsid w:val="005D61F6"/>
    <w:rsid w:val="005F7C93"/>
    <w:rsid w:val="0061095D"/>
    <w:rsid w:val="00614FB6"/>
    <w:rsid w:val="00630C07"/>
    <w:rsid w:val="00643E0E"/>
    <w:rsid w:val="0065510D"/>
    <w:rsid w:val="00683A97"/>
    <w:rsid w:val="00694C5B"/>
    <w:rsid w:val="00695766"/>
    <w:rsid w:val="006A7BD1"/>
    <w:rsid w:val="006C7F3A"/>
    <w:rsid w:val="006D79E7"/>
    <w:rsid w:val="006E73A8"/>
    <w:rsid w:val="0072755B"/>
    <w:rsid w:val="007765C3"/>
    <w:rsid w:val="00781FA9"/>
    <w:rsid w:val="007845CD"/>
    <w:rsid w:val="0079678C"/>
    <w:rsid w:val="007C642C"/>
    <w:rsid w:val="007C79CC"/>
    <w:rsid w:val="007E6F87"/>
    <w:rsid w:val="007F7A09"/>
    <w:rsid w:val="00806981"/>
    <w:rsid w:val="00811BFD"/>
    <w:rsid w:val="008204E3"/>
    <w:rsid w:val="0083000E"/>
    <w:rsid w:val="00835BA6"/>
    <w:rsid w:val="00846C48"/>
    <w:rsid w:val="00855E02"/>
    <w:rsid w:val="00873E8A"/>
    <w:rsid w:val="008D0948"/>
    <w:rsid w:val="008E19F5"/>
    <w:rsid w:val="008F512A"/>
    <w:rsid w:val="00950A46"/>
    <w:rsid w:val="00973BCA"/>
    <w:rsid w:val="0098745F"/>
    <w:rsid w:val="009A3D3A"/>
    <w:rsid w:val="009A7133"/>
    <w:rsid w:val="009D22BC"/>
    <w:rsid w:val="009E6BD8"/>
    <w:rsid w:val="00A03DC4"/>
    <w:rsid w:val="00A50163"/>
    <w:rsid w:val="00A907BD"/>
    <w:rsid w:val="00AC0884"/>
    <w:rsid w:val="00C3772E"/>
    <w:rsid w:val="00CB120B"/>
    <w:rsid w:val="00CB1ACD"/>
    <w:rsid w:val="00CD5C2A"/>
    <w:rsid w:val="00D11B47"/>
    <w:rsid w:val="00D57AA6"/>
    <w:rsid w:val="00D638A8"/>
    <w:rsid w:val="00DD0722"/>
    <w:rsid w:val="00DF067B"/>
    <w:rsid w:val="00E5047B"/>
    <w:rsid w:val="00E73B35"/>
    <w:rsid w:val="00EA3E34"/>
    <w:rsid w:val="00EB594E"/>
    <w:rsid w:val="00ED3DC0"/>
    <w:rsid w:val="00ED4622"/>
    <w:rsid w:val="00F176A7"/>
    <w:rsid w:val="00F233B7"/>
    <w:rsid w:val="00F81D11"/>
    <w:rsid w:val="00FA017E"/>
    <w:rsid w:val="00FB2CD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5F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204E3"/>
    <w:pPr>
      <w:spacing w:before="300" w:after="150" w:line="240" w:lineRule="auto"/>
      <w:outlineLvl w:val="1"/>
    </w:pPr>
    <w:rPr>
      <w:rFonts w:ascii="inherit" w:eastAsia="Times New Roman" w:hAnsi="inherit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204E3"/>
    <w:rPr>
      <w:rFonts w:ascii="inherit" w:hAnsi="inherit" w:cs="Times New Roman"/>
      <w:sz w:val="45"/>
      <w:szCs w:val="45"/>
      <w:lang w:eastAsia="ru-RU"/>
    </w:rPr>
  </w:style>
  <w:style w:type="paragraph" w:styleId="HTML">
    <w:name w:val="HTML Address"/>
    <w:basedOn w:val="a"/>
    <w:link w:val="HTML0"/>
    <w:uiPriority w:val="99"/>
    <w:semiHidden/>
    <w:rsid w:val="008204E3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TML0">
    <w:name w:val="Адрес HTML Знак"/>
    <w:link w:val="HTML"/>
    <w:uiPriority w:val="99"/>
    <w:semiHidden/>
    <w:locked/>
    <w:rsid w:val="008204E3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8204E3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8204E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8204E3"/>
    <w:rPr>
      <w:rFonts w:cs="Times New Roman"/>
      <w:i/>
      <w:iCs/>
    </w:rPr>
  </w:style>
  <w:style w:type="paragraph" w:customStyle="1" w:styleId="Standard">
    <w:name w:val="Standard"/>
    <w:uiPriority w:val="99"/>
    <w:rsid w:val="00695766"/>
    <w:pPr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bidi="hi-IN"/>
    </w:rPr>
  </w:style>
  <w:style w:type="paragraph" w:styleId="a6">
    <w:name w:val="List Paragraph"/>
    <w:basedOn w:val="a"/>
    <w:uiPriority w:val="99"/>
    <w:qFormat/>
    <w:rsid w:val="00337FC6"/>
    <w:pPr>
      <w:spacing w:after="200" w:line="276" w:lineRule="auto"/>
      <w:ind w:left="720"/>
      <w:contextualSpacing/>
    </w:pPr>
  </w:style>
  <w:style w:type="table" w:styleId="a7">
    <w:name w:val="Table Grid"/>
    <w:basedOn w:val="a1"/>
    <w:locked/>
    <w:rsid w:val="0061095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25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77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2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6558</Words>
  <Characters>37383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Windows User</cp:lastModifiedBy>
  <cp:revision>43</cp:revision>
  <cp:lastPrinted>2019-09-12T09:07:00Z</cp:lastPrinted>
  <dcterms:created xsi:type="dcterms:W3CDTF">2017-06-29T14:38:00Z</dcterms:created>
  <dcterms:modified xsi:type="dcterms:W3CDTF">2024-09-10T09:52:00Z</dcterms:modified>
</cp:coreProperties>
</file>