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D4" w:rsidRDefault="002A7ED4" w:rsidP="005567DC"/>
    <w:p w:rsidR="002A7ED4" w:rsidRDefault="002A7ED4" w:rsidP="005567DC"/>
    <w:p w:rsidR="002A7ED4" w:rsidRDefault="002A7ED4" w:rsidP="005567DC"/>
    <w:p w:rsidR="000A6477" w:rsidRPr="001A58B6" w:rsidRDefault="000A6477" w:rsidP="005567DC">
      <w:pPr>
        <w:widowControl w:val="0"/>
        <w:ind w:firstLine="720"/>
        <w:jc w:val="both"/>
        <w:rPr>
          <w:b/>
          <w:bCs/>
          <w:snapToGrid w:val="0"/>
          <w:sz w:val="24"/>
          <w:szCs w:val="24"/>
        </w:rPr>
      </w:pPr>
    </w:p>
    <w:p w:rsidR="001A58B6" w:rsidRPr="001A58B6" w:rsidRDefault="001A58B6" w:rsidP="005567DC">
      <w:pPr>
        <w:widowControl w:val="0"/>
        <w:ind w:firstLine="720"/>
        <w:jc w:val="both"/>
        <w:rPr>
          <w:b/>
          <w:bCs/>
          <w:snapToGrid w:val="0"/>
          <w:sz w:val="24"/>
          <w:szCs w:val="24"/>
        </w:rPr>
      </w:pPr>
    </w:p>
    <w:p w:rsidR="001A58B6" w:rsidRPr="001A58B6" w:rsidRDefault="001A58B6" w:rsidP="005567DC">
      <w:pPr>
        <w:widowControl w:val="0"/>
        <w:ind w:firstLine="720"/>
        <w:jc w:val="both"/>
        <w:rPr>
          <w:b/>
          <w:bCs/>
          <w:snapToGrid w:val="0"/>
          <w:sz w:val="24"/>
          <w:szCs w:val="24"/>
        </w:rPr>
      </w:pPr>
    </w:p>
    <w:p w:rsidR="001A58B6" w:rsidRPr="001A58B6" w:rsidRDefault="001A58B6" w:rsidP="005567DC">
      <w:pPr>
        <w:widowControl w:val="0"/>
        <w:ind w:firstLine="720"/>
        <w:jc w:val="both"/>
        <w:rPr>
          <w:b/>
          <w:bCs/>
          <w:snapToGrid w:val="0"/>
          <w:sz w:val="24"/>
          <w:szCs w:val="24"/>
        </w:rPr>
      </w:pPr>
      <w:r>
        <w:rPr>
          <w:b/>
          <w:bCs/>
          <w:snapToGrid w:val="0"/>
          <w:sz w:val="24"/>
          <w:szCs w:val="24"/>
        </w:rPr>
        <w:t>.</w:t>
      </w:r>
    </w:p>
    <w:p w:rsidR="00450D4E" w:rsidRPr="001A58B6" w:rsidRDefault="00450D4E" w:rsidP="005567DC">
      <w:pPr>
        <w:widowControl w:val="0"/>
        <w:ind w:firstLine="720"/>
        <w:jc w:val="both"/>
        <w:rPr>
          <w:b/>
          <w:bCs/>
          <w:snapToGrid w:val="0"/>
          <w:sz w:val="24"/>
          <w:szCs w:val="24"/>
        </w:rPr>
      </w:pPr>
    </w:p>
    <w:p w:rsidR="00450D4E" w:rsidRPr="001A58B6" w:rsidRDefault="00450D4E" w:rsidP="005567DC">
      <w:pPr>
        <w:widowControl w:val="0"/>
        <w:ind w:firstLine="720"/>
        <w:jc w:val="both"/>
        <w:rPr>
          <w:b/>
          <w:bCs/>
          <w:snapToGrid w:val="0"/>
          <w:sz w:val="24"/>
          <w:szCs w:val="24"/>
        </w:rPr>
      </w:pPr>
    </w:p>
    <w:p w:rsidR="000A6477" w:rsidRPr="001A58B6" w:rsidRDefault="000A6477" w:rsidP="005567DC">
      <w:pPr>
        <w:widowControl w:val="0"/>
        <w:ind w:firstLine="720"/>
        <w:jc w:val="both"/>
        <w:rPr>
          <w:b/>
          <w:bCs/>
          <w:snapToGrid w:val="0"/>
          <w:sz w:val="24"/>
          <w:szCs w:val="24"/>
        </w:rPr>
      </w:pPr>
    </w:p>
    <w:p w:rsidR="009B2C67" w:rsidRPr="001A58B6" w:rsidRDefault="009B2C67" w:rsidP="005567DC">
      <w:pPr>
        <w:widowControl w:val="0"/>
        <w:ind w:firstLine="720"/>
        <w:jc w:val="both"/>
        <w:rPr>
          <w:b/>
          <w:bCs/>
          <w:snapToGrid w:val="0"/>
          <w:sz w:val="24"/>
          <w:szCs w:val="24"/>
        </w:rPr>
      </w:pPr>
    </w:p>
    <w:p w:rsidR="009B2C67" w:rsidRPr="001A58B6" w:rsidRDefault="009B2C67" w:rsidP="005567DC">
      <w:pPr>
        <w:widowControl w:val="0"/>
        <w:ind w:firstLine="720"/>
        <w:jc w:val="both"/>
        <w:rPr>
          <w:b/>
          <w:bCs/>
          <w:snapToGrid w:val="0"/>
          <w:sz w:val="24"/>
          <w:szCs w:val="24"/>
        </w:rPr>
      </w:pPr>
    </w:p>
    <w:p w:rsidR="009B2C67" w:rsidRPr="001A58B6" w:rsidRDefault="009B2C67" w:rsidP="005567DC">
      <w:pPr>
        <w:widowControl w:val="0"/>
        <w:ind w:firstLine="720"/>
        <w:jc w:val="both"/>
        <w:rPr>
          <w:b/>
          <w:bCs/>
          <w:snapToGrid w:val="0"/>
          <w:sz w:val="24"/>
          <w:szCs w:val="24"/>
        </w:rPr>
      </w:pPr>
    </w:p>
    <w:p w:rsidR="009B2C67" w:rsidRPr="001A58B6" w:rsidRDefault="009B2C67" w:rsidP="005567DC">
      <w:pPr>
        <w:widowControl w:val="0"/>
        <w:ind w:firstLine="720"/>
        <w:jc w:val="both"/>
        <w:rPr>
          <w:b/>
          <w:bCs/>
          <w:snapToGrid w:val="0"/>
          <w:sz w:val="24"/>
          <w:szCs w:val="24"/>
        </w:rPr>
      </w:pPr>
    </w:p>
    <w:p w:rsidR="009B2C67" w:rsidRPr="001A58B6" w:rsidRDefault="009B2C67" w:rsidP="005567DC">
      <w:pPr>
        <w:widowControl w:val="0"/>
        <w:ind w:firstLine="720"/>
        <w:jc w:val="both"/>
        <w:rPr>
          <w:b/>
          <w:bCs/>
          <w:snapToGrid w:val="0"/>
          <w:sz w:val="24"/>
          <w:szCs w:val="24"/>
        </w:rPr>
      </w:pPr>
    </w:p>
    <w:p w:rsidR="009B2C67" w:rsidRPr="001A58B6" w:rsidRDefault="009B2C67" w:rsidP="005567DC">
      <w:pPr>
        <w:widowControl w:val="0"/>
        <w:ind w:firstLine="720"/>
        <w:jc w:val="both"/>
        <w:rPr>
          <w:b/>
          <w:bCs/>
          <w:snapToGrid w:val="0"/>
          <w:sz w:val="24"/>
          <w:szCs w:val="24"/>
        </w:rPr>
      </w:pPr>
    </w:p>
    <w:p w:rsidR="000A6477" w:rsidRPr="001A58B6" w:rsidRDefault="000A6477" w:rsidP="005567DC">
      <w:pPr>
        <w:widowControl w:val="0"/>
        <w:ind w:firstLine="720"/>
        <w:jc w:val="center"/>
        <w:outlineLvl w:val="0"/>
        <w:rPr>
          <w:b/>
          <w:bCs/>
          <w:snapToGrid w:val="0"/>
          <w:sz w:val="52"/>
          <w:szCs w:val="52"/>
        </w:rPr>
      </w:pPr>
      <w:r w:rsidRPr="001A58B6">
        <w:rPr>
          <w:b/>
          <w:bCs/>
          <w:snapToGrid w:val="0"/>
          <w:sz w:val="52"/>
          <w:szCs w:val="52"/>
        </w:rPr>
        <w:t>КОЛЛЕКТИВНЫЙ ДОГОВОР</w:t>
      </w:r>
    </w:p>
    <w:p w:rsidR="000A6477" w:rsidRPr="001A58B6" w:rsidRDefault="000A6477" w:rsidP="005567DC">
      <w:pPr>
        <w:widowControl w:val="0"/>
        <w:ind w:firstLine="720"/>
        <w:jc w:val="both"/>
        <w:rPr>
          <w:b/>
          <w:bCs/>
          <w:snapToGrid w:val="0"/>
          <w:sz w:val="24"/>
          <w:szCs w:val="24"/>
        </w:rPr>
      </w:pPr>
    </w:p>
    <w:p w:rsidR="000A6477" w:rsidRPr="001A58B6" w:rsidRDefault="000A6477" w:rsidP="005567DC">
      <w:pPr>
        <w:widowControl w:val="0"/>
        <w:ind w:firstLine="720"/>
        <w:jc w:val="center"/>
        <w:rPr>
          <w:b/>
          <w:bCs/>
          <w:snapToGrid w:val="0"/>
          <w:sz w:val="32"/>
          <w:szCs w:val="32"/>
        </w:rPr>
      </w:pPr>
    </w:p>
    <w:p w:rsidR="009B2C67" w:rsidRPr="001A58B6" w:rsidRDefault="000A6477" w:rsidP="005567DC">
      <w:pPr>
        <w:widowControl w:val="0"/>
        <w:ind w:firstLine="720"/>
        <w:jc w:val="center"/>
        <w:outlineLvl w:val="0"/>
        <w:rPr>
          <w:b/>
          <w:bCs/>
          <w:snapToGrid w:val="0"/>
          <w:sz w:val="32"/>
          <w:szCs w:val="32"/>
        </w:rPr>
      </w:pPr>
      <w:r w:rsidRPr="001A58B6">
        <w:rPr>
          <w:b/>
          <w:bCs/>
          <w:snapToGrid w:val="0"/>
          <w:sz w:val="32"/>
          <w:szCs w:val="32"/>
        </w:rPr>
        <w:t>Муниципального дошкольного  образовательного учреждения</w:t>
      </w:r>
    </w:p>
    <w:p w:rsidR="005567DC" w:rsidRDefault="000A6477" w:rsidP="005567DC">
      <w:pPr>
        <w:widowControl w:val="0"/>
        <w:ind w:firstLine="720"/>
        <w:jc w:val="center"/>
        <w:outlineLvl w:val="0"/>
        <w:rPr>
          <w:b/>
          <w:bCs/>
          <w:snapToGrid w:val="0"/>
          <w:sz w:val="32"/>
          <w:szCs w:val="32"/>
        </w:rPr>
      </w:pPr>
      <w:r w:rsidRPr="001A58B6">
        <w:rPr>
          <w:b/>
          <w:bCs/>
          <w:snapToGrid w:val="0"/>
          <w:sz w:val="32"/>
          <w:szCs w:val="32"/>
        </w:rPr>
        <w:t xml:space="preserve">«Детский сад </w:t>
      </w:r>
      <w:r w:rsidR="005567DC">
        <w:rPr>
          <w:b/>
          <w:bCs/>
          <w:snapToGrid w:val="0"/>
          <w:sz w:val="32"/>
          <w:szCs w:val="32"/>
        </w:rPr>
        <w:t xml:space="preserve">общеразвивающего вида </w:t>
      </w:r>
      <w:r w:rsidRPr="001A58B6">
        <w:rPr>
          <w:b/>
          <w:bCs/>
          <w:snapToGrid w:val="0"/>
          <w:sz w:val="32"/>
          <w:szCs w:val="32"/>
        </w:rPr>
        <w:t>№</w:t>
      </w:r>
      <w:r w:rsidR="00B13E09">
        <w:rPr>
          <w:b/>
          <w:bCs/>
          <w:snapToGrid w:val="0"/>
          <w:sz w:val="32"/>
          <w:szCs w:val="32"/>
        </w:rPr>
        <w:t>67</w:t>
      </w:r>
      <w:r w:rsidR="009B2C67" w:rsidRPr="001A58B6">
        <w:rPr>
          <w:b/>
          <w:bCs/>
          <w:snapToGrid w:val="0"/>
          <w:sz w:val="32"/>
          <w:szCs w:val="32"/>
        </w:rPr>
        <w:t xml:space="preserve"> «</w:t>
      </w:r>
      <w:r w:rsidR="00B13E09">
        <w:rPr>
          <w:b/>
          <w:bCs/>
          <w:snapToGrid w:val="0"/>
          <w:sz w:val="32"/>
          <w:szCs w:val="32"/>
        </w:rPr>
        <w:t>Яблонька</w:t>
      </w:r>
      <w:r w:rsidRPr="001A58B6">
        <w:rPr>
          <w:b/>
          <w:bCs/>
          <w:snapToGrid w:val="0"/>
          <w:sz w:val="32"/>
          <w:szCs w:val="32"/>
        </w:rPr>
        <w:t xml:space="preserve">» </w:t>
      </w:r>
    </w:p>
    <w:p w:rsidR="000A6477" w:rsidRPr="001A58B6" w:rsidRDefault="000A6477" w:rsidP="005567DC">
      <w:pPr>
        <w:widowControl w:val="0"/>
        <w:ind w:firstLine="720"/>
        <w:jc w:val="center"/>
        <w:outlineLvl w:val="0"/>
        <w:rPr>
          <w:b/>
          <w:bCs/>
          <w:snapToGrid w:val="0"/>
          <w:sz w:val="32"/>
          <w:szCs w:val="32"/>
        </w:rPr>
      </w:pPr>
      <w:r w:rsidRPr="001A58B6">
        <w:rPr>
          <w:b/>
          <w:bCs/>
          <w:snapToGrid w:val="0"/>
          <w:sz w:val="32"/>
          <w:szCs w:val="32"/>
        </w:rPr>
        <w:t>г. Вологды</w:t>
      </w:r>
    </w:p>
    <w:p w:rsidR="000A6477" w:rsidRPr="001A58B6" w:rsidRDefault="000A6477" w:rsidP="005567DC">
      <w:pPr>
        <w:widowControl w:val="0"/>
        <w:ind w:firstLine="720"/>
        <w:jc w:val="both"/>
        <w:rPr>
          <w:b/>
          <w:bCs/>
          <w:snapToGrid w:val="0"/>
          <w:sz w:val="32"/>
          <w:szCs w:val="32"/>
        </w:rPr>
      </w:pPr>
    </w:p>
    <w:p w:rsidR="000A6477" w:rsidRPr="001A58B6" w:rsidRDefault="008D7350" w:rsidP="005567DC">
      <w:pPr>
        <w:widowControl w:val="0"/>
        <w:ind w:firstLine="720"/>
        <w:jc w:val="center"/>
        <w:rPr>
          <w:b/>
          <w:bCs/>
          <w:snapToGrid w:val="0"/>
          <w:sz w:val="32"/>
          <w:szCs w:val="32"/>
        </w:rPr>
      </w:pPr>
      <w:r w:rsidRPr="001A58B6">
        <w:rPr>
          <w:b/>
          <w:bCs/>
          <w:snapToGrid w:val="0"/>
          <w:sz w:val="32"/>
          <w:szCs w:val="32"/>
        </w:rPr>
        <w:t>на  20</w:t>
      </w:r>
      <w:r w:rsidR="0013440E" w:rsidRPr="001A58B6">
        <w:rPr>
          <w:b/>
          <w:bCs/>
          <w:snapToGrid w:val="0"/>
          <w:sz w:val="32"/>
          <w:szCs w:val="32"/>
        </w:rPr>
        <w:t>2</w:t>
      </w:r>
      <w:r w:rsidR="003B1AA4" w:rsidRPr="001A58B6">
        <w:rPr>
          <w:b/>
          <w:bCs/>
          <w:snapToGrid w:val="0"/>
          <w:sz w:val="32"/>
          <w:szCs w:val="32"/>
        </w:rPr>
        <w:t>4</w:t>
      </w:r>
      <w:r w:rsidRPr="001A58B6">
        <w:rPr>
          <w:b/>
          <w:bCs/>
          <w:snapToGrid w:val="0"/>
          <w:sz w:val="32"/>
          <w:szCs w:val="32"/>
        </w:rPr>
        <w:t>-202</w:t>
      </w:r>
      <w:r w:rsidR="003B1AA4" w:rsidRPr="001A58B6">
        <w:rPr>
          <w:b/>
          <w:bCs/>
          <w:snapToGrid w:val="0"/>
          <w:sz w:val="32"/>
          <w:szCs w:val="32"/>
        </w:rPr>
        <w:t>7</w:t>
      </w:r>
      <w:r w:rsidR="000A6477" w:rsidRPr="001A58B6">
        <w:rPr>
          <w:b/>
          <w:bCs/>
          <w:snapToGrid w:val="0"/>
          <w:sz w:val="32"/>
          <w:szCs w:val="32"/>
        </w:rPr>
        <w:t xml:space="preserve"> годы</w:t>
      </w:r>
    </w:p>
    <w:p w:rsidR="000A6477" w:rsidRPr="001A58B6" w:rsidRDefault="000A6477" w:rsidP="005567DC">
      <w:pPr>
        <w:widowControl w:val="0"/>
        <w:ind w:firstLine="720"/>
        <w:jc w:val="both"/>
        <w:rPr>
          <w:b/>
          <w:bCs/>
          <w:snapToGrid w:val="0"/>
          <w:sz w:val="24"/>
          <w:szCs w:val="24"/>
        </w:rPr>
      </w:pPr>
    </w:p>
    <w:p w:rsidR="00C15150" w:rsidRPr="001A58B6" w:rsidRDefault="00C15150" w:rsidP="005567DC">
      <w:pPr>
        <w:widowControl w:val="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C15150" w:rsidRPr="001A58B6" w:rsidRDefault="00C15150" w:rsidP="005567DC">
      <w:pPr>
        <w:widowControl w:val="0"/>
        <w:ind w:firstLine="720"/>
        <w:jc w:val="both"/>
        <w:rPr>
          <w:b/>
          <w:snapToGrid w:val="0"/>
          <w:sz w:val="24"/>
          <w:szCs w:val="24"/>
        </w:rPr>
      </w:pPr>
    </w:p>
    <w:p w:rsidR="009B2C67" w:rsidRPr="001A58B6" w:rsidRDefault="009B2C67" w:rsidP="005567DC">
      <w:pPr>
        <w:widowControl w:val="0"/>
        <w:ind w:firstLine="720"/>
        <w:jc w:val="both"/>
        <w:rPr>
          <w:b/>
          <w:snapToGrid w:val="0"/>
          <w:sz w:val="24"/>
          <w:szCs w:val="24"/>
        </w:rPr>
      </w:pPr>
    </w:p>
    <w:p w:rsidR="009B2C67" w:rsidRPr="001A58B6" w:rsidRDefault="009B2C67" w:rsidP="005567DC">
      <w:pPr>
        <w:widowControl w:val="0"/>
        <w:ind w:firstLine="720"/>
        <w:jc w:val="both"/>
        <w:rPr>
          <w:b/>
          <w:snapToGrid w:val="0"/>
          <w:sz w:val="24"/>
          <w:szCs w:val="24"/>
        </w:rPr>
      </w:pPr>
    </w:p>
    <w:p w:rsidR="009B2C67" w:rsidRPr="001A58B6" w:rsidRDefault="009B2C67" w:rsidP="005567DC">
      <w:pPr>
        <w:widowControl w:val="0"/>
        <w:ind w:firstLine="720"/>
        <w:jc w:val="both"/>
        <w:rPr>
          <w:b/>
          <w:snapToGrid w:val="0"/>
          <w:sz w:val="24"/>
          <w:szCs w:val="24"/>
        </w:rPr>
      </w:pPr>
    </w:p>
    <w:p w:rsidR="000A6477" w:rsidRPr="001A58B6" w:rsidRDefault="000A6477" w:rsidP="005567DC">
      <w:pPr>
        <w:widowControl w:val="0"/>
        <w:ind w:firstLine="720"/>
        <w:jc w:val="both"/>
        <w:rPr>
          <w:b/>
          <w:snapToGrid w:val="0"/>
          <w:sz w:val="24"/>
          <w:szCs w:val="24"/>
        </w:rPr>
      </w:pPr>
    </w:p>
    <w:p w:rsidR="00450D4E" w:rsidRPr="001A58B6" w:rsidRDefault="00450D4E" w:rsidP="005567DC">
      <w:pPr>
        <w:widowControl w:val="0"/>
        <w:ind w:firstLine="720"/>
        <w:jc w:val="both"/>
        <w:rPr>
          <w:b/>
          <w:snapToGrid w:val="0"/>
          <w:sz w:val="24"/>
          <w:szCs w:val="24"/>
        </w:rPr>
      </w:pPr>
    </w:p>
    <w:p w:rsidR="00255BED" w:rsidRPr="001A58B6" w:rsidRDefault="00255BED" w:rsidP="005567DC">
      <w:pPr>
        <w:widowControl w:val="0"/>
        <w:jc w:val="both"/>
        <w:rPr>
          <w:b/>
          <w:snapToGrid w:val="0"/>
          <w:sz w:val="24"/>
          <w:szCs w:val="24"/>
        </w:rPr>
      </w:pPr>
    </w:p>
    <w:p w:rsidR="00255BED" w:rsidRPr="001A58B6" w:rsidRDefault="00255BED" w:rsidP="005567DC">
      <w:pPr>
        <w:widowControl w:val="0"/>
        <w:ind w:firstLine="720"/>
        <w:jc w:val="both"/>
        <w:rPr>
          <w:b/>
          <w:snapToGrid w:val="0"/>
          <w:sz w:val="24"/>
          <w:szCs w:val="24"/>
        </w:rPr>
      </w:pPr>
    </w:p>
    <w:p w:rsidR="000F6A88" w:rsidRPr="001A58B6" w:rsidRDefault="000F6A88" w:rsidP="005567DC">
      <w:pPr>
        <w:pStyle w:val="Default"/>
        <w:rPr>
          <w:b/>
          <w:color w:val="auto"/>
        </w:rPr>
      </w:pPr>
    </w:p>
    <w:p w:rsidR="000F6A88" w:rsidRPr="005567DC" w:rsidRDefault="000F6A88" w:rsidP="005567DC">
      <w:pPr>
        <w:pStyle w:val="Default"/>
        <w:outlineLvl w:val="0"/>
        <w:rPr>
          <w:color w:val="auto"/>
        </w:rPr>
      </w:pPr>
      <w:r w:rsidRPr="005567DC">
        <w:rPr>
          <w:color w:val="auto"/>
        </w:rPr>
        <w:t xml:space="preserve">Коллективный договор прошел регистрацию </w:t>
      </w:r>
      <w:proofErr w:type="gramStart"/>
      <w:r w:rsidRPr="005567DC">
        <w:rPr>
          <w:color w:val="auto"/>
        </w:rPr>
        <w:t>в</w:t>
      </w:r>
      <w:proofErr w:type="gramEnd"/>
    </w:p>
    <w:p w:rsidR="000F6A88" w:rsidRPr="005567DC" w:rsidRDefault="002C59DA" w:rsidP="005567DC">
      <w:pPr>
        <w:pStyle w:val="Default"/>
        <w:outlineLvl w:val="0"/>
        <w:rPr>
          <w:color w:val="auto"/>
        </w:rPr>
      </w:pPr>
      <w:r w:rsidRPr="005567DC">
        <w:rPr>
          <w:color w:val="auto"/>
        </w:rPr>
        <w:t xml:space="preserve">Вологодском городском </w:t>
      </w:r>
      <w:proofErr w:type="gramStart"/>
      <w:r w:rsidRPr="005567DC">
        <w:rPr>
          <w:color w:val="auto"/>
        </w:rPr>
        <w:t>комитете</w:t>
      </w:r>
      <w:proofErr w:type="gramEnd"/>
      <w:r w:rsidR="000F6A88" w:rsidRPr="005567DC">
        <w:rPr>
          <w:color w:val="auto"/>
        </w:rPr>
        <w:t xml:space="preserve"> Профсоюза</w:t>
      </w:r>
    </w:p>
    <w:p w:rsidR="000F6A88" w:rsidRPr="005567DC" w:rsidRDefault="000F6A88" w:rsidP="005567DC">
      <w:pPr>
        <w:pStyle w:val="Default"/>
        <w:outlineLvl w:val="0"/>
        <w:rPr>
          <w:color w:val="auto"/>
        </w:rPr>
      </w:pPr>
      <w:r w:rsidRPr="005567DC">
        <w:rPr>
          <w:color w:val="auto"/>
        </w:rPr>
        <w:t xml:space="preserve">Регистрационный №___ от «___»____________20___г. </w:t>
      </w:r>
    </w:p>
    <w:p w:rsidR="000F6A88" w:rsidRPr="005567DC" w:rsidRDefault="000F6A88" w:rsidP="005567DC">
      <w:pPr>
        <w:pStyle w:val="Default"/>
        <w:rPr>
          <w:color w:val="auto"/>
        </w:rPr>
      </w:pPr>
    </w:p>
    <w:p w:rsidR="000F6A88" w:rsidRPr="005567DC" w:rsidRDefault="000F6A88" w:rsidP="005567DC">
      <w:pPr>
        <w:pStyle w:val="Default"/>
        <w:outlineLvl w:val="0"/>
        <w:rPr>
          <w:color w:val="auto"/>
        </w:rPr>
      </w:pPr>
      <w:r w:rsidRPr="005567DC">
        <w:rPr>
          <w:color w:val="auto"/>
        </w:rPr>
        <w:t xml:space="preserve">Председатель </w:t>
      </w:r>
      <w:proofErr w:type="gramStart"/>
      <w:r w:rsidRPr="005567DC">
        <w:rPr>
          <w:color w:val="auto"/>
        </w:rPr>
        <w:t>территориальной</w:t>
      </w:r>
      <w:proofErr w:type="gramEnd"/>
    </w:p>
    <w:p w:rsidR="005567DC" w:rsidRPr="005567DC" w:rsidRDefault="000F6A88" w:rsidP="005567DC">
      <w:pPr>
        <w:pStyle w:val="Default"/>
        <w:rPr>
          <w:color w:val="auto"/>
        </w:rPr>
      </w:pPr>
      <w:r w:rsidRPr="005567DC">
        <w:rPr>
          <w:color w:val="auto"/>
        </w:rPr>
        <w:t>профсоюзной организации ______________</w:t>
      </w:r>
      <w:r w:rsidR="00B32BE2">
        <w:rPr>
          <w:color w:val="auto"/>
        </w:rPr>
        <w:t xml:space="preserve">        Красильникова Г.Г.</w:t>
      </w:r>
    </w:p>
    <w:p w:rsidR="000F6A88" w:rsidRPr="005567DC" w:rsidRDefault="000F6A88" w:rsidP="005567DC">
      <w:pPr>
        <w:pStyle w:val="Default"/>
        <w:rPr>
          <w:color w:val="auto"/>
        </w:rPr>
      </w:pPr>
      <w:r w:rsidRPr="005567DC">
        <w:rPr>
          <w:color w:val="auto"/>
        </w:rPr>
        <w:tab/>
      </w:r>
    </w:p>
    <w:p w:rsidR="000F6A88" w:rsidRPr="002A7ED4" w:rsidRDefault="000F6A88" w:rsidP="005567DC">
      <w:pPr>
        <w:pStyle w:val="Default"/>
        <w:rPr>
          <w:color w:val="0070C0"/>
          <w:sz w:val="28"/>
          <w:szCs w:val="28"/>
        </w:rPr>
      </w:pPr>
    </w:p>
    <w:p w:rsidR="00DB767A" w:rsidRDefault="00DB767A" w:rsidP="005567DC">
      <w:pPr>
        <w:widowControl w:val="0"/>
        <w:ind w:firstLine="720"/>
        <w:jc w:val="both"/>
        <w:rPr>
          <w:snapToGrid w:val="0"/>
          <w:color w:val="000000" w:themeColor="text1"/>
          <w:sz w:val="24"/>
          <w:szCs w:val="24"/>
        </w:rPr>
      </w:pPr>
    </w:p>
    <w:p w:rsidR="00740FD8" w:rsidRDefault="00740FD8" w:rsidP="005567DC">
      <w:pPr>
        <w:widowControl w:val="0"/>
        <w:ind w:firstLine="720"/>
        <w:jc w:val="both"/>
        <w:rPr>
          <w:snapToGrid w:val="0"/>
          <w:color w:val="000000" w:themeColor="text1"/>
          <w:sz w:val="24"/>
          <w:szCs w:val="24"/>
        </w:rPr>
      </w:pPr>
    </w:p>
    <w:p w:rsidR="00740FD8" w:rsidRDefault="00740FD8" w:rsidP="005567DC">
      <w:pPr>
        <w:widowControl w:val="0"/>
        <w:ind w:firstLine="720"/>
        <w:jc w:val="both"/>
        <w:rPr>
          <w:snapToGrid w:val="0"/>
          <w:color w:val="000000" w:themeColor="text1"/>
          <w:sz w:val="24"/>
          <w:szCs w:val="24"/>
        </w:rPr>
      </w:pPr>
    </w:p>
    <w:p w:rsidR="00740FD8" w:rsidRDefault="00740FD8" w:rsidP="005567DC">
      <w:pPr>
        <w:widowControl w:val="0"/>
        <w:ind w:firstLine="720"/>
        <w:jc w:val="both"/>
        <w:rPr>
          <w:snapToGrid w:val="0"/>
          <w:color w:val="000000" w:themeColor="text1"/>
          <w:sz w:val="24"/>
          <w:szCs w:val="24"/>
        </w:rPr>
      </w:pPr>
    </w:p>
    <w:p w:rsidR="00740FD8" w:rsidRDefault="00740FD8" w:rsidP="005567DC">
      <w:pPr>
        <w:widowControl w:val="0"/>
        <w:ind w:firstLine="720"/>
        <w:jc w:val="both"/>
        <w:rPr>
          <w:snapToGrid w:val="0"/>
          <w:color w:val="000000" w:themeColor="text1"/>
          <w:sz w:val="24"/>
          <w:szCs w:val="24"/>
        </w:rPr>
      </w:pPr>
    </w:p>
    <w:p w:rsidR="00740FD8" w:rsidRPr="003B1AA4" w:rsidRDefault="00740FD8" w:rsidP="005567DC">
      <w:pPr>
        <w:widowControl w:val="0"/>
        <w:ind w:firstLine="720"/>
        <w:jc w:val="both"/>
        <w:rPr>
          <w:snapToGrid w:val="0"/>
          <w:color w:val="000000" w:themeColor="text1"/>
          <w:sz w:val="24"/>
          <w:szCs w:val="24"/>
        </w:rPr>
      </w:pPr>
    </w:p>
    <w:p w:rsidR="000A6477" w:rsidRPr="003B1AA4" w:rsidRDefault="000A6477"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I</w:t>
      </w:r>
      <w:r w:rsidRPr="003B1AA4">
        <w:rPr>
          <w:b/>
          <w:bCs/>
          <w:snapToGrid w:val="0"/>
          <w:color w:val="000000" w:themeColor="text1"/>
          <w:sz w:val="24"/>
          <w:szCs w:val="24"/>
        </w:rPr>
        <w:t>.      Общие положения</w:t>
      </w:r>
    </w:p>
    <w:p w:rsidR="0034592A" w:rsidRPr="003B1AA4" w:rsidRDefault="0034592A" w:rsidP="005567DC">
      <w:pPr>
        <w:widowControl w:val="0"/>
        <w:ind w:firstLine="720"/>
        <w:jc w:val="both"/>
        <w:rPr>
          <w:b/>
          <w:bCs/>
          <w:snapToGrid w:val="0"/>
          <w:color w:val="000000" w:themeColor="text1"/>
          <w:sz w:val="24"/>
          <w:szCs w:val="24"/>
        </w:rPr>
      </w:pPr>
    </w:p>
    <w:p w:rsidR="000A6477" w:rsidRPr="00EC15D4" w:rsidRDefault="000A6477" w:rsidP="005567DC">
      <w:pPr>
        <w:widowControl w:val="0"/>
        <w:ind w:firstLine="720"/>
        <w:jc w:val="both"/>
        <w:rPr>
          <w:bCs/>
          <w:snapToGrid w:val="0"/>
          <w:color w:val="000000" w:themeColor="text1"/>
          <w:sz w:val="24"/>
          <w:szCs w:val="24"/>
        </w:rPr>
      </w:pPr>
      <w:r w:rsidRPr="003B1AA4">
        <w:rPr>
          <w:snapToGrid w:val="0"/>
          <w:color w:val="000000" w:themeColor="text1"/>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EC15D4">
        <w:rPr>
          <w:bCs/>
          <w:snapToGrid w:val="0"/>
          <w:color w:val="000000" w:themeColor="text1"/>
          <w:sz w:val="24"/>
          <w:szCs w:val="24"/>
        </w:rPr>
        <w:t xml:space="preserve">Муниципальном  дошкольном образовательном учреждении «Детский сад </w:t>
      </w:r>
      <w:r w:rsidR="005567DC">
        <w:rPr>
          <w:bCs/>
          <w:snapToGrid w:val="0"/>
          <w:color w:val="000000" w:themeColor="text1"/>
          <w:sz w:val="24"/>
          <w:szCs w:val="24"/>
        </w:rPr>
        <w:t xml:space="preserve">общеразвивающего вида </w:t>
      </w:r>
      <w:r w:rsidRPr="00EC15D4">
        <w:rPr>
          <w:bCs/>
          <w:snapToGrid w:val="0"/>
          <w:color w:val="000000" w:themeColor="text1"/>
          <w:sz w:val="24"/>
          <w:szCs w:val="24"/>
        </w:rPr>
        <w:t>№</w:t>
      </w:r>
      <w:r w:rsidR="00B13E09">
        <w:rPr>
          <w:bCs/>
          <w:snapToGrid w:val="0"/>
          <w:color w:val="000000" w:themeColor="text1"/>
          <w:sz w:val="24"/>
          <w:szCs w:val="24"/>
        </w:rPr>
        <w:t>67</w:t>
      </w:r>
      <w:r w:rsidR="009B2C67" w:rsidRPr="00EC15D4">
        <w:rPr>
          <w:bCs/>
          <w:snapToGrid w:val="0"/>
          <w:color w:val="000000" w:themeColor="text1"/>
          <w:sz w:val="24"/>
          <w:szCs w:val="24"/>
        </w:rPr>
        <w:t xml:space="preserve"> «</w:t>
      </w:r>
      <w:r w:rsidR="00B13E09">
        <w:rPr>
          <w:bCs/>
          <w:snapToGrid w:val="0"/>
          <w:color w:val="000000" w:themeColor="text1"/>
          <w:sz w:val="24"/>
          <w:szCs w:val="24"/>
        </w:rPr>
        <w:t>Яблонька</w:t>
      </w:r>
      <w:r w:rsidRPr="00EC15D4">
        <w:rPr>
          <w:bCs/>
          <w:snapToGrid w:val="0"/>
          <w:color w:val="000000" w:themeColor="text1"/>
          <w:sz w:val="24"/>
          <w:szCs w:val="24"/>
        </w:rPr>
        <w:t>» г. Вологды.</w:t>
      </w:r>
    </w:p>
    <w:p w:rsidR="004561B6"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1.2. </w:t>
      </w:r>
      <w:proofErr w:type="gramStart"/>
      <w:r w:rsidR="004561B6" w:rsidRPr="003B1AA4">
        <w:rPr>
          <w:snapToGrid w:val="0"/>
          <w:color w:val="000000" w:themeColor="text1"/>
          <w:sz w:val="24"/>
          <w:szCs w:val="24"/>
        </w:rPr>
        <w:t xml:space="preserve">Коллективный договор заключен в соответствии с Трудовым кодексом РФ (далее - ТК РФ), иными законодательными и нормативными правовыми актами, </w:t>
      </w:r>
      <w:r w:rsidR="00F226D7" w:rsidRPr="003B1AA4">
        <w:rPr>
          <w:snapToGrid w:val="0"/>
          <w:color w:val="000000" w:themeColor="text1"/>
          <w:sz w:val="24"/>
          <w:szCs w:val="24"/>
        </w:rPr>
        <w:t>Отраслевым  соглашением по организациям, находящимся в ведении Министерства просвещения Российской Федерации</w:t>
      </w:r>
      <w:r w:rsidR="00740FD8">
        <w:rPr>
          <w:snapToGrid w:val="0"/>
          <w:color w:val="000000" w:themeColor="text1"/>
          <w:sz w:val="24"/>
          <w:szCs w:val="24"/>
        </w:rPr>
        <w:t xml:space="preserve"> на 2024-2026годы</w:t>
      </w:r>
      <w:r w:rsidR="00F226D7" w:rsidRPr="003B1AA4">
        <w:rPr>
          <w:snapToGrid w:val="0"/>
          <w:color w:val="000000" w:themeColor="text1"/>
          <w:sz w:val="24"/>
          <w:szCs w:val="24"/>
        </w:rPr>
        <w:t>,</w:t>
      </w:r>
      <w:r w:rsidR="003B1AA4" w:rsidRPr="003B1AA4">
        <w:rPr>
          <w:snapToGrid w:val="0"/>
          <w:color w:val="000000" w:themeColor="text1"/>
          <w:sz w:val="24"/>
          <w:szCs w:val="24"/>
        </w:rPr>
        <w:t xml:space="preserve"> Отраслевым соглашением по государственным  организациям сферы образова</w:t>
      </w:r>
      <w:r w:rsidR="00933A05">
        <w:rPr>
          <w:snapToGrid w:val="0"/>
          <w:color w:val="000000" w:themeColor="text1"/>
          <w:sz w:val="24"/>
          <w:szCs w:val="24"/>
        </w:rPr>
        <w:t xml:space="preserve">ния  Вологодской области на </w:t>
      </w:r>
      <w:r w:rsidR="00933A05" w:rsidRPr="002156F2">
        <w:rPr>
          <w:snapToGrid w:val="0"/>
          <w:sz w:val="24"/>
          <w:szCs w:val="24"/>
        </w:rPr>
        <w:t>2022-2024</w:t>
      </w:r>
      <w:r w:rsidR="003B1AA4" w:rsidRPr="002156F2">
        <w:rPr>
          <w:snapToGrid w:val="0"/>
          <w:sz w:val="24"/>
          <w:szCs w:val="24"/>
        </w:rPr>
        <w:t xml:space="preserve"> годы,</w:t>
      </w:r>
      <w:r w:rsidR="003B1AA4" w:rsidRPr="003B1AA4">
        <w:rPr>
          <w:snapToGrid w:val="0"/>
          <w:color w:val="000000" w:themeColor="text1"/>
          <w:sz w:val="24"/>
          <w:szCs w:val="24"/>
        </w:rPr>
        <w:t xml:space="preserve"> </w:t>
      </w:r>
      <w:r w:rsidR="004561B6" w:rsidRPr="003B1AA4">
        <w:rPr>
          <w:snapToGrid w:val="0"/>
          <w:color w:val="000000" w:themeColor="text1"/>
          <w:sz w:val="24"/>
          <w:szCs w:val="24"/>
        </w:rPr>
        <w:t>территориальным Отраслевым соглашением по муниципальным организациям сфер</w:t>
      </w:r>
      <w:r w:rsidR="009B2C67">
        <w:rPr>
          <w:snapToGrid w:val="0"/>
          <w:color w:val="000000" w:themeColor="text1"/>
          <w:sz w:val="24"/>
          <w:szCs w:val="24"/>
        </w:rPr>
        <w:t>ы образования  г.</w:t>
      </w:r>
      <w:r w:rsidR="002156F2">
        <w:rPr>
          <w:snapToGrid w:val="0"/>
          <w:color w:val="000000" w:themeColor="text1"/>
          <w:sz w:val="24"/>
          <w:szCs w:val="24"/>
        </w:rPr>
        <w:t xml:space="preserve"> </w:t>
      </w:r>
      <w:r w:rsidR="009B2C67">
        <w:rPr>
          <w:snapToGrid w:val="0"/>
          <w:color w:val="000000" w:themeColor="text1"/>
          <w:sz w:val="24"/>
          <w:szCs w:val="24"/>
        </w:rPr>
        <w:t xml:space="preserve">Вологды на </w:t>
      </w:r>
      <w:r w:rsidR="00933A05" w:rsidRPr="002156F2">
        <w:rPr>
          <w:snapToGrid w:val="0"/>
          <w:sz w:val="24"/>
          <w:szCs w:val="24"/>
        </w:rPr>
        <w:t>2022</w:t>
      </w:r>
      <w:r w:rsidR="009B2C67" w:rsidRPr="002156F2">
        <w:rPr>
          <w:snapToGrid w:val="0"/>
          <w:sz w:val="24"/>
          <w:szCs w:val="24"/>
        </w:rPr>
        <w:t>-202</w:t>
      </w:r>
      <w:r w:rsidR="00933A05" w:rsidRPr="002156F2">
        <w:rPr>
          <w:snapToGrid w:val="0"/>
          <w:sz w:val="24"/>
          <w:szCs w:val="24"/>
        </w:rPr>
        <w:t>5</w:t>
      </w:r>
      <w:r w:rsidR="000E210F" w:rsidRPr="003B1AA4">
        <w:rPr>
          <w:snapToGrid w:val="0"/>
          <w:color w:val="000000" w:themeColor="text1"/>
          <w:sz w:val="24"/>
          <w:szCs w:val="24"/>
        </w:rPr>
        <w:t xml:space="preserve"> годы</w:t>
      </w:r>
      <w:r w:rsidR="004561B6" w:rsidRPr="003B1AA4">
        <w:rPr>
          <w:snapToGrid w:val="0"/>
          <w:color w:val="000000" w:themeColor="text1"/>
          <w:sz w:val="24"/>
          <w:szCs w:val="24"/>
        </w:rPr>
        <w:t xml:space="preserve"> с целью определения взаимных</w:t>
      </w:r>
      <w:proofErr w:type="gramEnd"/>
      <w:r w:rsidR="004561B6" w:rsidRPr="003B1AA4">
        <w:rPr>
          <w:snapToGrid w:val="0"/>
          <w:color w:val="000000" w:themeColor="text1"/>
          <w:sz w:val="24"/>
          <w:szCs w:val="24"/>
        </w:rPr>
        <w:t xml:space="preserve">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организация) и установлению дополнительных социально-экономических, правовых и профессиональных гарантий, льгот и преимуще</w:t>
      </w:r>
      <w:proofErr w:type="gramStart"/>
      <w:r w:rsidR="004561B6" w:rsidRPr="003B1AA4">
        <w:rPr>
          <w:snapToGrid w:val="0"/>
          <w:color w:val="000000" w:themeColor="text1"/>
          <w:sz w:val="24"/>
          <w:szCs w:val="24"/>
        </w:rPr>
        <w:t>ств дл</w:t>
      </w:r>
      <w:proofErr w:type="gramEnd"/>
      <w:r w:rsidR="004561B6" w:rsidRPr="003B1AA4">
        <w:rPr>
          <w:snapToGrid w:val="0"/>
          <w:color w:val="000000" w:themeColor="text1"/>
          <w:sz w:val="24"/>
          <w:szCs w:val="24"/>
        </w:rPr>
        <w:t>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1.3. Сторонами коллективного договора являются:</w:t>
      </w:r>
    </w:p>
    <w:p w:rsidR="00307DA3" w:rsidRPr="003B1AA4" w:rsidRDefault="00307DA3" w:rsidP="005567DC">
      <w:pPr>
        <w:widowControl w:val="0"/>
        <w:ind w:firstLine="720"/>
        <w:jc w:val="both"/>
        <w:rPr>
          <w:snapToGrid w:val="0"/>
          <w:color w:val="000000" w:themeColor="text1"/>
          <w:sz w:val="24"/>
          <w:szCs w:val="24"/>
        </w:rPr>
      </w:pPr>
      <w:r w:rsidRPr="003B1AA4">
        <w:rPr>
          <w:b/>
          <w:bCs/>
          <w:snapToGrid w:val="0"/>
          <w:color w:val="000000" w:themeColor="text1"/>
          <w:sz w:val="24"/>
          <w:szCs w:val="24"/>
        </w:rPr>
        <w:t xml:space="preserve">работники </w:t>
      </w:r>
      <w:r w:rsidRPr="003B1AA4">
        <w:rPr>
          <w:snapToGrid w:val="0"/>
          <w:color w:val="000000" w:themeColor="text1"/>
          <w:sz w:val="24"/>
          <w:szCs w:val="24"/>
        </w:rPr>
        <w:t>организации, в лице их представителя – выборного органа первичной профсоюзной организации (далее – профком);</w:t>
      </w:r>
    </w:p>
    <w:p w:rsidR="00307DA3" w:rsidRPr="003B1AA4" w:rsidRDefault="00307DA3" w:rsidP="005567DC">
      <w:pPr>
        <w:widowControl w:val="0"/>
        <w:ind w:firstLine="720"/>
        <w:jc w:val="both"/>
        <w:rPr>
          <w:snapToGrid w:val="0"/>
          <w:color w:val="000000" w:themeColor="text1"/>
          <w:sz w:val="24"/>
          <w:szCs w:val="24"/>
        </w:rPr>
      </w:pPr>
      <w:r w:rsidRPr="003B1AA4">
        <w:rPr>
          <w:b/>
          <w:bCs/>
          <w:snapToGrid w:val="0"/>
          <w:color w:val="000000" w:themeColor="text1"/>
          <w:sz w:val="24"/>
          <w:szCs w:val="24"/>
        </w:rPr>
        <w:t>работодатель</w:t>
      </w:r>
      <w:r w:rsidRPr="003B1AA4">
        <w:rPr>
          <w:snapToGrid w:val="0"/>
          <w:color w:val="000000" w:themeColor="text1"/>
          <w:sz w:val="24"/>
          <w:szCs w:val="24"/>
        </w:rPr>
        <w:t xml:space="preserve"> в лице его представителя - </w:t>
      </w:r>
      <w:r w:rsidR="00D474C0" w:rsidRPr="003B1AA4">
        <w:rPr>
          <w:snapToGrid w:val="0"/>
          <w:color w:val="000000" w:themeColor="text1"/>
          <w:sz w:val="24"/>
          <w:szCs w:val="24"/>
        </w:rPr>
        <w:t xml:space="preserve"> заведующего дошкольной образовательной организацией </w:t>
      </w:r>
      <w:r w:rsidRPr="003B1AA4">
        <w:rPr>
          <w:snapToGrid w:val="0"/>
          <w:color w:val="000000" w:themeColor="text1"/>
          <w:sz w:val="24"/>
          <w:szCs w:val="24"/>
        </w:rPr>
        <w:t>(далее – Работодатель).</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w:t>
      </w:r>
      <w:r w:rsidRPr="003B1AA4">
        <w:rPr>
          <w:i/>
          <w:iCs/>
          <w:snapToGrid w:val="0"/>
          <w:color w:val="000000" w:themeColor="text1"/>
          <w:sz w:val="24"/>
          <w:szCs w:val="24"/>
        </w:rPr>
        <w:t xml:space="preserve">. </w:t>
      </w:r>
      <w:r w:rsidRPr="003B1AA4">
        <w:rPr>
          <w:snapToGrid w:val="0"/>
          <w:color w:val="000000" w:themeColor="text1"/>
          <w:sz w:val="24"/>
          <w:szCs w:val="24"/>
        </w:rPr>
        <w:t>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выплат данными работниками на счет Профсоюза через бухгалтерию организации в размере 1% от заработной платы.</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1.5. Действие настоящего коллективного договора распространяется на всех работников учреждения.</w:t>
      </w:r>
    </w:p>
    <w:p w:rsidR="00396C1E" w:rsidRPr="003B1AA4" w:rsidRDefault="00396C1E" w:rsidP="005567DC">
      <w:pPr>
        <w:pStyle w:val="31"/>
        <w:spacing w:after="0"/>
        <w:ind w:firstLine="709"/>
        <w:rPr>
          <w:color w:val="000000" w:themeColor="text1"/>
          <w:sz w:val="24"/>
          <w:szCs w:val="24"/>
        </w:rPr>
      </w:pPr>
      <w:r w:rsidRPr="003B1AA4">
        <w:rPr>
          <w:snapToGrid w:val="0"/>
          <w:color w:val="000000" w:themeColor="text1"/>
          <w:sz w:val="24"/>
          <w:szCs w:val="24"/>
        </w:rPr>
        <w:t xml:space="preserve">1.6. </w:t>
      </w:r>
      <w:r w:rsidRPr="003B1AA4">
        <w:rPr>
          <w:color w:val="000000" w:themeColor="text1"/>
          <w:sz w:val="24"/>
          <w:szCs w:val="24"/>
        </w:rPr>
        <w:t>Работодатель обязан ознакомить с текстом коллективного договора всех работников образовательной организации под роспись в течение 5 рабочих дней после его подписания</w:t>
      </w:r>
      <w:r w:rsidRPr="003B1AA4">
        <w:rPr>
          <w:rFonts w:eastAsia="SimSun"/>
          <w:color w:val="000000" w:themeColor="text1"/>
          <w:kern w:val="1"/>
          <w:sz w:val="24"/>
          <w:szCs w:val="24"/>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Pr="003B1AA4">
        <w:rPr>
          <w:color w:val="000000" w:themeColor="text1"/>
          <w:sz w:val="24"/>
          <w:szCs w:val="24"/>
        </w:rPr>
        <w:t>.</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Профком обязуется разъяснять работникам положения коллективного договора, содействовать его реализации.</w:t>
      </w:r>
    </w:p>
    <w:p w:rsidR="00307DA3" w:rsidRPr="003B1AA4" w:rsidRDefault="00307DA3" w:rsidP="005567DC">
      <w:pPr>
        <w:widowControl w:val="0"/>
        <w:ind w:firstLine="720"/>
        <w:jc w:val="both"/>
        <w:rPr>
          <w:i/>
          <w:iCs/>
          <w:snapToGrid w:val="0"/>
          <w:color w:val="000000" w:themeColor="text1"/>
          <w:sz w:val="24"/>
          <w:szCs w:val="24"/>
        </w:rPr>
      </w:pPr>
      <w:r w:rsidRPr="003B1AA4">
        <w:rPr>
          <w:snapToGrid w:val="0"/>
          <w:color w:val="000000" w:themeColor="text1"/>
          <w:sz w:val="24"/>
          <w:szCs w:val="24"/>
        </w:rPr>
        <w:t xml:space="preserve">1.7. Коллективный договор сохраняет свое действие в случае изменения наименования учреждения, реорганизации организации в форме преобразования, а также  расторжения трудового договора с руководителем организации </w:t>
      </w:r>
      <w:r w:rsidRPr="003B1AA4">
        <w:rPr>
          <w:i/>
          <w:iCs/>
          <w:snapToGrid w:val="0"/>
          <w:color w:val="000000" w:themeColor="text1"/>
          <w:sz w:val="24"/>
          <w:szCs w:val="24"/>
        </w:rPr>
        <w:t>(ст.43 ТК РФ)</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1.8.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307DA3" w:rsidRPr="003B1AA4" w:rsidRDefault="00307DA3" w:rsidP="005567DC">
      <w:pPr>
        <w:pStyle w:val="2"/>
        <w:ind w:firstLine="720"/>
        <w:rPr>
          <w:color w:val="000000" w:themeColor="text1"/>
        </w:rPr>
      </w:pPr>
      <w:r w:rsidRPr="003B1AA4">
        <w:rPr>
          <w:color w:val="000000" w:themeColor="text1"/>
        </w:rPr>
        <w:t>1.9.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1.10. При ликвидации организации коллективный договор сохраняет свое действие в течение всего срока проведения ликвидации.</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1.13. Пересмотр обязательств настоящего договора не может приводить к снижению </w:t>
      </w:r>
      <w:r w:rsidRPr="003B1AA4">
        <w:rPr>
          <w:snapToGrid w:val="0"/>
          <w:color w:val="000000" w:themeColor="text1"/>
          <w:sz w:val="24"/>
          <w:szCs w:val="24"/>
        </w:rPr>
        <w:lastRenderedPageBreak/>
        <w:t>уровня социально-экономического положения работников организации.</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1.14. Все спорные вопросы по толкованию и реализации положений коллективного договора принимаются и рассматриваются комиссией в 15-дневный срок.</w:t>
      </w:r>
    </w:p>
    <w:p w:rsidR="00307DA3" w:rsidRPr="00136F81" w:rsidRDefault="00307DA3" w:rsidP="005567DC">
      <w:pPr>
        <w:widowControl w:val="0"/>
        <w:ind w:firstLine="720"/>
        <w:jc w:val="both"/>
        <w:rPr>
          <w:snapToGrid w:val="0"/>
          <w:sz w:val="24"/>
          <w:szCs w:val="24"/>
        </w:rPr>
      </w:pPr>
      <w:r w:rsidRPr="003B1AA4">
        <w:rPr>
          <w:snapToGrid w:val="0"/>
          <w:color w:val="000000" w:themeColor="text1"/>
          <w:sz w:val="24"/>
          <w:szCs w:val="24"/>
        </w:rPr>
        <w:t xml:space="preserve">1.15. Настоящий договор вступает в силу с момента его подписания сторонами и </w:t>
      </w:r>
      <w:r w:rsidR="009070FB" w:rsidRPr="00136F81">
        <w:rPr>
          <w:snapToGrid w:val="0"/>
          <w:sz w:val="24"/>
          <w:szCs w:val="24"/>
        </w:rPr>
        <w:t>дей</w:t>
      </w:r>
      <w:r w:rsidR="00636A40" w:rsidRPr="00136F81">
        <w:rPr>
          <w:snapToGrid w:val="0"/>
          <w:sz w:val="24"/>
          <w:szCs w:val="24"/>
        </w:rPr>
        <w:t xml:space="preserve">ствует до </w:t>
      </w:r>
      <w:r w:rsidR="005567DC">
        <w:rPr>
          <w:snapToGrid w:val="0"/>
          <w:sz w:val="24"/>
          <w:szCs w:val="24"/>
        </w:rPr>
        <w:t>11 октября</w:t>
      </w:r>
      <w:r w:rsidR="00933A05">
        <w:rPr>
          <w:snapToGrid w:val="0"/>
          <w:sz w:val="24"/>
          <w:szCs w:val="24"/>
        </w:rPr>
        <w:t xml:space="preserve"> </w:t>
      </w:r>
      <w:r w:rsidR="00636A40" w:rsidRPr="00136F81">
        <w:rPr>
          <w:snapToGrid w:val="0"/>
          <w:sz w:val="24"/>
          <w:szCs w:val="24"/>
        </w:rPr>
        <w:t>20</w:t>
      </w:r>
      <w:r w:rsidR="009B2C67" w:rsidRPr="00136F81">
        <w:rPr>
          <w:snapToGrid w:val="0"/>
          <w:sz w:val="24"/>
          <w:szCs w:val="24"/>
        </w:rPr>
        <w:t>27</w:t>
      </w:r>
      <w:r w:rsidRPr="00136F81">
        <w:rPr>
          <w:snapToGrid w:val="0"/>
          <w:sz w:val="24"/>
          <w:szCs w:val="24"/>
        </w:rPr>
        <w:t xml:space="preserve"> года.</w:t>
      </w:r>
    </w:p>
    <w:p w:rsidR="008802B1" w:rsidRPr="00136F81" w:rsidRDefault="009070FB" w:rsidP="005567DC">
      <w:pPr>
        <w:pStyle w:val="2"/>
        <w:ind w:firstLine="720"/>
      </w:pPr>
      <w:r w:rsidRPr="00136F81">
        <w:rPr>
          <w:snapToGrid w:val="0"/>
        </w:rPr>
        <w:t xml:space="preserve">1.16. Стороны имеют право продлить действие коллективного договора на срок до 3 </w:t>
      </w:r>
      <w:proofErr w:type="spellStart"/>
      <w:r w:rsidRPr="00136F81">
        <w:rPr>
          <w:snapToGrid w:val="0"/>
        </w:rPr>
        <w:t>лет</w:t>
      </w:r>
      <w:proofErr w:type="gramStart"/>
      <w:r w:rsidR="00E076F0" w:rsidRPr="00136F81">
        <w:rPr>
          <w:snapToGrid w:val="0"/>
        </w:rPr>
        <w:t>.</w:t>
      </w:r>
      <w:r w:rsidR="00E076F0" w:rsidRPr="00136F81">
        <w:t>П</w:t>
      </w:r>
      <w:proofErr w:type="gramEnd"/>
      <w:r w:rsidR="00E076F0" w:rsidRPr="00136F81">
        <w:t>о</w:t>
      </w:r>
      <w:proofErr w:type="spellEnd"/>
      <w:r w:rsidR="00E076F0" w:rsidRPr="00136F81">
        <w:t xml:space="preserve"> истечении</w:t>
      </w:r>
      <w:r w:rsidRPr="00136F81">
        <w:t xml:space="preserve"> этого срока  любая сторона вправе требовать заключения нового договора</w:t>
      </w:r>
      <w:r w:rsidR="00E076F0" w:rsidRPr="00136F81">
        <w:rPr>
          <w:snapToGrid w:val="0"/>
        </w:rPr>
        <w:t xml:space="preserve"> и </w:t>
      </w:r>
      <w:r w:rsidR="008802B1" w:rsidRPr="00136F81">
        <w:t xml:space="preserve"> направить другой стороне предложение о заключении нового коллективного договора или о продлении действующего на срок до трех лет, которое </w:t>
      </w:r>
      <w:proofErr w:type="spellStart"/>
      <w:r w:rsidR="008802B1" w:rsidRPr="00136F81">
        <w:t>осущес</w:t>
      </w:r>
      <w:proofErr w:type="spellEnd"/>
      <w:r w:rsidR="00F11783">
        <w:t xml:space="preserve"> </w:t>
      </w:r>
      <w:proofErr w:type="spellStart"/>
      <w:r w:rsidR="008802B1" w:rsidRPr="00136F81">
        <w:t>твляется</w:t>
      </w:r>
      <w:proofErr w:type="spellEnd"/>
      <w:r w:rsidR="008802B1" w:rsidRPr="00136F81">
        <w:t xml:space="preserve"> в порядке, аналогичном порядку внесения изменений и дополнений в коллективный договор.</w:t>
      </w:r>
    </w:p>
    <w:p w:rsidR="004561B6" w:rsidRPr="00136F81" w:rsidRDefault="004561B6" w:rsidP="005567DC">
      <w:pPr>
        <w:pStyle w:val="aa"/>
        <w:tabs>
          <w:tab w:val="left" w:pos="5529"/>
        </w:tabs>
        <w:spacing w:after="0"/>
        <w:ind w:left="0" w:firstLine="709"/>
        <w:rPr>
          <w:sz w:val="24"/>
          <w:szCs w:val="24"/>
        </w:rPr>
      </w:pPr>
      <w:r w:rsidRPr="00136F81">
        <w:rPr>
          <w:sz w:val="24"/>
          <w:szCs w:val="24"/>
        </w:rPr>
        <w:t xml:space="preserve">Коллективные переговоры по разработке и заключению нового </w:t>
      </w:r>
      <w:r w:rsidR="0088791C">
        <w:rPr>
          <w:sz w:val="24"/>
          <w:szCs w:val="24"/>
        </w:rPr>
        <w:t xml:space="preserve">Коллективного договора </w:t>
      </w:r>
      <w:r w:rsidRPr="00136F81">
        <w:rPr>
          <w:sz w:val="24"/>
          <w:szCs w:val="24"/>
        </w:rPr>
        <w:t xml:space="preserve">должны быть начаты не позднее, чем за три месяца до окончания действия настоящего </w:t>
      </w:r>
      <w:r w:rsidR="0088791C">
        <w:rPr>
          <w:sz w:val="24"/>
          <w:szCs w:val="24"/>
        </w:rPr>
        <w:t>Коллективного договора</w:t>
      </w:r>
      <w:r w:rsidRPr="00136F81">
        <w:rPr>
          <w:sz w:val="24"/>
          <w:szCs w:val="24"/>
        </w:rPr>
        <w:t xml:space="preserve">. </w:t>
      </w:r>
    </w:p>
    <w:p w:rsidR="009070FB" w:rsidRPr="00136F81" w:rsidRDefault="009070FB" w:rsidP="005567DC">
      <w:pPr>
        <w:pStyle w:val="2"/>
        <w:ind w:firstLine="720"/>
      </w:pPr>
      <w:r w:rsidRPr="00136F81">
        <w:t>1.17. В случае истечения срока действия коллективного договора и до заключения нового продолжает действовать данный коллективный  договор</w:t>
      </w:r>
      <w:r w:rsidR="00FD3737" w:rsidRPr="00136F81">
        <w:t xml:space="preserve"> путем заключения дополнительного соглашения о пролонгации данного договора.</w:t>
      </w:r>
    </w:p>
    <w:p w:rsidR="00307DA3" w:rsidRPr="00136F81" w:rsidRDefault="00307DA3" w:rsidP="005567DC">
      <w:pPr>
        <w:widowControl w:val="0"/>
        <w:ind w:firstLine="720"/>
        <w:jc w:val="both"/>
        <w:rPr>
          <w:snapToGrid w:val="0"/>
          <w:sz w:val="24"/>
          <w:szCs w:val="24"/>
        </w:rPr>
      </w:pPr>
      <w:r w:rsidRPr="00136F81">
        <w:rPr>
          <w:snapToGrid w:val="0"/>
          <w:sz w:val="24"/>
          <w:szCs w:val="24"/>
        </w:rPr>
        <w:t xml:space="preserve">1.18. Представители сторон, уклоняющиеся от участия в коллективных переговорах по заключению и изменению коллективного договора или неправомерно отказавшиеся от его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w:t>
      </w:r>
      <w:proofErr w:type="spellStart"/>
      <w:r w:rsidRPr="00136F81">
        <w:rPr>
          <w:snapToGrid w:val="0"/>
          <w:sz w:val="24"/>
          <w:szCs w:val="24"/>
        </w:rPr>
        <w:t>колдоговором</w:t>
      </w:r>
      <w:proofErr w:type="spellEnd"/>
      <w:r w:rsidRPr="00136F81">
        <w:rPr>
          <w:snapToGrid w:val="0"/>
          <w:sz w:val="24"/>
          <w:szCs w:val="24"/>
        </w:rPr>
        <w:t xml:space="preserve">, несут ответственность в соответствии с действующим законодательством. </w:t>
      </w:r>
    </w:p>
    <w:p w:rsidR="00396C1E" w:rsidRPr="00136F81" w:rsidRDefault="00307DA3" w:rsidP="005567DC">
      <w:pPr>
        <w:adjustRightInd w:val="0"/>
        <w:ind w:firstLine="709"/>
        <w:jc w:val="both"/>
        <w:rPr>
          <w:sz w:val="24"/>
          <w:szCs w:val="24"/>
        </w:rPr>
      </w:pPr>
      <w:r w:rsidRPr="00136F81">
        <w:rPr>
          <w:sz w:val="24"/>
          <w:szCs w:val="24"/>
        </w:rPr>
        <w:t>1.19. В течение срока действия коллективного договора стороны вправе вносить дополнения и изменения в него на основе взаимной договоренности</w:t>
      </w:r>
      <w:r w:rsidR="00396C1E" w:rsidRPr="00136F81">
        <w:rPr>
          <w:sz w:val="24"/>
          <w:szCs w:val="24"/>
        </w:rPr>
        <w:t xml:space="preserve">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07DA3" w:rsidRPr="003B1AA4" w:rsidRDefault="00307DA3" w:rsidP="005567DC">
      <w:pPr>
        <w:pStyle w:val="2"/>
        <w:ind w:firstLine="709"/>
        <w:rPr>
          <w:color w:val="000000" w:themeColor="text1"/>
        </w:rPr>
      </w:pPr>
      <w:r w:rsidRPr="000F6A88">
        <w:rPr>
          <w:color w:val="000000" w:themeColor="text1"/>
        </w:rPr>
        <w:t>При наступлении условий, требующих дополнения или изменения настоящего</w:t>
      </w:r>
      <w:r w:rsidRPr="003B1AA4">
        <w:rPr>
          <w:color w:val="000000" w:themeColor="text1"/>
        </w:rPr>
        <w:t xml:space="preserve">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307DA3" w:rsidRPr="003B1AA4" w:rsidRDefault="00307DA3" w:rsidP="005567DC">
      <w:pPr>
        <w:pStyle w:val="2"/>
        <w:ind w:firstLine="720"/>
        <w:rPr>
          <w:color w:val="000000" w:themeColor="text1"/>
        </w:rPr>
      </w:pPr>
      <w:r w:rsidRPr="003B1AA4">
        <w:rPr>
          <w:color w:val="000000" w:themeColor="text1"/>
        </w:rPr>
        <w:t>1.20. 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коллектива учреждения автоматически.</w:t>
      </w:r>
    </w:p>
    <w:p w:rsidR="00307DA3" w:rsidRPr="00EC15D4" w:rsidRDefault="00307DA3" w:rsidP="005567DC">
      <w:pPr>
        <w:widowControl w:val="0"/>
        <w:ind w:firstLine="720"/>
        <w:jc w:val="both"/>
        <w:rPr>
          <w:bCs/>
          <w:snapToGrid w:val="0"/>
          <w:color w:val="000000" w:themeColor="text1"/>
          <w:sz w:val="24"/>
          <w:szCs w:val="24"/>
        </w:rPr>
      </w:pPr>
      <w:r w:rsidRPr="003B1AA4">
        <w:rPr>
          <w:snapToGrid w:val="0"/>
          <w:color w:val="000000" w:themeColor="text1"/>
          <w:sz w:val="24"/>
          <w:szCs w:val="24"/>
        </w:rPr>
        <w:t xml:space="preserve">1.21. Перечень локальных нормативных актов, содержащих нормы трудового права, которые </w:t>
      </w:r>
      <w:r w:rsidRPr="00EC15D4">
        <w:rPr>
          <w:snapToGrid w:val="0"/>
          <w:color w:val="000000" w:themeColor="text1"/>
          <w:sz w:val="24"/>
          <w:szCs w:val="24"/>
        </w:rPr>
        <w:t xml:space="preserve">работодатель принимает </w:t>
      </w:r>
      <w:r w:rsidRPr="00EC15D4">
        <w:rPr>
          <w:bCs/>
          <w:snapToGrid w:val="0"/>
          <w:color w:val="000000" w:themeColor="text1"/>
          <w:sz w:val="24"/>
          <w:szCs w:val="24"/>
        </w:rPr>
        <w:t xml:space="preserve">по согласованию с  профкомом:  </w:t>
      </w:r>
    </w:p>
    <w:p w:rsidR="00307DA3" w:rsidRPr="00EC15D4" w:rsidRDefault="00307DA3" w:rsidP="005567DC">
      <w:pPr>
        <w:widowControl w:val="0"/>
        <w:numPr>
          <w:ilvl w:val="0"/>
          <w:numId w:val="3"/>
        </w:numPr>
        <w:tabs>
          <w:tab w:val="clear" w:pos="1287"/>
          <w:tab w:val="num" w:pos="567"/>
        </w:tabs>
        <w:ind w:left="567" w:firstLine="142"/>
        <w:jc w:val="both"/>
        <w:rPr>
          <w:snapToGrid w:val="0"/>
          <w:color w:val="000000" w:themeColor="text1"/>
          <w:sz w:val="24"/>
          <w:szCs w:val="24"/>
        </w:rPr>
      </w:pPr>
      <w:r w:rsidRPr="00EC15D4">
        <w:rPr>
          <w:snapToGrid w:val="0"/>
          <w:color w:val="000000" w:themeColor="text1"/>
          <w:sz w:val="24"/>
          <w:szCs w:val="24"/>
        </w:rPr>
        <w:t>правила внутреннего трудового распорядка;</w:t>
      </w:r>
    </w:p>
    <w:p w:rsidR="00307DA3" w:rsidRPr="003B1AA4" w:rsidRDefault="00307DA3" w:rsidP="005567DC">
      <w:pPr>
        <w:widowControl w:val="0"/>
        <w:numPr>
          <w:ilvl w:val="0"/>
          <w:numId w:val="3"/>
        </w:numPr>
        <w:tabs>
          <w:tab w:val="clear" w:pos="1287"/>
        </w:tabs>
        <w:ind w:left="567" w:firstLine="142"/>
        <w:jc w:val="both"/>
        <w:rPr>
          <w:snapToGrid w:val="0"/>
          <w:color w:val="000000" w:themeColor="text1"/>
          <w:sz w:val="24"/>
          <w:szCs w:val="24"/>
        </w:rPr>
      </w:pPr>
      <w:r w:rsidRPr="003B1AA4">
        <w:rPr>
          <w:snapToGrid w:val="0"/>
          <w:color w:val="000000" w:themeColor="text1"/>
          <w:sz w:val="24"/>
          <w:szCs w:val="24"/>
        </w:rPr>
        <w:t>положение об оплате труда работников;</w:t>
      </w:r>
    </w:p>
    <w:p w:rsidR="00307DA3" w:rsidRPr="003B1AA4" w:rsidRDefault="00307DA3" w:rsidP="005567DC">
      <w:pPr>
        <w:widowControl w:val="0"/>
        <w:numPr>
          <w:ilvl w:val="0"/>
          <w:numId w:val="3"/>
        </w:numPr>
        <w:tabs>
          <w:tab w:val="clear" w:pos="1287"/>
          <w:tab w:val="num" w:pos="0"/>
        </w:tabs>
        <w:ind w:left="0" w:firstLine="720"/>
        <w:jc w:val="both"/>
        <w:rPr>
          <w:snapToGrid w:val="0"/>
          <w:color w:val="000000" w:themeColor="text1"/>
          <w:sz w:val="24"/>
          <w:szCs w:val="24"/>
        </w:rPr>
      </w:pPr>
      <w:r w:rsidRPr="003B1AA4">
        <w:rPr>
          <w:snapToGrid w:val="0"/>
          <w:color w:val="000000" w:themeColor="text1"/>
          <w:sz w:val="24"/>
          <w:szCs w:val="24"/>
        </w:rPr>
        <w:t>положение о порядке установления стимулирующих выплат и распределения фонда стимулирования;</w:t>
      </w:r>
    </w:p>
    <w:p w:rsidR="00307DA3" w:rsidRPr="003B1AA4" w:rsidRDefault="00307DA3" w:rsidP="005567DC">
      <w:pPr>
        <w:widowControl w:val="0"/>
        <w:numPr>
          <w:ilvl w:val="0"/>
          <w:numId w:val="3"/>
        </w:numPr>
        <w:tabs>
          <w:tab w:val="clear" w:pos="1287"/>
          <w:tab w:val="num" w:pos="0"/>
        </w:tabs>
        <w:ind w:left="0" w:firstLine="720"/>
        <w:jc w:val="both"/>
        <w:rPr>
          <w:snapToGrid w:val="0"/>
          <w:color w:val="000000" w:themeColor="text1"/>
          <w:sz w:val="24"/>
          <w:szCs w:val="24"/>
        </w:rPr>
      </w:pPr>
      <w:r w:rsidRPr="003B1AA4">
        <w:rPr>
          <w:snapToGrid w:val="0"/>
          <w:color w:val="000000" w:themeColor="text1"/>
          <w:sz w:val="24"/>
          <w:szCs w:val="24"/>
        </w:rPr>
        <w:t>положение об оказании материальной помощи;</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положения о тарификационной, экспертной комиссий, комиссии по заключению коллективного договора</w:t>
      </w:r>
      <w:r w:rsidR="00E01C3F">
        <w:rPr>
          <w:snapToGrid w:val="0"/>
          <w:color w:val="000000" w:themeColor="text1"/>
          <w:sz w:val="24"/>
          <w:szCs w:val="24"/>
        </w:rPr>
        <w:t xml:space="preserve"> и другие</w:t>
      </w:r>
      <w:r w:rsidRPr="003B1AA4">
        <w:rPr>
          <w:snapToGrid w:val="0"/>
          <w:color w:val="000000" w:themeColor="text1"/>
          <w:sz w:val="24"/>
          <w:szCs w:val="24"/>
        </w:rPr>
        <w:t>;</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соглашение по охране труда;</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графики работы, сменности, дежурств;</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графики отпусков;</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lastRenderedPageBreak/>
        <w:t>правила и инструкции по охране труда;</w:t>
      </w:r>
    </w:p>
    <w:p w:rsidR="00307DA3" w:rsidRPr="003B1AA4" w:rsidRDefault="00307DA3" w:rsidP="005567DC">
      <w:pPr>
        <w:widowControl w:val="0"/>
        <w:numPr>
          <w:ilvl w:val="0"/>
          <w:numId w:val="3"/>
        </w:numPr>
        <w:tabs>
          <w:tab w:val="clear" w:pos="1287"/>
          <w:tab w:val="num" w:pos="567"/>
        </w:tabs>
        <w:ind w:left="0" w:firstLine="720"/>
        <w:jc w:val="both"/>
        <w:rPr>
          <w:snapToGrid w:val="0"/>
          <w:color w:val="000000" w:themeColor="text1"/>
          <w:sz w:val="24"/>
          <w:szCs w:val="24"/>
        </w:rPr>
      </w:pPr>
      <w:r w:rsidRPr="003B1AA4">
        <w:rPr>
          <w:snapToGrid w:val="0"/>
          <w:color w:val="000000" w:themeColor="text1"/>
          <w:sz w:val="24"/>
          <w:szCs w:val="24"/>
        </w:rPr>
        <w:t>другие локальные нормативные акты.</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1.22. Стороны определяют следующие формы управления организацией: непосредственно работниками и через профком: </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по согласованию с  профкомом;</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консультации с работодателем по вопросам принятия локальных нормативных актов;</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обсуждение с работодателем вопросов о работе организации, внесении предложений по се совершенствованию; </w:t>
      </w:r>
    </w:p>
    <w:p w:rsidR="00307DA3" w:rsidRPr="003B1AA4" w:rsidRDefault="00307DA3" w:rsidP="005567DC">
      <w:pPr>
        <w:widowControl w:val="0"/>
        <w:ind w:firstLine="720"/>
        <w:jc w:val="both"/>
        <w:rPr>
          <w:snapToGrid w:val="0"/>
          <w:color w:val="000000" w:themeColor="text1"/>
          <w:sz w:val="24"/>
          <w:szCs w:val="24"/>
        </w:rPr>
      </w:pPr>
      <w:r w:rsidRPr="003B1AA4">
        <w:rPr>
          <w:snapToGrid w:val="0"/>
          <w:color w:val="000000" w:themeColor="text1"/>
          <w:sz w:val="24"/>
          <w:szCs w:val="24"/>
        </w:rPr>
        <w:t>участие в разработке и принятии коллективного договора;</w:t>
      </w:r>
    </w:p>
    <w:p w:rsidR="00307DA3" w:rsidRPr="003B1AA4" w:rsidRDefault="00307DA3" w:rsidP="005567DC">
      <w:pPr>
        <w:widowControl w:val="0"/>
        <w:jc w:val="both"/>
        <w:rPr>
          <w:snapToGrid w:val="0"/>
          <w:color w:val="000000" w:themeColor="text1"/>
          <w:sz w:val="24"/>
          <w:szCs w:val="24"/>
        </w:rPr>
      </w:pPr>
      <w:r w:rsidRPr="003B1AA4">
        <w:rPr>
          <w:snapToGrid w:val="0"/>
          <w:color w:val="000000" w:themeColor="text1"/>
          <w:sz w:val="24"/>
          <w:szCs w:val="24"/>
        </w:rPr>
        <w:t xml:space="preserve"> другие формы.</w:t>
      </w:r>
    </w:p>
    <w:p w:rsidR="00307DA3" w:rsidRPr="003B1AA4" w:rsidRDefault="00307DA3" w:rsidP="005567DC">
      <w:pPr>
        <w:pStyle w:val="2"/>
        <w:ind w:firstLine="720"/>
        <w:rPr>
          <w:color w:val="000000" w:themeColor="text1"/>
        </w:rPr>
      </w:pPr>
      <w:r w:rsidRPr="003B1AA4">
        <w:rPr>
          <w:color w:val="000000" w:themeColor="text1"/>
        </w:rPr>
        <w:t>1.23. 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rsidR="00307DA3" w:rsidRDefault="00307DA3" w:rsidP="005567DC">
      <w:pPr>
        <w:pStyle w:val="2"/>
        <w:ind w:firstLine="720"/>
        <w:rPr>
          <w:color w:val="000000" w:themeColor="text1"/>
        </w:rPr>
      </w:pPr>
      <w:r w:rsidRPr="003B1AA4">
        <w:rPr>
          <w:color w:val="000000" w:themeColor="text1"/>
        </w:rPr>
        <w:t>1.24. Коллективный договор состоит из основного текста, приложений к  нему, являющихся неотъемлемой частью данного договора.</w:t>
      </w:r>
    </w:p>
    <w:p w:rsidR="000F6A88" w:rsidRPr="00EC15D4" w:rsidRDefault="000F6A88" w:rsidP="005567DC">
      <w:pPr>
        <w:pStyle w:val="2"/>
        <w:ind w:firstLine="720"/>
      </w:pPr>
      <w:r w:rsidRPr="00EC15D4">
        <w:t>1.25.</w:t>
      </w:r>
      <w:r w:rsidR="008802B1" w:rsidRPr="00EC15D4">
        <w:t xml:space="preserve"> Коллективный договор в течение семи дней со дня подписания  направляется представителем работодателя на уведомительную регистрацию в орган по </w:t>
      </w:r>
      <w:proofErr w:type="spellStart"/>
      <w:r w:rsidR="008802B1" w:rsidRPr="00EC15D4">
        <w:t>труду</w:t>
      </w:r>
      <w:proofErr w:type="gramStart"/>
      <w:r w:rsidR="008802B1" w:rsidRPr="00EC15D4">
        <w:t>.</w:t>
      </w:r>
      <w:r w:rsidRPr="00EC15D4">
        <w:t>Р</w:t>
      </w:r>
      <w:proofErr w:type="gramEnd"/>
      <w:r w:rsidRPr="00EC15D4">
        <w:t>егистрация</w:t>
      </w:r>
      <w:proofErr w:type="spellEnd"/>
      <w:r w:rsidRPr="00EC15D4">
        <w:t xml:space="preserve"> коллективного договора </w:t>
      </w:r>
      <w:r w:rsidRPr="00EC15D4">
        <w:rPr>
          <w:bCs/>
        </w:rPr>
        <w:t xml:space="preserve">в Центре занятости населения </w:t>
      </w:r>
      <w:r w:rsidRPr="00EC15D4">
        <w:t>осуществляется после правовой экспертизы и регистрации в вышестоящем профсоюзном органе</w:t>
      </w:r>
      <w:r w:rsidR="00E01C3F" w:rsidRPr="00EC15D4">
        <w:t xml:space="preserve"> (Вологодский городской комитет Профсоюза)</w:t>
      </w:r>
      <w:r w:rsidRPr="00EC15D4">
        <w:t>.</w:t>
      </w:r>
    </w:p>
    <w:p w:rsidR="00307DA3" w:rsidRPr="00EC15D4" w:rsidRDefault="008802B1" w:rsidP="005567DC">
      <w:pPr>
        <w:pStyle w:val="2"/>
        <w:ind w:firstLine="720"/>
      </w:pPr>
      <w:r w:rsidRPr="00EC15D4">
        <w:t>1.26. Коллективный договор вступает в законную силу независимо от его уведомительной регистрации.</w:t>
      </w:r>
    </w:p>
    <w:p w:rsidR="0034592A" w:rsidRPr="005567DC" w:rsidRDefault="00307DA3" w:rsidP="005567DC">
      <w:pPr>
        <w:ind w:firstLine="720"/>
        <w:jc w:val="both"/>
        <w:outlineLvl w:val="0"/>
        <w:rPr>
          <w:b/>
          <w:bCs/>
          <w:color w:val="000000" w:themeColor="text1"/>
          <w:sz w:val="24"/>
          <w:szCs w:val="24"/>
        </w:rPr>
      </w:pPr>
      <w:r w:rsidRPr="003B1AA4">
        <w:rPr>
          <w:b/>
          <w:bCs/>
          <w:snapToGrid w:val="0"/>
          <w:color w:val="000000" w:themeColor="text1"/>
          <w:sz w:val="24"/>
          <w:szCs w:val="24"/>
          <w:lang w:val="en-US"/>
        </w:rPr>
        <w:t>II</w:t>
      </w:r>
      <w:r w:rsidRPr="003B1AA4">
        <w:rPr>
          <w:b/>
          <w:bCs/>
          <w:snapToGrid w:val="0"/>
          <w:color w:val="000000" w:themeColor="text1"/>
          <w:sz w:val="24"/>
          <w:szCs w:val="24"/>
        </w:rPr>
        <w:t xml:space="preserve">. </w:t>
      </w:r>
      <w:r w:rsidRPr="003B1AA4">
        <w:rPr>
          <w:b/>
          <w:bCs/>
          <w:color w:val="000000" w:themeColor="text1"/>
          <w:sz w:val="24"/>
          <w:szCs w:val="24"/>
        </w:rPr>
        <w:t>Социальное партнерство и координация действий сторон коллективного договора</w:t>
      </w:r>
      <w:r w:rsidR="0034592A" w:rsidRPr="003B1AA4">
        <w:rPr>
          <w:b/>
          <w:bCs/>
          <w:color w:val="000000" w:themeColor="text1"/>
          <w:sz w:val="24"/>
          <w:szCs w:val="24"/>
        </w:rPr>
        <w:t>.</w:t>
      </w:r>
    </w:p>
    <w:p w:rsidR="00307DA3" w:rsidRPr="003B1AA4" w:rsidRDefault="00307DA3" w:rsidP="005567DC">
      <w:pPr>
        <w:ind w:firstLine="720"/>
        <w:jc w:val="both"/>
        <w:rPr>
          <w:b/>
          <w:bCs/>
          <w:color w:val="000000" w:themeColor="text1"/>
          <w:sz w:val="24"/>
          <w:szCs w:val="24"/>
        </w:rPr>
      </w:pPr>
      <w:r w:rsidRPr="003B1AA4">
        <w:rPr>
          <w:b/>
          <w:bCs/>
          <w:color w:val="000000" w:themeColor="text1"/>
          <w:sz w:val="24"/>
          <w:szCs w:val="24"/>
        </w:rPr>
        <w:t>2.1. В целях развития социального партнерства стороны обязуются:</w:t>
      </w:r>
    </w:p>
    <w:p w:rsidR="00307DA3" w:rsidRPr="003B1AA4" w:rsidRDefault="00307DA3" w:rsidP="005567DC">
      <w:pPr>
        <w:ind w:firstLine="720"/>
        <w:jc w:val="both"/>
        <w:rPr>
          <w:color w:val="000000" w:themeColor="text1"/>
          <w:sz w:val="24"/>
          <w:szCs w:val="24"/>
        </w:rPr>
      </w:pPr>
      <w:r w:rsidRPr="003B1AA4">
        <w:rPr>
          <w:color w:val="000000" w:themeColor="text1"/>
          <w:sz w:val="24"/>
          <w:szCs w:val="24"/>
        </w:rPr>
        <w:t>2.1.1.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307DA3" w:rsidRPr="003B1AA4" w:rsidRDefault="00307DA3" w:rsidP="005567DC">
      <w:pPr>
        <w:ind w:firstLine="720"/>
        <w:jc w:val="both"/>
        <w:rPr>
          <w:color w:val="000000" w:themeColor="text1"/>
          <w:sz w:val="24"/>
          <w:szCs w:val="24"/>
        </w:rPr>
      </w:pPr>
      <w:r w:rsidRPr="003B1AA4">
        <w:rPr>
          <w:color w:val="000000" w:themeColor="text1"/>
          <w:sz w:val="24"/>
          <w:szCs w:val="24"/>
        </w:rPr>
        <w:t xml:space="preserve">2.1.2.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sidRPr="003B1AA4">
        <w:rPr>
          <w:snapToGrid w:val="0"/>
          <w:color w:val="000000" w:themeColor="text1"/>
          <w:sz w:val="24"/>
          <w:szCs w:val="24"/>
        </w:rPr>
        <w:t>организации</w:t>
      </w:r>
      <w:r w:rsidRPr="003B1AA4">
        <w:rPr>
          <w:color w:val="000000" w:themeColor="text1"/>
          <w:sz w:val="24"/>
          <w:szCs w:val="24"/>
        </w:rPr>
        <w:t>, совершенствования локальной нормативной правовой базы и другим социально значимым вопросам.</w:t>
      </w:r>
    </w:p>
    <w:p w:rsidR="00307DA3" w:rsidRPr="003B1AA4" w:rsidRDefault="00307DA3" w:rsidP="005567DC">
      <w:pPr>
        <w:ind w:firstLine="720"/>
        <w:jc w:val="both"/>
        <w:rPr>
          <w:color w:val="000000" w:themeColor="text1"/>
          <w:sz w:val="24"/>
          <w:szCs w:val="24"/>
        </w:rPr>
      </w:pPr>
      <w:r w:rsidRPr="003B1AA4">
        <w:rPr>
          <w:color w:val="000000" w:themeColor="text1"/>
          <w:sz w:val="24"/>
          <w:szCs w:val="24"/>
        </w:rPr>
        <w:t>2.1.3. Содействовать реализации принципа государственно-общественного управления образованием.</w:t>
      </w:r>
    </w:p>
    <w:p w:rsidR="00307DA3" w:rsidRPr="003B1AA4" w:rsidRDefault="00307DA3" w:rsidP="005567DC">
      <w:pPr>
        <w:pStyle w:val="3"/>
        <w:widowControl/>
        <w:ind w:firstLine="720"/>
        <w:rPr>
          <w:color w:val="000000" w:themeColor="text1"/>
          <w:sz w:val="24"/>
          <w:szCs w:val="24"/>
        </w:rPr>
      </w:pPr>
      <w:r w:rsidRPr="003B1AA4">
        <w:rPr>
          <w:color w:val="000000" w:themeColor="text1"/>
          <w:sz w:val="24"/>
          <w:szCs w:val="24"/>
        </w:rPr>
        <w:t>2.1.4.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307DA3" w:rsidRPr="003B1AA4" w:rsidRDefault="00307DA3" w:rsidP="005567DC">
      <w:pPr>
        <w:ind w:firstLine="720"/>
        <w:jc w:val="both"/>
        <w:rPr>
          <w:color w:val="000000" w:themeColor="text1"/>
          <w:sz w:val="24"/>
          <w:szCs w:val="24"/>
        </w:rPr>
      </w:pPr>
      <w:r w:rsidRPr="003B1AA4">
        <w:rPr>
          <w:color w:val="000000" w:themeColor="text1"/>
          <w:sz w:val="24"/>
          <w:szCs w:val="24"/>
        </w:rPr>
        <w:t xml:space="preserve">2.1.5.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организации. </w:t>
      </w:r>
    </w:p>
    <w:p w:rsidR="00396C1E" w:rsidRPr="00E076F0" w:rsidRDefault="00396C1E" w:rsidP="005567DC">
      <w:pPr>
        <w:ind w:firstLine="709"/>
        <w:jc w:val="both"/>
        <w:rPr>
          <w:color w:val="000000" w:themeColor="text1"/>
          <w:sz w:val="24"/>
          <w:szCs w:val="24"/>
        </w:rPr>
      </w:pPr>
      <w:r w:rsidRPr="00E076F0">
        <w:rPr>
          <w:color w:val="000000" w:themeColor="text1"/>
          <w:sz w:val="24"/>
          <w:szCs w:val="24"/>
        </w:rPr>
        <w:t>2.1.6.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и сообщить выборному органу первичной профсоюзной организации свой мотивированный ответ по каждому вопросу;</w:t>
      </w:r>
    </w:p>
    <w:p w:rsidR="00396C1E" w:rsidRPr="00E076F0" w:rsidRDefault="00396C1E" w:rsidP="005567DC">
      <w:pPr>
        <w:ind w:firstLine="567"/>
        <w:jc w:val="both"/>
        <w:rPr>
          <w:color w:val="000000" w:themeColor="text1"/>
          <w:sz w:val="24"/>
          <w:szCs w:val="24"/>
        </w:rPr>
      </w:pPr>
      <w:proofErr w:type="gramStart"/>
      <w:r w:rsidRPr="00E076F0">
        <w:rPr>
          <w:color w:val="000000" w:themeColor="text1"/>
          <w:sz w:val="24"/>
          <w:szCs w:val="24"/>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w:t>
      </w:r>
      <w:r w:rsidRPr="00E076F0">
        <w:rPr>
          <w:color w:val="000000" w:themeColor="text1"/>
          <w:sz w:val="24"/>
          <w:szCs w:val="24"/>
        </w:rPr>
        <w:lastRenderedPageBreak/>
        <w:t>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w:t>
      </w:r>
      <w:proofErr w:type="gramEnd"/>
      <w:r w:rsidRPr="00E076F0">
        <w:rPr>
          <w:color w:val="000000" w:themeColor="text1"/>
          <w:sz w:val="24"/>
          <w:szCs w:val="24"/>
        </w:rPr>
        <w:t xml:space="preserve"> органа;</w:t>
      </w:r>
    </w:p>
    <w:p w:rsidR="00396C1E" w:rsidRPr="00E076F0" w:rsidRDefault="00396C1E" w:rsidP="005567DC">
      <w:pPr>
        <w:ind w:firstLine="709"/>
        <w:jc w:val="both"/>
        <w:rPr>
          <w:color w:val="000000" w:themeColor="text1"/>
          <w:sz w:val="24"/>
          <w:szCs w:val="24"/>
        </w:rPr>
      </w:pPr>
      <w:proofErr w:type="gramStart"/>
      <w:r w:rsidRPr="00E076F0">
        <w:rPr>
          <w:color w:val="000000" w:themeColor="text1"/>
          <w:sz w:val="24"/>
          <w:szCs w:val="24"/>
        </w:rPr>
        <w:t xml:space="preserve">2.1.7.Выборный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коллективном договоре  </w:t>
      </w:r>
      <w:hyperlink w:anchor="consultantplus://offline/ref=5DC78852E8B3C5D719DFF1EA81B25128777C0BDBC942015AF2242407AA6207AEB5800BEB89A54B18LEV9G" w:history="1">
        <w:r w:rsidRPr="00E076F0">
          <w:rPr>
            <w:color w:val="000000" w:themeColor="text1"/>
            <w:sz w:val="24"/>
            <w:szCs w:val="24"/>
          </w:rPr>
          <w:t>порядке</w:t>
        </w:r>
      </w:hyperlink>
      <w:r w:rsidRPr="00E076F0">
        <w:rPr>
          <w:color w:val="000000" w:themeColor="text1"/>
          <w:sz w:val="24"/>
          <w:szCs w:val="24"/>
        </w:rPr>
        <w:t xml:space="preserve"> (п.1.4.). </w:t>
      </w:r>
      <w:proofErr w:type="gramEnd"/>
    </w:p>
    <w:p w:rsidR="00396C1E" w:rsidRPr="00EC15D4" w:rsidRDefault="00396C1E" w:rsidP="005567DC">
      <w:pPr>
        <w:ind w:firstLine="720"/>
        <w:jc w:val="both"/>
        <w:rPr>
          <w:color w:val="000000" w:themeColor="text1"/>
          <w:sz w:val="24"/>
          <w:szCs w:val="24"/>
        </w:rPr>
      </w:pPr>
      <w:r w:rsidRPr="00EC15D4">
        <w:rPr>
          <w:color w:val="000000" w:themeColor="text1"/>
          <w:sz w:val="24"/>
          <w:szCs w:val="24"/>
        </w:rPr>
        <w:t xml:space="preserve">2.2. Работодатель согласовывает с профкомом проекты нормативных правовых актов, в том числе и локальных, затрагивающих социально-трудовые, экономические права и интересы работников. Для согласования проекты с письменным уведомлением направляются в профком. </w:t>
      </w:r>
    </w:p>
    <w:p w:rsidR="00307DA3" w:rsidRPr="003B1AA4" w:rsidRDefault="00307DA3" w:rsidP="005567DC">
      <w:pPr>
        <w:pStyle w:val="2"/>
        <w:ind w:firstLine="720"/>
        <w:rPr>
          <w:color w:val="000000" w:themeColor="text1"/>
        </w:rPr>
      </w:pPr>
      <w:r w:rsidRPr="00EC15D4">
        <w:rPr>
          <w:color w:val="000000" w:themeColor="text1"/>
        </w:rPr>
        <w:t>2.2. Работодатель предоставляет</w:t>
      </w:r>
      <w:r w:rsidRPr="003B1AA4">
        <w:rPr>
          <w:color w:val="000000" w:themeColor="text1"/>
        </w:rPr>
        <w:t xml:space="preserve">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307DA3" w:rsidRPr="003B1AA4" w:rsidRDefault="00307DA3" w:rsidP="005567DC">
      <w:pPr>
        <w:pStyle w:val="2"/>
        <w:ind w:firstLine="720"/>
        <w:rPr>
          <w:color w:val="000000" w:themeColor="text1"/>
        </w:rPr>
      </w:pPr>
      <w:r w:rsidRPr="003B1AA4">
        <w:rPr>
          <w:color w:val="000000" w:themeColor="text1"/>
        </w:rPr>
        <w:t xml:space="preserve">2.3. Работодатель согласовывает с Профкомом предложения по изменению типа образовательной организации, в том числе на </w:t>
      </w:r>
      <w:proofErr w:type="gramStart"/>
      <w:r w:rsidRPr="003B1AA4">
        <w:rPr>
          <w:color w:val="000000" w:themeColor="text1"/>
        </w:rPr>
        <w:t>автономное</w:t>
      </w:r>
      <w:proofErr w:type="gramEnd"/>
      <w:r w:rsidRPr="003B1AA4">
        <w:rPr>
          <w:color w:val="000000" w:themeColor="text1"/>
        </w:rPr>
        <w:t>.</w:t>
      </w:r>
    </w:p>
    <w:p w:rsidR="00307DA3" w:rsidRPr="003B1AA4" w:rsidRDefault="00307DA3" w:rsidP="005567DC">
      <w:pPr>
        <w:pStyle w:val="3"/>
        <w:ind w:firstLine="720"/>
        <w:rPr>
          <w:color w:val="000000" w:themeColor="text1"/>
          <w:sz w:val="24"/>
          <w:szCs w:val="24"/>
        </w:rPr>
      </w:pPr>
      <w:r w:rsidRPr="003B1AA4">
        <w:rPr>
          <w:color w:val="000000" w:themeColor="text1"/>
          <w:sz w:val="24"/>
          <w:szCs w:val="24"/>
        </w:rPr>
        <w:t xml:space="preserve">2.4. </w:t>
      </w:r>
      <w:proofErr w:type="gramStart"/>
      <w:r w:rsidRPr="003B1AA4">
        <w:rPr>
          <w:color w:val="000000" w:themeColor="text1"/>
          <w:sz w:val="24"/>
          <w:szCs w:val="24"/>
        </w:rPr>
        <w:t>Стороны добиваются недопущения нарушений установленного законодательством порядка изменения типа образовательной организации на основе принципов добровольности и коллегиальности при принятии решений об изменении типа организации, включая принятие изменений в устав организации в связи с изменением типа учреждения на общем собрании (конференции) работников, порядка участия представителей работников в управлении автономной  организацией, а также порядка регулирования трудовых отношений.</w:t>
      </w:r>
      <w:proofErr w:type="gramEnd"/>
    </w:p>
    <w:p w:rsidR="00307DA3" w:rsidRPr="003B1AA4" w:rsidRDefault="00307DA3" w:rsidP="005567DC">
      <w:pPr>
        <w:pStyle w:val="2"/>
        <w:tabs>
          <w:tab w:val="left" w:pos="567"/>
        </w:tabs>
        <w:ind w:firstLine="720"/>
        <w:rPr>
          <w:color w:val="000000" w:themeColor="text1"/>
        </w:rPr>
      </w:pPr>
      <w:r w:rsidRPr="003B1AA4">
        <w:rPr>
          <w:color w:val="000000" w:themeColor="text1"/>
        </w:rPr>
        <w:t xml:space="preserve">2.5. </w:t>
      </w:r>
      <w:proofErr w:type="gramStart"/>
      <w:r w:rsidRPr="003B1AA4">
        <w:rPr>
          <w:color w:val="000000" w:themeColor="text1"/>
        </w:rPr>
        <w:t>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повышающих коэффициентов) работникам организации  принимаются совместно с Профкомом; аттестация работников проводится при участии представителей Профкома в составе аттестационной комиссии.</w:t>
      </w:r>
      <w:proofErr w:type="gramEnd"/>
    </w:p>
    <w:p w:rsidR="00307DA3" w:rsidRPr="003B1AA4" w:rsidRDefault="00307DA3" w:rsidP="005567DC">
      <w:pPr>
        <w:ind w:firstLine="720"/>
        <w:jc w:val="both"/>
        <w:rPr>
          <w:color w:val="000000" w:themeColor="text1"/>
          <w:sz w:val="24"/>
          <w:szCs w:val="24"/>
        </w:rPr>
      </w:pPr>
      <w:r w:rsidRPr="003B1AA4">
        <w:rPr>
          <w:color w:val="000000" w:themeColor="text1"/>
          <w:sz w:val="24"/>
          <w:szCs w:val="24"/>
        </w:rPr>
        <w:t xml:space="preserve">2.6. </w:t>
      </w:r>
      <w:proofErr w:type="gramStart"/>
      <w:r w:rsidRPr="003B1AA4">
        <w:rPr>
          <w:color w:val="000000" w:themeColor="text1"/>
          <w:sz w:val="24"/>
          <w:szCs w:val="24"/>
        </w:rPr>
        <w:t>Стороны согласились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организации; проведение взаимных консультаций по социально-экономическим и другим проблемам и задачам  организации.</w:t>
      </w:r>
      <w:proofErr w:type="gramEnd"/>
    </w:p>
    <w:p w:rsidR="00307DA3" w:rsidRPr="003B1AA4" w:rsidRDefault="00307DA3" w:rsidP="005567DC">
      <w:pPr>
        <w:ind w:firstLine="720"/>
        <w:jc w:val="both"/>
        <w:outlineLvl w:val="0"/>
        <w:rPr>
          <w:color w:val="000000" w:themeColor="text1"/>
          <w:sz w:val="24"/>
          <w:szCs w:val="24"/>
        </w:rPr>
      </w:pPr>
      <w:r w:rsidRPr="003B1AA4">
        <w:rPr>
          <w:b/>
          <w:bCs/>
          <w:color w:val="000000" w:themeColor="text1"/>
          <w:sz w:val="24"/>
          <w:szCs w:val="24"/>
        </w:rPr>
        <w:t xml:space="preserve">В целях </w:t>
      </w:r>
      <w:proofErr w:type="gramStart"/>
      <w:r w:rsidRPr="003B1AA4">
        <w:rPr>
          <w:b/>
          <w:bCs/>
          <w:color w:val="000000" w:themeColor="text1"/>
          <w:sz w:val="24"/>
          <w:szCs w:val="24"/>
        </w:rPr>
        <w:t>контроля за</w:t>
      </w:r>
      <w:proofErr w:type="gramEnd"/>
      <w:r w:rsidRPr="003B1AA4">
        <w:rPr>
          <w:b/>
          <w:bCs/>
          <w:color w:val="000000" w:themeColor="text1"/>
          <w:sz w:val="24"/>
          <w:szCs w:val="24"/>
        </w:rPr>
        <w:t xml:space="preserve"> выполнением коллективного договора</w:t>
      </w:r>
      <w:r w:rsidRPr="003B1AA4">
        <w:rPr>
          <w:color w:val="000000" w:themeColor="text1"/>
          <w:sz w:val="24"/>
          <w:szCs w:val="24"/>
        </w:rPr>
        <w:t>:</w:t>
      </w:r>
    </w:p>
    <w:p w:rsidR="00307DA3" w:rsidRPr="003B1AA4" w:rsidRDefault="00307DA3" w:rsidP="005567DC">
      <w:pPr>
        <w:pStyle w:val="2"/>
        <w:ind w:firstLine="720"/>
        <w:rPr>
          <w:color w:val="000000" w:themeColor="text1"/>
        </w:rPr>
      </w:pPr>
      <w:r w:rsidRPr="003B1AA4">
        <w:rPr>
          <w:color w:val="000000" w:themeColor="text1"/>
        </w:rPr>
        <w:t>2.7.Стороны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307DA3" w:rsidRPr="003B1AA4" w:rsidRDefault="00307DA3" w:rsidP="005567DC">
      <w:pPr>
        <w:pStyle w:val="2"/>
        <w:ind w:firstLine="720"/>
        <w:rPr>
          <w:color w:val="000000" w:themeColor="text1"/>
        </w:rPr>
      </w:pPr>
      <w:r w:rsidRPr="003B1AA4">
        <w:rPr>
          <w:color w:val="000000" w:themeColor="text1"/>
        </w:rPr>
        <w:t>2.8. Стороны на равноправной основе создают комиссию по реализации коллективного договора, принимают положение о комиссии и определяют порядок ее работы. При осуществлении контроля стороны обязаны предоставлять всю необходимую для этого информацию.</w:t>
      </w:r>
    </w:p>
    <w:p w:rsidR="00307DA3" w:rsidRPr="003B1AA4" w:rsidRDefault="00307DA3" w:rsidP="005567DC">
      <w:pPr>
        <w:pStyle w:val="2"/>
        <w:ind w:firstLine="720"/>
        <w:rPr>
          <w:color w:val="000000" w:themeColor="text1"/>
        </w:rPr>
      </w:pPr>
      <w:r w:rsidRPr="003B1AA4">
        <w:rPr>
          <w:color w:val="000000" w:themeColor="text1"/>
        </w:rPr>
        <w:t>2.9. Комиссия рассматривает ход выполнения коллективного договора и готовит материалы к отчету о его выполнении. Заседания комиссии проводятся по мере необходимости, но не реже одного раза в полугодие.</w:t>
      </w:r>
    </w:p>
    <w:p w:rsidR="00307DA3" w:rsidRPr="003B1AA4" w:rsidRDefault="00307DA3" w:rsidP="005567DC">
      <w:pPr>
        <w:pStyle w:val="2"/>
        <w:ind w:firstLine="720"/>
        <w:rPr>
          <w:color w:val="000000" w:themeColor="text1"/>
        </w:rPr>
      </w:pPr>
      <w:r w:rsidRPr="003B1AA4">
        <w:rPr>
          <w:color w:val="000000" w:themeColor="text1"/>
        </w:rPr>
        <w:t>2.10</w:t>
      </w:r>
      <w:r w:rsidR="00B13E09">
        <w:rPr>
          <w:color w:val="000000" w:themeColor="text1"/>
        </w:rPr>
        <w:t xml:space="preserve">. </w:t>
      </w:r>
      <w:r w:rsidRPr="003B1AA4">
        <w:rPr>
          <w:color w:val="000000" w:themeColor="text1"/>
        </w:rPr>
        <w:t xml:space="preserve">Функции </w:t>
      </w:r>
      <w:proofErr w:type="gramStart"/>
      <w:r w:rsidRPr="003B1AA4">
        <w:rPr>
          <w:color w:val="000000" w:themeColor="text1"/>
        </w:rPr>
        <w:t>контроля за</w:t>
      </w:r>
      <w:proofErr w:type="gramEnd"/>
      <w:r w:rsidRPr="003B1AA4">
        <w:rPr>
          <w:color w:val="000000" w:themeColor="text1"/>
        </w:rPr>
        <w:t xml:space="preserve"> выполнением коллективного договора могут  осуществлять работодатель, профсоюзные органы, органы управления образованием, органы по труду, которые вправе обратиться по существу вопроса в адрес комиссии. </w:t>
      </w:r>
    </w:p>
    <w:p w:rsidR="00307DA3" w:rsidRPr="003B1AA4" w:rsidRDefault="00307DA3" w:rsidP="005567DC">
      <w:pPr>
        <w:pStyle w:val="2"/>
        <w:ind w:firstLine="720"/>
        <w:rPr>
          <w:color w:val="000000" w:themeColor="text1"/>
        </w:rPr>
      </w:pPr>
      <w:r w:rsidRPr="003B1AA4">
        <w:rPr>
          <w:color w:val="000000" w:themeColor="text1"/>
        </w:rPr>
        <w:t xml:space="preserve">2.11.Стороны пришли к договоренности, что в период действия коллективного </w:t>
      </w:r>
      <w:proofErr w:type="gramStart"/>
      <w:r w:rsidRPr="003B1AA4">
        <w:rPr>
          <w:color w:val="000000" w:themeColor="text1"/>
        </w:rPr>
        <w:t>договора</w:t>
      </w:r>
      <w:proofErr w:type="gramEnd"/>
      <w:r w:rsidRPr="003B1AA4">
        <w:rPr>
          <w:color w:val="000000" w:themeColor="text1"/>
        </w:rPr>
        <w:t xml:space="preserve"> возникающие разногласия принимаются и рассматриваются комиссией в 5-дневный срок.</w:t>
      </w:r>
    </w:p>
    <w:p w:rsidR="00307DA3" w:rsidRPr="003B1AA4" w:rsidRDefault="00307DA3" w:rsidP="005567DC">
      <w:pPr>
        <w:ind w:firstLine="720"/>
        <w:jc w:val="both"/>
        <w:rPr>
          <w:color w:val="000000" w:themeColor="text1"/>
          <w:sz w:val="24"/>
          <w:szCs w:val="24"/>
        </w:rPr>
      </w:pPr>
      <w:r w:rsidRPr="003B1AA4">
        <w:rPr>
          <w:color w:val="000000" w:themeColor="text1"/>
          <w:sz w:val="24"/>
          <w:szCs w:val="24"/>
        </w:rPr>
        <w:t>2.12. Все спорные вопросы по толкованию и реализации положений настоящего договора решаются комиссией.</w:t>
      </w:r>
    </w:p>
    <w:p w:rsidR="00307DA3" w:rsidRPr="003B1AA4" w:rsidRDefault="00636A40" w:rsidP="005567DC">
      <w:pPr>
        <w:pStyle w:val="2"/>
        <w:ind w:firstLine="720"/>
        <w:rPr>
          <w:color w:val="000000" w:themeColor="text1"/>
        </w:rPr>
      </w:pPr>
      <w:r w:rsidRPr="003B1AA4">
        <w:rPr>
          <w:color w:val="000000" w:themeColor="text1"/>
        </w:rPr>
        <w:t>2.13.</w:t>
      </w:r>
      <w:r w:rsidR="00307DA3" w:rsidRPr="003B1AA4">
        <w:rPr>
          <w:color w:val="000000" w:themeColor="text1"/>
        </w:rPr>
        <w:t xml:space="preserve">Стороны обязуются соблюдать установленный законодательством порядок </w:t>
      </w:r>
      <w:r w:rsidR="00307DA3" w:rsidRPr="003B1AA4">
        <w:rPr>
          <w:color w:val="000000" w:themeColor="text1"/>
        </w:rPr>
        <w:lastRenderedPageBreak/>
        <w:t>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307DA3" w:rsidRPr="003B1AA4" w:rsidRDefault="00307DA3" w:rsidP="005567DC">
      <w:pPr>
        <w:pStyle w:val="2"/>
        <w:ind w:firstLine="720"/>
        <w:rPr>
          <w:color w:val="000000" w:themeColor="text1"/>
        </w:rPr>
      </w:pPr>
      <w:r w:rsidRPr="003B1AA4">
        <w:rPr>
          <w:color w:val="000000" w:themeColor="text1"/>
        </w:rPr>
        <w:t>2.14. Стороны обращаются к работникам организации с предложением о вступлении в Профсоюз работников народного образования и науки Российской Федерации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rsidR="00307DA3" w:rsidRDefault="00307DA3" w:rsidP="005567DC">
      <w:pPr>
        <w:pStyle w:val="2"/>
        <w:ind w:firstLine="720"/>
        <w:rPr>
          <w:color w:val="000000" w:themeColor="text1"/>
        </w:rPr>
      </w:pPr>
      <w:r w:rsidRPr="003B1AA4">
        <w:rPr>
          <w:color w:val="000000" w:themeColor="text1"/>
        </w:rPr>
        <w:t>2.15. В случае неисполнения или ненадлежащего исполнения обязательств по коллективному договору или решений Комиссии виновная сторона или виновные лица несут ответственность, предусмотренную законодательством Российской Федерации.</w:t>
      </w:r>
    </w:p>
    <w:p w:rsidR="00F243D7" w:rsidRPr="000A1A72" w:rsidRDefault="00F243D7" w:rsidP="000A1A72">
      <w:pPr>
        <w:pStyle w:val="Default"/>
        <w:ind w:firstLine="709"/>
        <w:rPr>
          <w:color w:val="auto"/>
        </w:rPr>
      </w:pPr>
      <w:r w:rsidRPr="00EC15D4">
        <w:rPr>
          <w:color w:val="auto"/>
        </w:rPr>
        <w:t xml:space="preserve">2.16. </w:t>
      </w:r>
      <w:r w:rsidRPr="00EC15D4">
        <w:rPr>
          <w:bCs/>
          <w:color w:val="auto"/>
        </w:rPr>
        <w:t>Стороны считают, что при возникновении споров, связанных с реализацией коллективного договора, локальных нормативных актов и иных документов, содержащих нормы трудового права, и не достижении согласия каждая сторона может обратиться по возникшему спору в государственные органы контроля и надзора за соблюдением трудового законодательства</w:t>
      </w:r>
      <w:r w:rsidR="00DD0CDB" w:rsidRPr="00EC15D4">
        <w:rPr>
          <w:bCs/>
          <w:color w:val="auto"/>
        </w:rPr>
        <w:t>, вышестоящие профсоюзные органы</w:t>
      </w:r>
      <w:r w:rsidRPr="00EC15D4">
        <w:rPr>
          <w:bCs/>
          <w:color w:val="auto"/>
        </w:rPr>
        <w:t xml:space="preserve"> или суд. </w:t>
      </w:r>
    </w:p>
    <w:p w:rsidR="0034592A" w:rsidRPr="003B1AA4" w:rsidRDefault="00F03D1D"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III</w:t>
      </w:r>
      <w:r w:rsidRPr="003B1AA4">
        <w:rPr>
          <w:b/>
          <w:bCs/>
          <w:snapToGrid w:val="0"/>
          <w:color w:val="000000" w:themeColor="text1"/>
          <w:sz w:val="24"/>
          <w:szCs w:val="24"/>
        </w:rPr>
        <w:t>. Трудовой договор.</w:t>
      </w:r>
    </w:p>
    <w:p w:rsidR="00F03D1D" w:rsidRPr="003B1AA4" w:rsidRDefault="00F03D1D" w:rsidP="005567DC">
      <w:pPr>
        <w:ind w:firstLine="720"/>
        <w:jc w:val="both"/>
        <w:rPr>
          <w:snapToGrid w:val="0"/>
          <w:color w:val="000000" w:themeColor="text1"/>
          <w:sz w:val="24"/>
          <w:szCs w:val="24"/>
        </w:rPr>
      </w:pPr>
      <w:r w:rsidRPr="003B1AA4">
        <w:rPr>
          <w:snapToGrid w:val="0"/>
          <w:color w:val="000000" w:themeColor="text1"/>
          <w:sz w:val="24"/>
          <w:szCs w:val="24"/>
        </w:rPr>
        <w:t>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соглашениями, настоящим коллективным договором.</w:t>
      </w:r>
    </w:p>
    <w:p w:rsidR="00F03D1D" w:rsidRPr="003B1AA4" w:rsidRDefault="00F03D1D" w:rsidP="005567DC">
      <w:pPr>
        <w:ind w:firstLine="720"/>
        <w:jc w:val="both"/>
        <w:rPr>
          <w:iCs/>
          <w:color w:val="000000" w:themeColor="text1"/>
          <w:sz w:val="24"/>
          <w:szCs w:val="24"/>
        </w:rPr>
      </w:pPr>
      <w:r w:rsidRPr="003B1AA4">
        <w:rPr>
          <w:iCs/>
          <w:color w:val="000000" w:themeColor="text1"/>
          <w:sz w:val="24"/>
          <w:szCs w:val="24"/>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rsidR="00F03D1D" w:rsidRPr="003B1AA4" w:rsidRDefault="006E62CE" w:rsidP="005567DC">
      <w:pPr>
        <w:ind w:firstLine="720"/>
        <w:jc w:val="both"/>
        <w:rPr>
          <w:iCs/>
          <w:color w:val="000000" w:themeColor="text1"/>
          <w:sz w:val="24"/>
          <w:szCs w:val="24"/>
        </w:rPr>
      </w:pPr>
      <w:r w:rsidRPr="003B1AA4">
        <w:rPr>
          <w:iCs/>
          <w:color w:val="000000" w:themeColor="text1"/>
          <w:sz w:val="24"/>
          <w:szCs w:val="24"/>
        </w:rPr>
        <w:t xml:space="preserve">3.2. </w:t>
      </w:r>
      <w:proofErr w:type="gramStart"/>
      <w:r w:rsidRPr="003B1AA4">
        <w:rPr>
          <w:iCs/>
          <w:color w:val="000000" w:themeColor="text1"/>
          <w:sz w:val="24"/>
          <w:szCs w:val="24"/>
        </w:rPr>
        <w:t>Работодатели</w:t>
      </w:r>
      <w:r w:rsidR="00F03D1D" w:rsidRPr="003B1AA4">
        <w:rPr>
          <w:iCs/>
          <w:color w:val="000000" w:themeColor="text1"/>
          <w:sz w:val="24"/>
          <w:szCs w:val="24"/>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5 г"/>
        </w:smartTagPr>
        <w:r w:rsidR="00F03D1D" w:rsidRPr="003B1AA4">
          <w:rPr>
            <w:iCs/>
            <w:color w:val="000000" w:themeColor="text1"/>
            <w:sz w:val="24"/>
            <w:szCs w:val="24"/>
          </w:rPr>
          <w:t>2013 г</w:t>
        </w:r>
      </w:smartTag>
      <w:r w:rsidR="00F03D1D" w:rsidRPr="003B1AA4">
        <w:rPr>
          <w:iCs/>
          <w:color w:val="000000" w:themeColor="text1"/>
          <w:sz w:val="24"/>
          <w:szCs w:val="24"/>
        </w:rPr>
        <w:t>.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w:t>
      </w:r>
      <w:proofErr w:type="gramEnd"/>
      <w:r w:rsidR="00F03D1D" w:rsidRPr="003B1AA4">
        <w:rPr>
          <w:iCs/>
          <w:color w:val="000000" w:themeColor="text1"/>
          <w:sz w:val="24"/>
          <w:szCs w:val="24"/>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00F03D1D" w:rsidRPr="003B1AA4">
        <w:rPr>
          <w:iCs/>
          <w:color w:val="000000" w:themeColor="text1"/>
          <w:sz w:val="24"/>
          <w:szCs w:val="24"/>
        </w:rPr>
        <w:t>качества</w:t>
      </w:r>
      <w:proofErr w:type="gramEnd"/>
      <w:r w:rsidR="00F03D1D" w:rsidRPr="003B1AA4">
        <w:rPr>
          <w:iCs/>
          <w:color w:val="000000" w:themeColor="text1"/>
          <w:sz w:val="24"/>
          <w:szCs w:val="24"/>
        </w:rPr>
        <w:t xml:space="preserve">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F03D1D" w:rsidRPr="003B1AA4" w:rsidRDefault="00F03D1D" w:rsidP="005567DC">
      <w:pPr>
        <w:ind w:firstLine="720"/>
        <w:jc w:val="both"/>
        <w:rPr>
          <w:iCs/>
          <w:color w:val="000000" w:themeColor="text1"/>
          <w:sz w:val="24"/>
          <w:szCs w:val="24"/>
        </w:rPr>
      </w:pPr>
      <w:r w:rsidRPr="003B1AA4">
        <w:rPr>
          <w:iCs/>
          <w:color w:val="000000" w:themeColor="text1"/>
          <w:sz w:val="24"/>
          <w:szCs w:val="24"/>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F03D1D" w:rsidRPr="003B1AA4" w:rsidRDefault="00F03D1D" w:rsidP="005567DC">
      <w:pPr>
        <w:ind w:firstLine="720"/>
        <w:jc w:val="both"/>
        <w:rPr>
          <w:iCs/>
          <w:color w:val="000000" w:themeColor="text1"/>
          <w:sz w:val="24"/>
          <w:szCs w:val="24"/>
        </w:rPr>
      </w:pPr>
      <w:r w:rsidRPr="003B1AA4">
        <w:rPr>
          <w:iCs/>
          <w:color w:val="000000" w:themeColor="text1"/>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F03D1D" w:rsidRPr="003B1AA4" w:rsidRDefault="00F03D1D" w:rsidP="005567DC">
      <w:pPr>
        <w:ind w:firstLine="720"/>
        <w:jc w:val="both"/>
        <w:rPr>
          <w:iCs/>
          <w:color w:val="000000" w:themeColor="text1"/>
          <w:sz w:val="24"/>
          <w:szCs w:val="24"/>
        </w:rPr>
      </w:pPr>
      <w:r w:rsidRPr="003B1AA4">
        <w:rPr>
          <w:iCs/>
          <w:color w:val="000000" w:themeColor="text1"/>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3.3.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Трудовой договор является основанием для издания приказа о приеме на работу.</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3.4. Трудовой договор с работником заключается, как правило,  на неопределенный срок.</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ст. 59 ТК РФ с обязательным указанием причин его заключения. </w:t>
      </w:r>
    </w:p>
    <w:p w:rsidR="00396C1E" w:rsidRPr="00EC15D4" w:rsidRDefault="00396C1E" w:rsidP="005567DC">
      <w:pPr>
        <w:pStyle w:val="31"/>
        <w:spacing w:after="0"/>
        <w:ind w:firstLine="709"/>
        <w:rPr>
          <w:color w:val="000000" w:themeColor="text1"/>
          <w:sz w:val="24"/>
          <w:szCs w:val="24"/>
        </w:rPr>
      </w:pPr>
      <w:r w:rsidRPr="00EC15D4">
        <w:rPr>
          <w:color w:val="000000" w:themeColor="text1"/>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 (ч.2 ст.15</w:t>
      </w:r>
      <w:r w:rsidRPr="00EC15D4">
        <w:rPr>
          <w:rFonts w:eastAsia="Arial Unicode MS"/>
          <w:color w:val="000000" w:themeColor="text1"/>
          <w:kern w:val="1"/>
          <w:sz w:val="24"/>
          <w:szCs w:val="24"/>
        </w:rPr>
        <w:t> </w:t>
      </w:r>
      <w:r w:rsidRPr="00EC15D4">
        <w:rPr>
          <w:color w:val="000000" w:themeColor="text1"/>
          <w:sz w:val="24"/>
          <w:szCs w:val="24"/>
        </w:rPr>
        <w:t>ТК РФ).</w:t>
      </w:r>
    </w:p>
    <w:p w:rsidR="00F03D1D" w:rsidRPr="003B1AA4" w:rsidRDefault="00F03D1D" w:rsidP="005567DC">
      <w:pPr>
        <w:pStyle w:val="3"/>
        <w:ind w:firstLine="720"/>
        <w:rPr>
          <w:snapToGrid w:val="0"/>
          <w:color w:val="000000" w:themeColor="text1"/>
          <w:sz w:val="24"/>
          <w:szCs w:val="24"/>
        </w:rPr>
      </w:pPr>
      <w:r w:rsidRPr="003B1AA4">
        <w:rPr>
          <w:snapToGrid w:val="0"/>
          <w:color w:val="000000" w:themeColor="text1"/>
          <w:sz w:val="24"/>
          <w:szCs w:val="24"/>
        </w:rPr>
        <w:lastRenderedPageBreak/>
        <w:t>3.5. В трудовом договоре оговариваются сведения о сторонах,  обязательные  и дополнительные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Условия трудового договора могут быть изменены только по соглашению сторон,  и соглашение заключается в письменной форме </w:t>
      </w:r>
      <w:r w:rsidRPr="003B1AA4">
        <w:rPr>
          <w:i/>
          <w:iCs/>
          <w:snapToGrid w:val="0"/>
          <w:color w:val="000000" w:themeColor="text1"/>
          <w:sz w:val="24"/>
          <w:szCs w:val="24"/>
        </w:rPr>
        <w:t>(ст. 72 ТК РФ).</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  3.6. Норма рабочего времени педагогических работников устанавливается  работодателем согласно Приказа Министерства образования и науки РФ от </w:t>
      </w:r>
      <w:r w:rsidR="0008149C" w:rsidRPr="003B1AA4">
        <w:rPr>
          <w:snapToGrid w:val="0"/>
          <w:color w:val="000000" w:themeColor="text1"/>
          <w:sz w:val="24"/>
          <w:szCs w:val="24"/>
        </w:rPr>
        <w:t xml:space="preserve">22.12.2014г. №1601. </w:t>
      </w:r>
      <w:r w:rsidRPr="003B1AA4">
        <w:rPr>
          <w:snapToGrid w:val="0"/>
          <w:color w:val="000000" w:themeColor="text1"/>
          <w:sz w:val="24"/>
          <w:szCs w:val="24"/>
        </w:rPr>
        <w:t>Штатное</w:t>
      </w:r>
      <w:r w:rsidR="00204F0F" w:rsidRPr="003B1AA4">
        <w:rPr>
          <w:snapToGrid w:val="0"/>
          <w:color w:val="000000" w:themeColor="text1"/>
          <w:sz w:val="24"/>
          <w:szCs w:val="24"/>
        </w:rPr>
        <w:t xml:space="preserve"> расписание учреждения  и другие конкретные условия</w:t>
      </w:r>
      <w:r w:rsidRPr="003B1AA4">
        <w:rPr>
          <w:snapToGrid w:val="0"/>
          <w:color w:val="000000" w:themeColor="text1"/>
          <w:sz w:val="24"/>
          <w:szCs w:val="24"/>
        </w:rPr>
        <w:t xml:space="preserve"> в данном учреждении устанавливается руководителем по согласованию с  профкомом.</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Объем педагогической работы педагогического работника оговариваемся в  трудовом договоре</w:t>
      </w:r>
      <w:r w:rsidR="00396C1E" w:rsidRPr="003B1AA4">
        <w:rPr>
          <w:snapToGrid w:val="0"/>
          <w:color w:val="000000" w:themeColor="text1"/>
          <w:sz w:val="24"/>
          <w:szCs w:val="24"/>
        </w:rPr>
        <w:t xml:space="preserve">, </w:t>
      </w:r>
      <w:r w:rsidRPr="003B1AA4">
        <w:rPr>
          <w:snapToGrid w:val="0"/>
          <w:color w:val="000000" w:themeColor="text1"/>
          <w:sz w:val="24"/>
          <w:szCs w:val="24"/>
        </w:rPr>
        <w:t xml:space="preserve"> и может быть изменен сторонами только в письменной </w:t>
      </w:r>
      <w:proofErr w:type="spellStart"/>
      <w:r w:rsidRPr="003B1AA4">
        <w:rPr>
          <w:snapToGrid w:val="0"/>
          <w:color w:val="000000" w:themeColor="text1"/>
          <w:sz w:val="24"/>
          <w:szCs w:val="24"/>
        </w:rPr>
        <w:t>формес</w:t>
      </w:r>
      <w:proofErr w:type="spellEnd"/>
      <w:r w:rsidRPr="003B1AA4">
        <w:rPr>
          <w:snapToGrid w:val="0"/>
          <w:color w:val="000000" w:themeColor="text1"/>
          <w:sz w:val="24"/>
          <w:szCs w:val="24"/>
        </w:rPr>
        <w:t xml:space="preserve"> согласия работника.</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Объем педагогической работы на новый учебный год педагогических работников устанавливается руководителем учреждения по согласованию с профкомом. Эта работа завершается до окончания учебного года и ухода работников в отпуск.</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Работодатель должен ознакомить педагогических работников до ухода в очередной отпуск с объемом педагогической работы  на новый учебный год</w:t>
      </w:r>
      <w:r w:rsidR="00DB767A" w:rsidRPr="003B1AA4">
        <w:rPr>
          <w:snapToGrid w:val="0"/>
          <w:color w:val="000000" w:themeColor="text1"/>
          <w:sz w:val="24"/>
          <w:szCs w:val="24"/>
        </w:rPr>
        <w:t xml:space="preserve">, </w:t>
      </w:r>
      <w:r w:rsidRPr="003B1AA4">
        <w:rPr>
          <w:snapToGrid w:val="0"/>
          <w:color w:val="000000" w:themeColor="text1"/>
          <w:sz w:val="24"/>
          <w:szCs w:val="24"/>
        </w:rPr>
        <w:t xml:space="preserve">  в письменном виде.</w:t>
      </w:r>
    </w:p>
    <w:p w:rsidR="00F03D1D" w:rsidRPr="003B1AA4" w:rsidRDefault="00F03D1D" w:rsidP="005567DC">
      <w:pPr>
        <w:widowControl w:val="0"/>
        <w:ind w:firstLine="720"/>
        <w:jc w:val="both"/>
        <w:rPr>
          <w:bCs/>
          <w:color w:val="000000" w:themeColor="text1"/>
          <w:sz w:val="24"/>
          <w:szCs w:val="24"/>
        </w:rPr>
      </w:pPr>
      <w:r w:rsidRPr="003B1AA4">
        <w:rPr>
          <w:bCs/>
          <w:color w:val="000000" w:themeColor="text1"/>
          <w:sz w:val="24"/>
          <w:szCs w:val="24"/>
        </w:rPr>
        <w:t>В состав тарификационной комиссии включаются представители профсоюзного комитета в соответствии с его решением.</w:t>
      </w:r>
    </w:p>
    <w:p w:rsidR="00F03D1D" w:rsidRPr="003B1AA4" w:rsidRDefault="00F243D7" w:rsidP="005567DC">
      <w:pPr>
        <w:widowControl w:val="0"/>
        <w:ind w:firstLine="720"/>
        <w:jc w:val="both"/>
        <w:rPr>
          <w:snapToGrid w:val="0"/>
          <w:color w:val="000000" w:themeColor="text1"/>
          <w:sz w:val="24"/>
          <w:szCs w:val="24"/>
        </w:rPr>
      </w:pPr>
      <w:r>
        <w:rPr>
          <w:color w:val="000000" w:themeColor="text1"/>
          <w:sz w:val="24"/>
          <w:szCs w:val="24"/>
        </w:rPr>
        <w:t>3.7</w:t>
      </w:r>
      <w:r w:rsidR="00F03D1D" w:rsidRPr="003B1AA4">
        <w:rPr>
          <w:color w:val="000000" w:themeColor="text1"/>
          <w:sz w:val="24"/>
          <w:szCs w:val="24"/>
        </w:rPr>
        <w:t>.</w:t>
      </w:r>
      <w:r w:rsidR="00F03D1D" w:rsidRPr="003B1AA4">
        <w:rPr>
          <w:snapToGrid w:val="0"/>
          <w:color w:val="000000" w:themeColor="text1"/>
          <w:sz w:val="24"/>
          <w:szCs w:val="24"/>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w:t>
      </w:r>
      <w:r w:rsidR="00396C1E" w:rsidRPr="003B1AA4">
        <w:rPr>
          <w:snapToGrid w:val="0"/>
          <w:color w:val="000000" w:themeColor="text1"/>
          <w:sz w:val="24"/>
          <w:szCs w:val="24"/>
        </w:rPr>
        <w:t xml:space="preserve">менение числа </w:t>
      </w:r>
      <w:r w:rsidR="00F03D1D" w:rsidRPr="003B1AA4">
        <w:rPr>
          <w:snapToGrid w:val="0"/>
          <w:color w:val="000000" w:themeColor="text1"/>
          <w:sz w:val="24"/>
          <w:szCs w:val="24"/>
        </w:rPr>
        <w:t xml:space="preserve"> групп</w:t>
      </w:r>
      <w:r w:rsidR="00396C1E" w:rsidRPr="003B1AA4">
        <w:rPr>
          <w:snapToGrid w:val="0"/>
          <w:color w:val="000000" w:themeColor="text1"/>
          <w:sz w:val="24"/>
          <w:szCs w:val="24"/>
        </w:rPr>
        <w:t xml:space="preserve"> или количества воспитанников</w:t>
      </w:r>
      <w:r w:rsidR="00F03D1D" w:rsidRPr="003B1AA4">
        <w:rPr>
          <w:snapToGrid w:val="0"/>
          <w:color w:val="000000" w:themeColor="text1"/>
          <w:sz w:val="24"/>
          <w:szCs w:val="24"/>
        </w:rPr>
        <w:t xml:space="preserve">,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00F03D1D" w:rsidRPr="003B1AA4">
        <w:rPr>
          <w:i/>
          <w:iCs/>
          <w:snapToGrid w:val="0"/>
          <w:color w:val="000000" w:themeColor="text1"/>
          <w:sz w:val="24"/>
          <w:szCs w:val="24"/>
        </w:rPr>
        <w:t>(ст.74 ТК РФ).</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В течение учебного года изменение определенных сторонами </w:t>
      </w:r>
      <w:proofErr w:type="spellStart"/>
      <w:r w:rsidRPr="003B1AA4">
        <w:rPr>
          <w:snapToGrid w:val="0"/>
          <w:color w:val="000000" w:themeColor="text1"/>
          <w:sz w:val="24"/>
          <w:szCs w:val="24"/>
        </w:rPr>
        <w:t>условийтрудового</w:t>
      </w:r>
      <w:proofErr w:type="spellEnd"/>
      <w:r w:rsidRPr="003B1AA4">
        <w:rPr>
          <w:snapToGrid w:val="0"/>
          <w:color w:val="000000" w:themeColor="text1"/>
          <w:sz w:val="24"/>
          <w:szCs w:val="24"/>
        </w:rPr>
        <w:t xml:space="preserve"> договора допускается только в исключительных случаях, обусловленных обстоятельствами, не зависящими от воли сторон.</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О предстоящих  изменениях определенных сторонами условий</w:t>
      </w:r>
      <w:r w:rsidR="00F11783">
        <w:rPr>
          <w:snapToGrid w:val="0"/>
          <w:color w:val="000000" w:themeColor="text1"/>
          <w:sz w:val="24"/>
          <w:szCs w:val="24"/>
        </w:rPr>
        <w:t xml:space="preserve"> </w:t>
      </w:r>
      <w:r w:rsidRPr="003B1AA4">
        <w:rPr>
          <w:snapToGrid w:val="0"/>
          <w:color w:val="000000" w:themeColor="text1"/>
          <w:sz w:val="24"/>
          <w:szCs w:val="24"/>
        </w:rPr>
        <w:t xml:space="preserve">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 </w:t>
      </w:r>
      <w:r w:rsidRPr="003B1AA4">
        <w:rPr>
          <w:i/>
          <w:iCs/>
          <w:snapToGrid w:val="0"/>
          <w:color w:val="000000" w:themeColor="text1"/>
          <w:sz w:val="24"/>
          <w:szCs w:val="24"/>
        </w:rPr>
        <w:t>(ст.74, 162 ТК РФ)</w:t>
      </w:r>
      <w:r w:rsidRPr="003B1AA4">
        <w:rPr>
          <w:snapToGrid w:val="0"/>
          <w:color w:val="000000" w:themeColor="text1"/>
          <w:sz w:val="24"/>
          <w:szCs w:val="24"/>
        </w:rPr>
        <w:t>. При этом работнику обеспечиваются гарантии при изменении учебной нагрузки в течение учебного года, предусмотренные Положением об оплате труда</w:t>
      </w:r>
      <w:r w:rsidR="00984A95" w:rsidRPr="003B1AA4">
        <w:rPr>
          <w:snapToGrid w:val="0"/>
          <w:color w:val="000000" w:themeColor="text1"/>
          <w:sz w:val="24"/>
          <w:szCs w:val="24"/>
        </w:rPr>
        <w:t xml:space="preserve"> работников</w:t>
      </w:r>
      <w:r w:rsidRPr="003B1AA4">
        <w:rPr>
          <w:snapToGrid w:val="0"/>
          <w:color w:val="000000" w:themeColor="text1"/>
          <w:sz w:val="24"/>
          <w:szCs w:val="24"/>
        </w:rPr>
        <w:t>.</w:t>
      </w:r>
    </w:p>
    <w:p w:rsidR="00C641B1" w:rsidRDefault="00F03D1D" w:rsidP="005567DC">
      <w:pPr>
        <w:pStyle w:val="Default"/>
        <w:rPr>
          <w:snapToGrid w:val="0"/>
          <w:color w:val="000000" w:themeColor="text1"/>
        </w:rPr>
      </w:pPr>
      <w:r w:rsidRPr="003B1AA4">
        <w:rPr>
          <w:snapToGrid w:val="0"/>
          <w:color w:val="000000" w:themeColor="text1"/>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03D1D" w:rsidRPr="00EC15D4" w:rsidRDefault="00F243D7" w:rsidP="005567DC">
      <w:pPr>
        <w:widowControl w:val="0"/>
        <w:ind w:firstLine="720"/>
        <w:jc w:val="both"/>
        <w:rPr>
          <w:snapToGrid w:val="0"/>
          <w:sz w:val="24"/>
          <w:szCs w:val="24"/>
        </w:rPr>
      </w:pPr>
      <w:r w:rsidRPr="00EC15D4">
        <w:rPr>
          <w:sz w:val="24"/>
          <w:szCs w:val="24"/>
        </w:rPr>
        <w:t>3.8</w:t>
      </w:r>
      <w:r w:rsidR="00C641B1" w:rsidRPr="00EC15D4">
        <w:rPr>
          <w:sz w:val="24"/>
          <w:szCs w:val="24"/>
        </w:rPr>
        <w:t>.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w:t>
      </w:r>
      <w:r w:rsidR="00DD72E3" w:rsidRPr="00EC15D4">
        <w:rPr>
          <w:sz w:val="24"/>
          <w:szCs w:val="24"/>
        </w:rPr>
        <w:t xml:space="preserve">(определяется размер)  не ниже МРОТ.  </w:t>
      </w:r>
    </w:p>
    <w:p w:rsidR="00F03D1D" w:rsidRPr="003B1AA4" w:rsidRDefault="00F03D1D" w:rsidP="005567DC">
      <w:pPr>
        <w:pStyle w:val="2"/>
        <w:ind w:firstLine="720"/>
        <w:rPr>
          <w:color w:val="000000" w:themeColor="text1"/>
        </w:rPr>
      </w:pPr>
      <w:r w:rsidRPr="003B1AA4">
        <w:rPr>
          <w:color w:val="000000" w:themeColor="text1"/>
        </w:rPr>
        <w:t xml:space="preserve">3.9. Работодатель или его </w:t>
      </w:r>
      <w:r w:rsidRPr="00C641B1">
        <w:rPr>
          <w:color w:val="000000" w:themeColor="text1"/>
        </w:rPr>
        <w:t>полномочный п</w:t>
      </w:r>
      <w:r w:rsidRPr="003B1AA4">
        <w:rPr>
          <w:color w:val="000000" w:themeColor="text1"/>
        </w:rPr>
        <w:t>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F03D1D" w:rsidRPr="003B1AA4" w:rsidRDefault="00F03D1D" w:rsidP="005567DC">
      <w:pPr>
        <w:pStyle w:val="aa"/>
        <w:spacing w:after="0"/>
        <w:ind w:left="0" w:firstLine="720"/>
        <w:jc w:val="both"/>
        <w:rPr>
          <w:color w:val="000000" w:themeColor="text1"/>
          <w:sz w:val="24"/>
          <w:szCs w:val="24"/>
        </w:rPr>
      </w:pPr>
      <w:r w:rsidRPr="003B1AA4">
        <w:rPr>
          <w:color w:val="000000" w:themeColor="text1"/>
          <w:sz w:val="24"/>
          <w:szCs w:val="24"/>
        </w:rPr>
        <w:t>3.10.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Срок испытания не может превышать трех месяцев, а для руководителей образовательных организаций и их заместителей, руководителей филиалов, главных бухгалтеров и их заместителей - шести месяцев.</w:t>
      </w:r>
    </w:p>
    <w:p w:rsidR="00F03D1D" w:rsidRPr="003B1AA4" w:rsidRDefault="00F03D1D" w:rsidP="005567DC">
      <w:pPr>
        <w:pStyle w:val="aa"/>
        <w:tabs>
          <w:tab w:val="left" w:pos="1134"/>
          <w:tab w:val="left" w:pos="1701"/>
          <w:tab w:val="left" w:pos="2268"/>
          <w:tab w:val="left" w:pos="2835"/>
          <w:tab w:val="left" w:pos="3402"/>
          <w:tab w:val="left" w:pos="3762"/>
        </w:tabs>
        <w:spacing w:after="0"/>
        <w:ind w:left="0" w:firstLine="720"/>
        <w:jc w:val="both"/>
        <w:rPr>
          <w:color w:val="000000" w:themeColor="text1"/>
          <w:sz w:val="24"/>
          <w:szCs w:val="24"/>
        </w:rPr>
      </w:pPr>
      <w:r w:rsidRPr="003B1AA4">
        <w:rPr>
          <w:color w:val="000000" w:themeColor="text1"/>
          <w:sz w:val="24"/>
          <w:szCs w:val="24"/>
        </w:rPr>
        <w:t xml:space="preserve">Испытание не устанавливается для  лиц, предусмотренных  статьей 70 </w:t>
      </w:r>
      <w:r w:rsidRPr="003B1AA4">
        <w:rPr>
          <w:bCs/>
          <w:color w:val="000000" w:themeColor="text1"/>
          <w:sz w:val="24"/>
          <w:szCs w:val="24"/>
        </w:rPr>
        <w:t>ТК</w:t>
      </w:r>
      <w:r w:rsidRPr="003B1AA4">
        <w:rPr>
          <w:color w:val="000000" w:themeColor="text1"/>
          <w:sz w:val="24"/>
          <w:szCs w:val="24"/>
        </w:rPr>
        <w:t xml:space="preserve"> РФ, федеральными законами и коллективным договором.</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Условие об испытании должно быть указано в трудовом договоре.</w:t>
      </w:r>
    </w:p>
    <w:p w:rsidR="00F03D1D" w:rsidRPr="003B1AA4" w:rsidRDefault="00F03D1D" w:rsidP="005567DC">
      <w:pPr>
        <w:pStyle w:val="aa"/>
        <w:spacing w:after="0"/>
        <w:ind w:left="0" w:firstLine="720"/>
        <w:jc w:val="both"/>
        <w:rPr>
          <w:color w:val="000000" w:themeColor="text1"/>
          <w:sz w:val="24"/>
          <w:szCs w:val="24"/>
        </w:rPr>
      </w:pPr>
      <w:r w:rsidRPr="003B1AA4">
        <w:rPr>
          <w:color w:val="000000" w:themeColor="text1"/>
          <w:sz w:val="24"/>
          <w:szCs w:val="24"/>
        </w:rPr>
        <w:t>Во время прохождения испытания на работника полностью распространяется законодательство о труде.</w:t>
      </w:r>
    </w:p>
    <w:p w:rsidR="00F03D1D" w:rsidRPr="003B1AA4" w:rsidRDefault="00F03D1D" w:rsidP="005567DC">
      <w:pPr>
        <w:pStyle w:val="aa"/>
        <w:spacing w:after="0"/>
        <w:ind w:left="0" w:firstLine="720"/>
        <w:jc w:val="both"/>
        <w:rPr>
          <w:bCs/>
          <w:color w:val="000000" w:themeColor="text1"/>
          <w:sz w:val="24"/>
          <w:szCs w:val="24"/>
        </w:rPr>
      </w:pPr>
      <w:r w:rsidRPr="003B1AA4">
        <w:rPr>
          <w:color w:val="000000" w:themeColor="text1"/>
          <w:sz w:val="24"/>
          <w:szCs w:val="24"/>
        </w:rPr>
        <w:t>3.11. Работодатель не вправе требовать от работника выполнения работы, не обусловленной трудовым договором и должностной инструкцией.</w:t>
      </w:r>
    </w:p>
    <w:p w:rsidR="00F03D1D" w:rsidRPr="003B1AA4" w:rsidRDefault="00F03D1D" w:rsidP="005567DC">
      <w:pPr>
        <w:pStyle w:val="aa"/>
        <w:spacing w:after="0"/>
        <w:ind w:left="0" w:firstLine="720"/>
        <w:jc w:val="both"/>
        <w:rPr>
          <w:bCs/>
          <w:color w:val="000000" w:themeColor="text1"/>
          <w:sz w:val="24"/>
          <w:szCs w:val="24"/>
        </w:rPr>
      </w:pPr>
      <w:r w:rsidRPr="003B1AA4">
        <w:rPr>
          <w:bCs/>
          <w:color w:val="000000" w:themeColor="text1"/>
          <w:sz w:val="24"/>
          <w:szCs w:val="24"/>
        </w:rPr>
        <w:t xml:space="preserve">3.12. 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w:t>
      </w:r>
      <w:proofErr w:type="spellStart"/>
      <w:r w:rsidRPr="003B1AA4">
        <w:rPr>
          <w:bCs/>
          <w:color w:val="000000" w:themeColor="text1"/>
          <w:sz w:val="24"/>
          <w:szCs w:val="24"/>
        </w:rPr>
        <w:t>договором,дополнительной</w:t>
      </w:r>
      <w:proofErr w:type="spellEnd"/>
      <w:r w:rsidRPr="003B1AA4">
        <w:rPr>
          <w:bCs/>
          <w:color w:val="000000" w:themeColor="text1"/>
          <w:sz w:val="24"/>
          <w:szCs w:val="24"/>
        </w:rPr>
        <w:t xml:space="preserve"> работы по другой или такой же профессии (должности) за дополнительную плату (ст. 151 ТК РФ).</w:t>
      </w:r>
    </w:p>
    <w:p w:rsidR="00F03D1D" w:rsidRPr="003B1AA4" w:rsidRDefault="00F03D1D" w:rsidP="005567DC">
      <w:pPr>
        <w:pStyle w:val="aa"/>
        <w:spacing w:after="0"/>
        <w:ind w:left="0" w:firstLine="720"/>
        <w:jc w:val="both"/>
        <w:rPr>
          <w:bCs/>
          <w:color w:val="000000" w:themeColor="text1"/>
          <w:sz w:val="24"/>
          <w:szCs w:val="24"/>
        </w:rPr>
      </w:pPr>
      <w:r w:rsidRPr="003B1AA4">
        <w:rPr>
          <w:bCs/>
          <w:color w:val="000000" w:themeColor="text1"/>
          <w:sz w:val="24"/>
          <w:szCs w:val="24"/>
        </w:rPr>
        <w:t xml:space="preserve">3.13. Поручаемая работнику дополнительная работа по другой профессии (должности) может осуществляться путем совмещения профессий (должностей). </w:t>
      </w:r>
    </w:p>
    <w:p w:rsidR="00F03D1D" w:rsidRPr="003B1AA4" w:rsidRDefault="00F03D1D" w:rsidP="005567DC">
      <w:pPr>
        <w:pStyle w:val="aa"/>
        <w:spacing w:after="0"/>
        <w:ind w:left="0" w:firstLine="720"/>
        <w:jc w:val="both"/>
        <w:rPr>
          <w:bCs/>
          <w:color w:val="000000" w:themeColor="text1"/>
          <w:sz w:val="24"/>
          <w:szCs w:val="24"/>
        </w:rPr>
      </w:pPr>
      <w:r w:rsidRPr="003B1AA4">
        <w:rPr>
          <w:bCs/>
          <w:color w:val="000000" w:themeColor="text1"/>
          <w:sz w:val="24"/>
          <w:szCs w:val="24"/>
        </w:rPr>
        <w:t>3.14.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396C1E" w:rsidRPr="00EC15D4" w:rsidRDefault="00F03D1D" w:rsidP="005567DC">
      <w:pPr>
        <w:pStyle w:val="aa"/>
        <w:spacing w:after="0"/>
        <w:ind w:left="0" w:firstLine="709"/>
        <w:rPr>
          <w:bCs/>
          <w:color w:val="000000" w:themeColor="text1"/>
          <w:sz w:val="24"/>
          <w:szCs w:val="24"/>
        </w:rPr>
      </w:pPr>
      <w:r w:rsidRPr="003B1AA4">
        <w:rPr>
          <w:bCs/>
          <w:color w:val="000000" w:themeColor="text1"/>
          <w:sz w:val="24"/>
          <w:szCs w:val="24"/>
        </w:rPr>
        <w:t>3.15.</w:t>
      </w:r>
      <w:r w:rsidR="00396C1E" w:rsidRPr="003B1AA4">
        <w:rPr>
          <w:bCs/>
          <w:color w:val="000000" w:themeColor="text1"/>
          <w:sz w:val="24"/>
          <w:szCs w:val="24"/>
        </w:rPr>
        <w:t>Для исполнения обязанностей временно отсутствующего работника</w:t>
      </w:r>
      <w:r w:rsidR="00396C1E" w:rsidRPr="003B1AA4">
        <w:rPr>
          <w:b/>
          <w:bCs/>
          <w:color w:val="000000" w:themeColor="text1"/>
          <w:sz w:val="24"/>
          <w:szCs w:val="24"/>
        </w:rPr>
        <w:t xml:space="preserve"> (до 2 месяцев) </w:t>
      </w:r>
      <w:r w:rsidR="00396C1E" w:rsidRPr="003B1AA4">
        <w:rPr>
          <w:bCs/>
          <w:color w:val="000000" w:themeColor="text1"/>
          <w:sz w:val="24"/>
          <w:szCs w:val="24"/>
        </w:rPr>
        <w:t>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00396C1E" w:rsidRPr="003B1AA4">
        <w:rPr>
          <w:color w:val="000000" w:themeColor="text1"/>
          <w:sz w:val="24"/>
          <w:szCs w:val="24"/>
        </w:rPr>
        <w:t xml:space="preserve"> за дополнительную оплату, </w:t>
      </w:r>
      <w:r w:rsidR="00396C1E" w:rsidRPr="00EC15D4">
        <w:rPr>
          <w:color w:val="000000" w:themeColor="text1"/>
          <w:sz w:val="24"/>
          <w:szCs w:val="24"/>
        </w:rPr>
        <w:t>размер которой определяется сторонами трудового договора с учетом содержания и (или) объема дополнительной работы.</w:t>
      </w:r>
    </w:p>
    <w:p w:rsidR="00F03D1D" w:rsidRPr="003B1AA4" w:rsidRDefault="00F03D1D" w:rsidP="005567DC">
      <w:pPr>
        <w:pStyle w:val="aa"/>
        <w:spacing w:after="0"/>
        <w:ind w:left="0" w:firstLine="720"/>
        <w:jc w:val="both"/>
        <w:rPr>
          <w:bCs/>
          <w:color w:val="000000" w:themeColor="text1"/>
          <w:sz w:val="24"/>
          <w:szCs w:val="24"/>
        </w:rPr>
      </w:pPr>
      <w:r w:rsidRPr="00EC15D4">
        <w:rPr>
          <w:bCs/>
          <w:color w:val="000000" w:themeColor="text1"/>
          <w:sz w:val="24"/>
          <w:szCs w:val="24"/>
        </w:rPr>
        <w:t xml:space="preserve"> 3.16. Срок, в течение которого работник будет исполнять</w:t>
      </w:r>
      <w:r w:rsidRPr="003B1AA4">
        <w:rPr>
          <w:bCs/>
          <w:color w:val="000000" w:themeColor="text1"/>
          <w:sz w:val="24"/>
          <w:szCs w:val="24"/>
        </w:rPr>
        <w:t xml:space="preserve"> дополнительную работу, ее содержание и объем устанавливаются работодателем с письменного согласия работника.</w:t>
      </w:r>
    </w:p>
    <w:p w:rsidR="00F03D1D" w:rsidRPr="003B1AA4" w:rsidRDefault="00F03D1D" w:rsidP="005567DC">
      <w:pPr>
        <w:pStyle w:val="aa"/>
        <w:spacing w:after="0"/>
        <w:ind w:left="0" w:firstLine="720"/>
        <w:jc w:val="both"/>
        <w:rPr>
          <w:bCs/>
          <w:color w:val="000000" w:themeColor="text1"/>
          <w:sz w:val="24"/>
          <w:szCs w:val="24"/>
        </w:rPr>
      </w:pPr>
      <w:r w:rsidRPr="003B1AA4">
        <w:rPr>
          <w:bCs/>
          <w:color w:val="000000" w:themeColor="text1"/>
          <w:sz w:val="24"/>
          <w:szCs w:val="24"/>
        </w:rPr>
        <w:t>3.17.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F03D1D" w:rsidRPr="003B1AA4" w:rsidRDefault="00F03D1D" w:rsidP="005567DC">
      <w:pPr>
        <w:widowControl w:val="0"/>
        <w:ind w:firstLine="720"/>
        <w:jc w:val="both"/>
        <w:rPr>
          <w:i/>
          <w:iCs/>
          <w:snapToGrid w:val="0"/>
          <w:color w:val="000000" w:themeColor="text1"/>
          <w:sz w:val="24"/>
          <w:szCs w:val="24"/>
        </w:rPr>
      </w:pPr>
      <w:r w:rsidRPr="003B1AA4">
        <w:rPr>
          <w:snapToGrid w:val="0"/>
          <w:color w:val="000000" w:themeColor="text1"/>
          <w:sz w:val="24"/>
          <w:szCs w:val="24"/>
        </w:rPr>
        <w:t xml:space="preserve">3.18. Прекращение трудового договора с работником может производиться только по основаниям, предусмотренным ТК РФ и иными федеральными законами </w:t>
      </w:r>
      <w:r w:rsidRPr="003B1AA4">
        <w:rPr>
          <w:i/>
          <w:iCs/>
          <w:snapToGrid w:val="0"/>
          <w:color w:val="000000" w:themeColor="text1"/>
          <w:sz w:val="24"/>
          <w:szCs w:val="24"/>
        </w:rPr>
        <w:t>(ст.77 ТК РФ).</w:t>
      </w:r>
    </w:p>
    <w:p w:rsidR="006E62CE" w:rsidRDefault="006E62CE" w:rsidP="005567DC">
      <w:pPr>
        <w:ind w:firstLine="709"/>
        <w:jc w:val="both"/>
        <w:rPr>
          <w:color w:val="000000" w:themeColor="text1"/>
          <w:sz w:val="24"/>
          <w:szCs w:val="24"/>
        </w:rPr>
      </w:pPr>
      <w:r w:rsidRPr="003B1AA4">
        <w:rPr>
          <w:color w:val="000000" w:themeColor="text1"/>
          <w:sz w:val="24"/>
          <w:szCs w:val="24"/>
        </w:rPr>
        <w:t>3.19. Стороны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C641B1" w:rsidRPr="00EC15D4" w:rsidRDefault="00C641B1" w:rsidP="005567DC">
      <w:pPr>
        <w:ind w:firstLine="709"/>
        <w:jc w:val="both"/>
        <w:rPr>
          <w:sz w:val="24"/>
          <w:szCs w:val="24"/>
        </w:rPr>
      </w:pPr>
      <w:r w:rsidRPr="00EC15D4">
        <w:rPr>
          <w:sz w:val="24"/>
          <w:szCs w:val="24"/>
        </w:rPr>
        <w:t xml:space="preserve">3.20. В день увольнения работнику работодатель обязан выдать справку о сумме заработка за два календарных года, предшествующих году прекращения работы. </w:t>
      </w:r>
    </w:p>
    <w:p w:rsidR="00F03D1D" w:rsidRDefault="006A4271" w:rsidP="005567DC">
      <w:pPr>
        <w:pStyle w:val="Default"/>
        <w:ind w:firstLine="709"/>
        <w:rPr>
          <w:bCs/>
          <w:color w:val="auto"/>
        </w:rPr>
      </w:pPr>
      <w:r w:rsidRPr="00EC15D4">
        <w:rPr>
          <w:bCs/>
          <w:color w:val="auto"/>
        </w:rPr>
        <w:t>3.21.</w:t>
      </w:r>
      <w:r w:rsidR="00C641B1" w:rsidRPr="00EC15D4">
        <w:rPr>
          <w:bCs/>
          <w:color w:val="auto"/>
        </w:rPr>
        <w:t xml:space="preserve"> 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 </w:t>
      </w:r>
    </w:p>
    <w:p w:rsidR="00F11783" w:rsidRPr="005567DC" w:rsidRDefault="00F11783" w:rsidP="005567DC">
      <w:pPr>
        <w:pStyle w:val="Default"/>
        <w:ind w:firstLine="709"/>
        <w:rPr>
          <w:color w:val="auto"/>
        </w:rPr>
      </w:pPr>
    </w:p>
    <w:p w:rsidR="0034592A" w:rsidRPr="003B1AA4" w:rsidRDefault="00F03D1D"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IV</w:t>
      </w:r>
      <w:r w:rsidRPr="003B1AA4">
        <w:rPr>
          <w:b/>
          <w:bCs/>
          <w:snapToGrid w:val="0"/>
          <w:color w:val="000000" w:themeColor="text1"/>
          <w:sz w:val="24"/>
          <w:szCs w:val="24"/>
        </w:rPr>
        <w:t>. Профессиональная подготовка, переподготовка и повышение квалификации работников</w:t>
      </w:r>
      <w:r w:rsidR="0034592A" w:rsidRPr="003B1AA4">
        <w:rPr>
          <w:b/>
          <w:bCs/>
          <w:snapToGrid w:val="0"/>
          <w:color w:val="000000" w:themeColor="text1"/>
          <w:sz w:val="24"/>
          <w:szCs w:val="24"/>
        </w:rPr>
        <w:t>.</w:t>
      </w:r>
    </w:p>
    <w:p w:rsidR="00F03D1D" w:rsidRPr="003B1AA4" w:rsidRDefault="00F03D1D"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4. Стороны пришли к соглашению в том, что:</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4.1.Работодатель определяет необходимость профессиональной подготовки и переподготовки кадров для нужд учреждения.</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4.2.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F03D1D" w:rsidRPr="003B1AA4" w:rsidRDefault="00F03D1D" w:rsidP="005567DC">
      <w:pPr>
        <w:widowControl w:val="0"/>
        <w:ind w:firstLine="720"/>
        <w:jc w:val="both"/>
        <w:rPr>
          <w:b/>
          <w:bCs/>
          <w:snapToGrid w:val="0"/>
          <w:color w:val="000000" w:themeColor="text1"/>
          <w:sz w:val="24"/>
          <w:szCs w:val="24"/>
        </w:rPr>
      </w:pPr>
      <w:r w:rsidRPr="003B1AA4">
        <w:rPr>
          <w:snapToGrid w:val="0"/>
          <w:color w:val="000000" w:themeColor="text1"/>
          <w:sz w:val="24"/>
          <w:szCs w:val="24"/>
        </w:rPr>
        <w:t xml:space="preserve">4.3. </w:t>
      </w:r>
      <w:r w:rsidRPr="003B1AA4">
        <w:rPr>
          <w:b/>
          <w:bCs/>
          <w:snapToGrid w:val="0"/>
          <w:color w:val="000000" w:themeColor="text1"/>
          <w:sz w:val="24"/>
          <w:szCs w:val="24"/>
        </w:rPr>
        <w:t>Работодатель обязуется:</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4.3.1.Организовывать профессиональную подготовку, переподготовку и повышение квалификации работников.</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4.3.2. Повышать квалификацию педагогических работников не реже чем один раз в три года.</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lastRenderedPageBreak/>
        <w:t xml:space="preserve">4.3.3. В случае направления работника для повышения квалификации </w:t>
      </w:r>
      <w:r w:rsidR="00626A81" w:rsidRPr="00F243D7">
        <w:rPr>
          <w:snapToGrid w:val="0"/>
          <w:color w:val="000000" w:themeColor="text1"/>
          <w:sz w:val="24"/>
          <w:szCs w:val="24"/>
        </w:rPr>
        <w:t xml:space="preserve">или переподготовки </w:t>
      </w:r>
      <w:r w:rsidRPr="00F243D7">
        <w:rPr>
          <w:snapToGrid w:val="0"/>
          <w:color w:val="000000" w:themeColor="text1"/>
          <w:sz w:val="24"/>
          <w:szCs w:val="24"/>
        </w:rPr>
        <w:t>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w:t>
      </w:r>
      <w:r w:rsidRPr="003B1AA4">
        <w:rPr>
          <w:snapToGrid w:val="0"/>
          <w:color w:val="000000" w:themeColor="text1"/>
          <w:sz w:val="24"/>
          <w:szCs w:val="24"/>
        </w:rPr>
        <w:t xml:space="preserve">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3B1AA4">
        <w:rPr>
          <w:i/>
          <w:iCs/>
          <w:snapToGrid w:val="0"/>
          <w:color w:val="000000" w:themeColor="text1"/>
          <w:sz w:val="24"/>
          <w:szCs w:val="24"/>
        </w:rPr>
        <w:t>(ст. 187 ТК РФ).</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4.3.4.Предоставлять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F03D1D" w:rsidRDefault="00F03D1D" w:rsidP="005567DC">
      <w:pPr>
        <w:adjustRightInd w:val="0"/>
        <w:ind w:firstLine="720"/>
        <w:jc w:val="both"/>
        <w:rPr>
          <w:snapToGrid w:val="0"/>
          <w:color w:val="000000" w:themeColor="text1"/>
          <w:sz w:val="24"/>
          <w:szCs w:val="24"/>
        </w:rPr>
      </w:pPr>
      <w:r w:rsidRPr="003B1AA4">
        <w:rPr>
          <w:snapToGrid w:val="0"/>
          <w:color w:val="000000" w:themeColor="text1"/>
          <w:sz w:val="24"/>
          <w:szCs w:val="24"/>
        </w:rPr>
        <w:t>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Pr="003B1AA4">
        <w:rPr>
          <w:i/>
          <w:iCs/>
          <w:snapToGrid w:val="0"/>
          <w:color w:val="000000" w:themeColor="text1"/>
          <w:sz w:val="24"/>
          <w:szCs w:val="24"/>
        </w:rPr>
        <w:t xml:space="preserve">, </w:t>
      </w:r>
      <w:r w:rsidRPr="003B1AA4">
        <w:rPr>
          <w:snapToGrid w:val="0"/>
          <w:color w:val="000000" w:themeColor="text1"/>
          <w:sz w:val="24"/>
          <w:szCs w:val="24"/>
        </w:rPr>
        <w:t>если обучение осуществляется по профилю деятельности.</w:t>
      </w:r>
    </w:p>
    <w:p w:rsidR="00F11783" w:rsidRPr="003B1AA4" w:rsidRDefault="00F11783" w:rsidP="005567DC">
      <w:pPr>
        <w:adjustRightInd w:val="0"/>
        <w:ind w:firstLine="720"/>
        <w:jc w:val="both"/>
        <w:rPr>
          <w:color w:val="000000" w:themeColor="text1"/>
          <w:sz w:val="24"/>
          <w:szCs w:val="24"/>
        </w:rPr>
      </w:pPr>
    </w:p>
    <w:p w:rsidR="0034592A" w:rsidRPr="003B1AA4" w:rsidRDefault="00F03D1D"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V</w:t>
      </w:r>
      <w:r w:rsidRPr="003B1AA4">
        <w:rPr>
          <w:b/>
          <w:bCs/>
          <w:snapToGrid w:val="0"/>
          <w:color w:val="000000" w:themeColor="text1"/>
          <w:sz w:val="24"/>
          <w:szCs w:val="24"/>
        </w:rPr>
        <w:t>. Высвобождение работников и содействие их трудоустройству</w:t>
      </w:r>
      <w:r w:rsidR="0034592A" w:rsidRPr="003B1AA4">
        <w:rPr>
          <w:b/>
          <w:bCs/>
          <w:snapToGrid w:val="0"/>
          <w:color w:val="000000" w:themeColor="text1"/>
          <w:sz w:val="24"/>
          <w:szCs w:val="24"/>
        </w:rPr>
        <w:t>.</w:t>
      </w:r>
    </w:p>
    <w:p w:rsidR="00F03D1D" w:rsidRPr="003B1AA4" w:rsidRDefault="00F03D1D"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5. Работодатель обязуется:</w:t>
      </w:r>
    </w:p>
    <w:p w:rsidR="00F03D1D" w:rsidRPr="003B1AA4" w:rsidRDefault="00F03D1D" w:rsidP="005567DC">
      <w:pPr>
        <w:widowControl w:val="0"/>
        <w:ind w:firstLine="720"/>
        <w:jc w:val="both"/>
        <w:rPr>
          <w:i/>
          <w:iCs/>
          <w:snapToGrid w:val="0"/>
          <w:color w:val="000000" w:themeColor="text1"/>
          <w:sz w:val="24"/>
          <w:szCs w:val="24"/>
        </w:rPr>
      </w:pPr>
      <w:r w:rsidRPr="003B1AA4">
        <w:rPr>
          <w:snapToGrid w:val="0"/>
          <w:color w:val="000000" w:themeColor="text1"/>
          <w:sz w:val="24"/>
          <w:szCs w:val="24"/>
        </w:rPr>
        <w:t xml:space="preserve">5.1.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w:t>
      </w:r>
      <w:r w:rsidRPr="003B1AA4">
        <w:rPr>
          <w:i/>
          <w:iCs/>
          <w:snapToGrid w:val="0"/>
          <w:color w:val="000000" w:themeColor="text1"/>
          <w:sz w:val="24"/>
          <w:szCs w:val="24"/>
        </w:rPr>
        <w:t>(ст.82 ТК РФ).</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Уведомление должно содержать проекты приказов о сокращении численности или штатов, список сокращаемых должностей и </w:t>
      </w:r>
      <w:proofErr w:type="spellStart"/>
      <w:r w:rsidRPr="003B1AA4">
        <w:rPr>
          <w:snapToGrid w:val="0"/>
          <w:color w:val="000000" w:themeColor="text1"/>
          <w:sz w:val="24"/>
          <w:szCs w:val="24"/>
        </w:rPr>
        <w:t>работников,</w:t>
      </w:r>
      <w:r w:rsidR="00626A81" w:rsidRPr="00EC15D4">
        <w:rPr>
          <w:snapToGrid w:val="0"/>
          <w:sz w:val="24"/>
          <w:szCs w:val="24"/>
        </w:rPr>
        <w:t>новые</w:t>
      </w:r>
      <w:proofErr w:type="spellEnd"/>
      <w:r w:rsidR="00626A81" w:rsidRPr="00EC15D4">
        <w:rPr>
          <w:snapToGrid w:val="0"/>
          <w:sz w:val="24"/>
          <w:szCs w:val="24"/>
        </w:rPr>
        <w:t xml:space="preserve"> штатные расписания,</w:t>
      </w:r>
      <w:r w:rsidRPr="003B1AA4">
        <w:rPr>
          <w:snapToGrid w:val="0"/>
          <w:color w:val="000000" w:themeColor="text1"/>
          <w:sz w:val="24"/>
          <w:szCs w:val="24"/>
        </w:rPr>
        <w:t xml:space="preserve"> перечень вакансий, предполагаемые варианты трудоустройства.</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В случае массового высвобождения работников уведомление должно содержать социально-экономическое обоснование.</w:t>
      </w:r>
    </w:p>
    <w:p w:rsidR="00F03D1D" w:rsidRPr="003B1AA4" w:rsidRDefault="00F03D1D" w:rsidP="005567DC">
      <w:pPr>
        <w:pStyle w:val="2"/>
        <w:ind w:firstLine="720"/>
        <w:rPr>
          <w:color w:val="000000" w:themeColor="text1"/>
        </w:rPr>
      </w:pPr>
      <w:r w:rsidRPr="003B1AA4">
        <w:rPr>
          <w:snapToGrid w:val="0"/>
          <w:color w:val="000000" w:themeColor="text1"/>
        </w:rPr>
        <w:t>5.2.</w:t>
      </w:r>
      <w:r w:rsidRPr="003B1AA4">
        <w:rPr>
          <w:color w:val="000000" w:themeColor="text1"/>
        </w:rPr>
        <w:t xml:space="preserve"> 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 xml:space="preserve">5.3.Основными критериями массового высвобождения </w:t>
      </w:r>
      <w:r w:rsidRPr="003B1AA4">
        <w:rPr>
          <w:bCs/>
          <w:color w:val="000000" w:themeColor="text1"/>
          <w:sz w:val="24"/>
          <w:szCs w:val="24"/>
        </w:rPr>
        <w:t>я</w:t>
      </w:r>
      <w:r w:rsidRPr="003B1AA4">
        <w:rPr>
          <w:color w:val="000000" w:themeColor="text1"/>
          <w:sz w:val="24"/>
          <w:szCs w:val="24"/>
        </w:rPr>
        <w:t>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К ним относятся:</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 xml:space="preserve">а) ликвидация </w:t>
      </w:r>
      <w:r w:rsidRPr="003B1AA4">
        <w:rPr>
          <w:bCs/>
          <w:color w:val="000000" w:themeColor="text1"/>
          <w:sz w:val="24"/>
          <w:szCs w:val="24"/>
        </w:rPr>
        <w:t>образовательной организации</w:t>
      </w:r>
      <w:r w:rsidRPr="003B1AA4">
        <w:rPr>
          <w:color w:val="000000" w:themeColor="text1"/>
          <w:sz w:val="24"/>
          <w:szCs w:val="24"/>
        </w:rPr>
        <w:t>, ее филиала, независимо от количества работающих;</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5.4.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rsidR="00F03D1D" w:rsidRPr="003B1AA4" w:rsidRDefault="00F03D1D" w:rsidP="005567DC">
      <w:pPr>
        <w:pStyle w:val="aa"/>
        <w:spacing w:after="0"/>
        <w:ind w:left="0" w:firstLine="720"/>
        <w:jc w:val="both"/>
        <w:rPr>
          <w:color w:val="000000" w:themeColor="text1"/>
          <w:sz w:val="24"/>
          <w:szCs w:val="24"/>
        </w:rPr>
      </w:pPr>
      <w:r w:rsidRPr="003B1AA4">
        <w:rPr>
          <w:color w:val="000000" w:themeColor="text1"/>
          <w:sz w:val="24"/>
          <w:szCs w:val="24"/>
        </w:rPr>
        <w:t>5.5.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F03D1D" w:rsidRPr="003B1AA4" w:rsidRDefault="00F03D1D" w:rsidP="005567DC">
      <w:pPr>
        <w:pStyle w:val="aa"/>
        <w:spacing w:after="0"/>
        <w:ind w:left="0" w:firstLine="720"/>
        <w:jc w:val="both"/>
        <w:rPr>
          <w:color w:val="000000" w:themeColor="text1"/>
          <w:sz w:val="24"/>
          <w:szCs w:val="24"/>
        </w:rPr>
      </w:pPr>
      <w:r w:rsidRPr="003B1AA4">
        <w:rPr>
          <w:color w:val="000000" w:themeColor="text1"/>
          <w:sz w:val="24"/>
          <w:szCs w:val="24"/>
        </w:rPr>
        <w:t>При равной производительности труда и квалификации предпочтение в оставлении на работе отдается</w:t>
      </w:r>
      <w:r w:rsidRPr="003B1AA4">
        <w:rPr>
          <w:snapToGrid w:val="0"/>
          <w:color w:val="000000" w:themeColor="text1"/>
          <w:sz w:val="24"/>
          <w:szCs w:val="24"/>
        </w:rPr>
        <w:t xml:space="preserve"> лица</w:t>
      </w:r>
      <w:r w:rsidR="009B7E46" w:rsidRPr="003B1AA4">
        <w:rPr>
          <w:snapToGrid w:val="0"/>
          <w:color w:val="000000" w:themeColor="text1"/>
          <w:sz w:val="24"/>
          <w:szCs w:val="24"/>
        </w:rPr>
        <w:t>м, указанным</w:t>
      </w:r>
      <w:r w:rsidRPr="003B1AA4">
        <w:rPr>
          <w:snapToGrid w:val="0"/>
          <w:color w:val="000000" w:themeColor="text1"/>
          <w:sz w:val="24"/>
          <w:szCs w:val="24"/>
        </w:rPr>
        <w:t xml:space="preserve"> в ст. 179 ТК РФ</w:t>
      </w:r>
      <w:r w:rsidRPr="003B1AA4">
        <w:rPr>
          <w:color w:val="000000" w:themeColor="text1"/>
          <w:sz w:val="24"/>
          <w:szCs w:val="24"/>
        </w:rPr>
        <w:t>:</w:t>
      </w:r>
    </w:p>
    <w:p w:rsidR="00A62465" w:rsidRPr="003B1AA4" w:rsidRDefault="00A62465" w:rsidP="005567DC">
      <w:pPr>
        <w:pStyle w:val="ad"/>
        <w:numPr>
          <w:ilvl w:val="0"/>
          <w:numId w:val="20"/>
        </w:numPr>
        <w:jc w:val="both"/>
        <w:rPr>
          <w:color w:val="000000" w:themeColor="text1"/>
          <w:sz w:val="24"/>
          <w:szCs w:val="24"/>
        </w:rPr>
      </w:pPr>
      <w:r w:rsidRPr="003B1AA4">
        <w:rPr>
          <w:color w:val="000000" w:themeColor="text1"/>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A62465" w:rsidRPr="003B1AA4" w:rsidRDefault="00A62465" w:rsidP="005567DC">
      <w:pPr>
        <w:pStyle w:val="ad"/>
        <w:numPr>
          <w:ilvl w:val="0"/>
          <w:numId w:val="19"/>
        </w:numPr>
        <w:jc w:val="both"/>
        <w:rPr>
          <w:color w:val="000000" w:themeColor="text1"/>
          <w:sz w:val="24"/>
          <w:szCs w:val="24"/>
        </w:rPr>
      </w:pPr>
      <w:r w:rsidRPr="003B1AA4">
        <w:rPr>
          <w:color w:val="000000" w:themeColor="text1"/>
          <w:sz w:val="24"/>
          <w:szCs w:val="24"/>
        </w:rPr>
        <w:t>лицам, в семье которых нет других работников с самостоятельным заработком;</w:t>
      </w:r>
    </w:p>
    <w:p w:rsidR="00A62465" w:rsidRDefault="00A62465" w:rsidP="005567DC">
      <w:pPr>
        <w:pStyle w:val="ad"/>
        <w:numPr>
          <w:ilvl w:val="0"/>
          <w:numId w:val="19"/>
        </w:numPr>
        <w:jc w:val="both"/>
        <w:rPr>
          <w:color w:val="000000" w:themeColor="text1"/>
          <w:sz w:val="24"/>
          <w:szCs w:val="24"/>
        </w:rPr>
      </w:pPr>
      <w:r w:rsidRPr="003B1AA4">
        <w:rPr>
          <w:color w:val="000000" w:themeColor="text1"/>
          <w:sz w:val="24"/>
          <w:szCs w:val="24"/>
        </w:rPr>
        <w:t>работникам, получившим в данной организации трудовое увечье или профессиональное заболевание;</w:t>
      </w:r>
    </w:p>
    <w:p w:rsidR="00DB3918" w:rsidRPr="00EC15D4" w:rsidRDefault="00DB3918" w:rsidP="005567DC">
      <w:pPr>
        <w:pStyle w:val="ad"/>
        <w:numPr>
          <w:ilvl w:val="0"/>
          <w:numId w:val="19"/>
        </w:numPr>
        <w:jc w:val="both"/>
        <w:rPr>
          <w:sz w:val="24"/>
          <w:szCs w:val="24"/>
        </w:rPr>
      </w:pPr>
      <w:r w:rsidRPr="00EC15D4">
        <w:rPr>
          <w:sz w:val="24"/>
          <w:szCs w:val="24"/>
          <w:shd w:val="clear" w:color="auto" w:fill="FFFFFF"/>
        </w:rPr>
        <w:lastRenderedPageBreak/>
        <w:t>инвалидам Великой Отечественной войны и инвалидам боевых действий по защите Отечества;</w:t>
      </w:r>
    </w:p>
    <w:p w:rsidR="00A62465" w:rsidRPr="00EC15D4" w:rsidRDefault="00A62465" w:rsidP="005567DC">
      <w:pPr>
        <w:pStyle w:val="ad"/>
        <w:numPr>
          <w:ilvl w:val="0"/>
          <w:numId w:val="19"/>
        </w:numPr>
        <w:jc w:val="both"/>
        <w:rPr>
          <w:sz w:val="24"/>
          <w:szCs w:val="24"/>
        </w:rPr>
      </w:pPr>
      <w:r w:rsidRPr="00EC15D4">
        <w:rPr>
          <w:sz w:val="24"/>
          <w:szCs w:val="24"/>
        </w:rPr>
        <w:t>работникам, получающим дополнительное профессиональное образование по направлению Ра</w:t>
      </w:r>
      <w:r w:rsidR="00DB3918" w:rsidRPr="00EC15D4">
        <w:rPr>
          <w:sz w:val="24"/>
          <w:szCs w:val="24"/>
        </w:rPr>
        <w:t>ботодателя без отрыва от работы;</w:t>
      </w:r>
    </w:p>
    <w:p w:rsidR="00DB3918" w:rsidRPr="002C59DA" w:rsidRDefault="00DB3918" w:rsidP="005567DC">
      <w:pPr>
        <w:pStyle w:val="aa"/>
        <w:numPr>
          <w:ilvl w:val="0"/>
          <w:numId w:val="19"/>
        </w:numPr>
        <w:spacing w:after="0"/>
        <w:jc w:val="both"/>
        <w:rPr>
          <w:b/>
          <w:color w:val="0070C0"/>
          <w:sz w:val="24"/>
          <w:szCs w:val="24"/>
        </w:rPr>
      </w:pPr>
      <w:r w:rsidRPr="005567DC">
        <w:rPr>
          <w:sz w:val="24"/>
          <w:szCs w:val="24"/>
          <w:shd w:val="clear" w:color="auto" w:fill="FFFFFF"/>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 w:anchor="/document/178405/entry/387" w:history="1">
        <w:r w:rsidRPr="005567DC">
          <w:rPr>
            <w:rStyle w:val="af0"/>
            <w:rFonts w:eastAsiaTheme="majorEastAsia"/>
            <w:color w:val="auto"/>
            <w:sz w:val="24"/>
            <w:szCs w:val="24"/>
            <w:shd w:val="clear" w:color="auto" w:fill="FFFFFF"/>
          </w:rPr>
          <w:t>пунктом 7 статьи 38</w:t>
        </w:r>
      </w:hyperlink>
      <w:r w:rsidRPr="005567DC">
        <w:rPr>
          <w:sz w:val="24"/>
          <w:szCs w:val="24"/>
          <w:shd w:val="clear" w:color="auto" w:fill="FFFFFF"/>
        </w:rPr>
        <w:t> Федерального закона от</w:t>
      </w:r>
      <w:r w:rsidRPr="00EC15D4">
        <w:rPr>
          <w:sz w:val="24"/>
          <w:szCs w:val="24"/>
          <w:shd w:val="clear" w:color="auto" w:fill="FFFFFF"/>
        </w:rPr>
        <w:t xml:space="preserve">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62465" w:rsidRPr="003B1AA4" w:rsidRDefault="00A62465" w:rsidP="005567DC">
      <w:pPr>
        <w:pStyle w:val="ad"/>
        <w:widowControl w:val="0"/>
        <w:numPr>
          <w:ilvl w:val="0"/>
          <w:numId w:val="19"/>
        </w:numPr>
        <w:jc w:val="both"/>
        <w:rPr>
          <w:snapToGrid w:val="0"/>
          <w:color w:val="000000" w:themeColor="text1"/>
          <w:sz w:val="24"/>
          <w:szCs w:val="24"/>
        </w:rPr>
      </w:pPr>
      <w:r w:rsidRPr="003B1AA4">
        <w:rPr>
          <w:snapToGrid w:val="0"/>
          <w:color w:val="000000" w:themeColor="text1"/>
          <w:sz w:val="24"/>
          <w:szCs w:val="24"/>
        </w:rPr>
        <w:t xml:space="preserve">лицам, проработавшим в учреждении свыше 10 лет; </w:t>
      </w:r>
    </w:p>
    <w:p w:rsidR="00A62465" w:rsidRPr="003B1AA4" w:rsidRDefault="00A62465" w:rsidP="005567DC">
      <w:pPr>
        <w:pStyle w:val="ad"/>
        <w:widowControl w:val="0"/>
        <w:numPr>
          <w:ilvl w:val="0"/>
          <w:numId w:val="19"/>
        </w:numPr>
        <w:jc w:val="both"/>
        <w:rPr>
          <w:snapToGrid w:val="0"/>
          <w:color w:val="000000" w:themeColor="text1"/>
          <w:sz w:val="24"/>
          <w:szCs w:val="24"/>
        </w:rPr>
      </w:pPr>
      <w:r w:rsidRPr="003B1AA4">
        <w:rPr>
          <w:snapToGrid w:val="0"/>
          <w:color w:val="000000" w:themeColor="text1"/>
          <w:sz w:val="24"/>
          <w:szCs w:val="24"/>
        </w:rPr>
        <w:t>одиноким матерям и отцам, воспитывающим детей до 18 лет;</w:t>
      </w:r>
    </w:p>
    <w:p w:rsidR="00A62465" w:rsidRPr="003B1AA4" w:rsidRDefault="00A62465" w:rsidP="005567DC">
      <w:pPr>
        <w:pStyle w:val="ad"/>
        <w:widowControl w:val="0"/>
        <w:numPr>
          <w:ilvl w:val="0"/>
          <w:numId w:val="18"/>
        </w:numPr>
        <w:jc w:val="both"/>
        <w:rPr>
          <w:snapToGrid w:val="0"/>
          <w:color w:val="000000" w:themeColor="text1"/>
          <w:sz w:val="24"/>
          <w:szCs w:val="24"/>
        </w:rPr>
      </w:pPr>
      <w:r w:rsidRPr="003B1AA4">
        <w:rPr>
          <w:snapToGrid w:val="0"/>
          <w:color w:val="000000" w:themeColor="text1"/>
          <w:sz w:val="24"/>
          <w:szCs w:val="24"/>
        </w:rPr>
        <w:t>родителям, воспитывающим детей-инвалидов до 18 лет;</w:t>
      </w:r>
    </w:p>
    <w:p w:rsidR="00A62465" w:rsidRPr="003B1AA4" w:rsidRDefault="00A62465" w:rsidP="005567DC">
      <w:pPr>
        <w:pStyle w:val="ad"/>
        <w:widowControl w:val="0"/>
        <w:numPr>
          <w:ilvl w:val="0"/>
          <w:numId w:val="18"/>
        </w:numPr>
        <w:jc w:val="both"/>
        <w:rPr>
          <w:snapToGrid w:val="0"/>
          <w:color w:val="000000" w:themeColor="text1"/>
          <w:sz w:val="24"/>
          <w:szCs w:val="24"/>
        </w:rPr>
      </w:pPr>
      <w:r w:rsidRPr="003B1AA4">
        <w:rPr>
          <w:snapToGrid w:val="0"/>
          <w:color w:val="000000" w:themeColor="text1"/>
          <w:sz w:val="24"/>
          <w:szCs w:val="24"/>
        </w:rPr>
        <w:t>награжденным государственными наградами в связи с педагогической деятельностью;</w:t>
      </w:r>
    </w:p>
    <w:p w:rsidR="00A62465" w:rsidRPr="003B1AA4" w:rsidRDefault="00A62465" w:rsidP="005567DC">
      <w:pPr>
        <w:pStyle w:val="ad"/>
        <w:widowControl w:val="0"/>
        <w:numPr>
          <w:ilvl w:val="0"/>
          <w:numId w:val="18"/>
        </w:numPr>
        <w:jc w:val="both"/>
        <w:rPr>
          <w:snapToGrid w:val="0"/>
          <w:color w:val="000000" w:themeColor="text1"/>
          <w:sz w:val="24"/>
          <w:szCs w:val="24"/>
        </w:rPr>
      </w:pPr>
      <w:r w:rsidRPr="003B1AA4">
        <w:rPr>
          <w:snapToGrid w:val="0"/>
          <w:color w:val="000000" w:themeColor="text1"/>
          <w:sz w:val="24"/>
          <w:szCs w:val="24"/>
        </w:rPr>
        <w:t>не освобожденным председателям первичных профсоюзных организаций;</w:t>
      </w:r>
    </w:p>
    <w:p w:rsidR="00A62465" w:rsidRPr="00DB3918" w:rsidRDefault="00A62465" w:rsidP="005567DC">
      <w:pPr>
        <w:pStyle w:val="ad"/>
        <w:numPr>
          <w:ilvl w:val="0"/>
          <w:numId w:val="18"/>
        </w:numPr>
        <w:jc w:val="both"/>
        <w:rPr>
          <w:color w:val="000000" w:themeColor="text1"/>
          <w:sz w:val="24"/>
          <w:szCs w:val="24"/>
        </w:rPr>
      </w:pPr>
      <w:r w:rsidRPr="00DB3918">
        <w:rPr>
          <w:snapToGrid w:val="0"/>
          <w:color w:val="000000" w:themeColor="text1"/>
          <w:sz w:val="24"/>
          <w:szCs w:val="24"/>
        </w:rPr>
        <w:t>молодым специалистам, имеющим  трудовой стаж менее одного года;</w:t>
      </w:r>
    </w:p>
    <w:p w:rsidR="00A62465" w:rsidRPr="00DB3918" w:rsidRDefault="00A62465" w:rsidP="005567DC">
      <w:pPr>
        <w:pStyle w:val="ad"/>
        <w:numPr>
          <w:ilvl w:val="0"/>
          <w:numId w:val="18"/>
        </w:numPr>
        <w:jc w:val="both"/>
        <w:rPr>
          <w:color w:val="000000" w:themeColor="text1"/>
          <w:sz w:val="24"/>
          <w:szCs w:val="24"/>
        </w:rPr>
      </w:pPr>
      <w:r w:rsidRPr="00DB3918">
        <w:rPr>
          <w:color w:val="000000" w:themeColor="text1"/>
          <w:sz w:val="24"/>
          <w:szCs w:val="24"/>
        </w:rPr>
        <w:t xml:space="preserve">отнесённые к категории граждан </w:t>
      </w:r>
      <w:proofErr w:type="spellStart"/>
      <w:r w:rsidRPr="00DB3918">
        <w:rPr>
          <w:color w:val="000000" w:themeColor="text1"/>
          <w:sz w:val="24"/>
          <w:szCs w:val="24"/>
        </w:rPr>
        <w:t>предпенсион</w:t>
      </w:r>
      <w:r w:rsidR="00B13E09">
        <w:rPr>
          <w:color w:val="000000" w:themeColor="text1"/>
          <w:sz w:val="24"/>
          <w:szCs w:val="24"/>
        </w:rPr>
        <w:t>н</w:t>
      </w:r>
      <w:r w:rsidRPr="00DB3918">
        <w:rPr>
          <w:color w:val="000000" w:themeColor="text1"/>
          <w:sz w:val="24"/>
          <w:szCs w:val="24"/>
        </w:rPr>
        <w:t>ого</w:t>
      </w:r>
      <w:proofErr w:type="spellEnd"/>
      <w:r w:rsidRPr="00DB3918">
        <w:rPr>
          <w:color w:val="000000" w:themeColor="text1"/>
          <w:sz w:val="24"/>
          <w:szCs w:val="24"/>
        </w:rPr>
        <w:t xml:space="preserve"> возраста;</w:t>
      </w:r>
    </w:p>
    <w:p w:rsidR="00DB3918" w:rsidRPr="000A1A72" w:rsidRDefault="00A62465" w:rsidP="000A1A72">
      <w:pPr>
        <w:pStyle w:val="ad"/>
        <w:numPr>
          <w:ilvl w:val="0"/>
          <w:numId w:val="18"/>
        </w:numPr>
        <w:jc w:val="both"/>
        <w:rPr>
          <w:color w:val="000000" w:themeColor="text1"/>
          <w:sz w:val="24"/>
          <w:szCs w:val="24"/>
        </w:rPr>
      </w:pPr>
      <w:r w:rsidRPr="00DB3918">
        <w:rPr>
          <w:color w:val="000000" w:themeColor="text1"/>
          <w:sz w:val="24"/>
          <w:szCs w:val="24"/>
        </w:rPr>
        <w:t>до досрочного назначения страховой пенсии по старости остаётся менее 3лет.</w:t>
      </w:r>
    </w:p>
    <w:p w:rsidR="00F03D1D" w:rsidRPr="003B1AA4" w:rsidRDefault="00A351A7" w:rsidP="005567DC">
      <w:pPr>
        <w:pStyle w:val="aa"/>
        <w:spacing w:after="0"/>
        <w:ind w:left="0" w:firstLine="720"/>
        <w:jc w:val="both"/>
        <w:rPr>
          <w:color w:val="000000" w:themeColor="text1"/>
          <w:sz w:val="24"/>
          <w:szCs w:val="24"/>
        </w:rPr>
      </w:pPr>
      <w:r w:rsidRPr="003B1AA4">
        <w:rPr>
          <w:color w:val="000000" w:themeColor="text1"/>
          <w:sz w:val="24"/>
          <w:szCs w:val="24"/>
        </w:rPr>
        <w:t>5.6.</w:t>
      </w:r>
      <w:r w:rsidR="00F03D1D" w:rsidRPr="003B1AA4">
        <w:rPr>
          <w:color w:val="000000" w:themeColor="text1"/>
          <w:sz w:val="24"/>
          <w:szCs w:val="24"/>
        </w:rPr>
        <w:t xml:space="preserve">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w:t>
      </w:r>
      <w:r w:rsidR="008427A9" w:rsidRPr="003B1AA4">
        <w:rPr>
          <w:color w:val="000000" w:themeColor="text1"/>
          <w:sz w:val="24"/>
          <w:szCs w:val="24"/>
        </w:rPr>
        <w:t xml:space="preserve">, </w:t>
      </w:r>
      <w:r w:rsidR="00F03D1D" w:rsidRPr="003B1AA4">
        <w:rPr>
          <w:color w:val="000000" w:themeColor="text1"/>
          <w:sz w:val="24"/>
          <w:szCs w:val="24"/>
        </w:rPr>
        <w:t xml:space="preserve"> не позднее чем за два месяца до начала проведения соответствующих мероприятий.</w:t>
      </w:r>
    </w:p>
    <w:p w:rsidR="00F03D1D" w:rsidRPr="00EC15D4" w:rsidRDefault="00F03D1D" w:rsidP="005567DC">
      <w:pPr>
        <w:pStyle w:val="aa"/>
        <w:spacing w:after="0"/>
        <w:ind w:left="0" w:firstLine="720"/>
        <w:jc w:val="both"/>
        <w:rPr>
          <w:sz w:val="24"/>
          <w:szCs w:val="24"/>
        </w:rPr>
      </w:pPr>
      <w:r w:rsidRPr="003B1AA4">
        <w:rPr>
          <w:color w:val="000000" w:themeColor="text1"/>
          <w:sz w:val="24"/>
          <w:szCs w:val="24"/>
        </w:rPr>
        <w:t xml:space="preserve">Одновременно с уведомлением Работодатель представляет профсоюзному комитету </w:t>
      </w:r>
      <w:proofErr w:type="spellStart"/>
      <w:r w:rsidRPr="003B1AA4">
        <w:rPr>
          <w:bCs/>
          <w:color w:val="000000" w:themeColor="text1"/>
          <w:sz w:val="24"/>
          <w:szCs w:val="24"/>
        </w:rPr>
        <w:t>проект</w:t>
      </w:r>
      <w:r w:rsidRPr="003B1AA4">
        <w:rPr>
          <w:color w:val="000000" w:themeColor="text1"/>
          <w:sz w:val="24"/>
          <w:szCs w:val="24"/>
        </w:rPr>
        <w:t>приказа</w:t>
      </w:r>
      <w:proofErr w:type="spellEnd"/>
      <w:r w:rsidRPr="003B1AA4">
        <w:rPr>
          <w:color w:val="000000" w:themeColor="text1"/>
          <w:sz w:val="24"/>
          <w:szCs w:val="24"/>
        </w:rPr>
        <w:t xml:space="preserve"> об утверждении штатного расписания и сроках введения его в действие, список </w:t>
      </w:r>
      <w:r w:rsidRPr="00EC15D4">
        <w:rPr>
          <w:sz w:val="24"/>
          <w:szCs w:val="24"/>
        </w:rPr>
        <w:t>сокращаемых должностей и</w:t>
      </w:r>
      <w:r w:rsidR="00B70D64" w:rsidRPr="00EC15D4">
        <w:rPr>
          <w:sz w:val="24"/>
          <w:szCs w:val="24"/>
        </w:rPr>
        <w:t xml:space="preserve"> работников</w:t>
      </w:r>
      <w:r w:rsidR="00EC0D3A" w:rsidRPr="00EC15D4">
        <w:rPr>
          <w:sz w:val="24"/>
          <w:szCs w:val="24"/>
        </w:rPr>
        <w:t>,</w:t>
      </w:r>
      <w:r w:rsidR="00B70D64" w:rsidRPr="00EC15D4">
        <w:rPr>
          <w:sz w:val="24"/>
          <w:szCs w:val="24"/>
        </w:rPr>
        <w:t xml:space="preserve">  перечень вакансий, предполагаемые варианты трудоустройства.</w:t>
      </w:r>
    </w:p>
    <w:p w:rsidR="00F03D1D" w:rsidRPr="003B1AA4" w:rsidRDefault="00F03D1D" w:rsidP="005567DC">
      <w:pPr>
        <w:ind w:firstLine="720"/>
        <w:jc w:val="both"/>
        <w:rPr>
          <w:color w:val="000000" w:themeColor="text1"/>
          <w:sz w:val="24"/>
          <w:szCs w:val="24"/>
        </w:rPr>
      </w:pPr>
      <w:r w:rsidRPr="00EC15D4">
        <w:rPr>
          <w:sz w:val="24"/>
          <w:szCs w:val="24"/>
        </w:rPr>
        <w:t>О предстоящем увольнении</w:t>
      </w:r>
      <w:r w:rsidRPr="003B1AA4">
        <w:rPr>
          <w:color w:val="000000" w:themeColor="text1"/>
          <w:sz w:val="24"/>
          <w:szCs w:val="24"/>
        </w:rPr>
        <w:t xml:space="preserve">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менее чем за два месяца до увольнения. </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Двухмесячный срок предупреждения начинает исчисляться со дня фактического ознакомления работника с уведомлением о высвобождении.</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E338BD" w:rsidRPr="003B1AA4" w:rsidRDefault="00E338BD" w:rsidP="005567DC">
      <w:pPr>
        <w:pStyle w:val="af1"/>
        <w:ind w:firstLine="709"/>
        <w:jc w:val="both"/>
        <w:rPr>
          <w:color w:val="000000" w:themeColor="text1"/>
          <w:szCs w:val="24"/>
        </w:rPr>
      </w:pPr>
      <w:r w:rsidRPr="005567DC">
        <w:rPr>
          <w:color w:val="000000" w:themeColor="text1"/>
          <w:szCs w:val="24"/>
        </w:rPr>
        <w:t>1)</w:t>
      </w:r>
      <w:r w:rsidRPr="003B1AA4">
        <w:rPr>
          <w:color w:val="000000" w:themeColor="text1"/>
          <w:szCs w:val="24"/>
        </w:rPr>
        <w:t xml:space="preserve"> выплачивается выходное пособие в размере среднего месячного заработка;</w:t>
      </w:r>
    </w:p>
    <w:p w:rsidR="00E338BD" w:rsidRPr="003B1AA4" w:rsidRDefault="00E338BD" w:rsidP="005567DC">
      <w:pPr>
        <w:pStyle w:val="af1"/>
        <w:ind w:firstLine="709"/>
        <w:jc w:val="both"/>
        <w:rPr>
          <w:color w:val="000000" w:themeColor="text1"/>
          <w:szCs w:val="24"/>
        </w:rPr>
      </w:pPr>
      <w:r w:rsidRPr="003B1AA4">
        <w:rPr>
          <w:color w:val="000000" w:themeColor="text1"/>
          <w:szCs w:val="24"/>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p>
    <w:p w:rsidR="00E338BD" w:rsidRPr="003B1AA4" w:rsidRDefault="00E338BD" w:rsidP="005567DC">
      <w:pPr>
        <w:pStyle w:val="af1"/>
        <w:ind w:firstLine="709"/>
        <w:jc w:val="both"/>
        <w:rPr>
          <w:color w:val="000000" w:themeColor="text1"/>
          <w:szCs w:val="24"/>
        </w:rPr>
      </w:pPr>
      <w:r w:rsidRPr="003B1AA4">
        <w:rPr>
          <w:color w:val="000000" w:themeColor="text1"/>
          <w:szCs w:val="24"/>
        </w:rPr>
        <w:t>3)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
    <w:p w:rsidR="00626A81" w:rsidRPr="003B1AA4" w:rsidRDefault="00626A81" w:rsidP="005567DC">
      <w:pPr>
        <w:ind w:firstLine="567"/>
        <w:jc w:val="both"/>
        <w:rPr>
          <w:color w:val="000000" w:themeColor="text1"/>
          <w:sz w:val="24"/>
          <w:szCs w:val="24"/>
        </w:rPr>
      </w:pPr>
      <w:r w:rsidRPr="003B1AA4">
        <w:rPr>
          <w:color w:val="000000" w:themeColor="text1"/>
          <w:sz w:val="24"/>
          <w:szCs w:val="24"/>
        </w:rPr>
        <w:t>5.7. Не допускается расторжение трудового договора:</w:t>
      </w:r>
    </w:p>
    <w:p w:rsidR="00E338BD" w:rsidRPr="003B1AA4" w:rsidRDefault="00E338BD" w:rsidP="005567DC">
      <w:pPr>
        <w:pStyle w:val="af1"/>
        <w:ind w:firstLine="567"/>
        <w:jc w:val="both"/>
        <w:rPr>
          <w:b/>
          <w:color w:val="000000" w:themeColor="text1"/>
          <w:szCs w:val="24"/>
        </w:rPr>
      </w:pPr>
      <w:r w:rsidRPr="003B1AA4">
        <w:rPr>
          <w:color w:val="000000" w:themeColor="text1"/>
          <w:szCs w:val="24"/>
        </w:rPr>
        <w:t xml:space="preserve">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0">
        <w:r w:rsidRPr="003B1AA4">
          <w:rPr>
            <w:rStyle w:val="-"/>
            <w:color w:val="000000" w:themeColor="text1"/>
            <w:szCs w:val="24"/>
          </w:rPr>
          <w:t>законным представителем</w:t>
        </w:r>
      </w:hyperlink>
      <w:r w:rsidRPr="003B1AA4">
        <w:rPr>
          <w:color w:val="000000" w:themeColor="text1"/>
          <w:szCs w:val="24"/>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1">
        <w:r w:rsidRPr="003B1AA4">
          <w:rPr>
            <w:rStyle w:val="-"/>
            <w:color w:val="000000" w:themeColor="text1"/>
            <w:szCs w:val="24"/>
          </w:rPr>
          <w:t>пунктами 1</w:t>
        </w:r>
      </w:hyperlink>
      <w:r w:rsidRPr="003B1AA4">
        <w:rPr>
          <w:color w:val="000000" w:themeColor="text1"/>
          <w:szCs w:val="24"/>
        </w:rPr>
        <w:t xml:space="preserve">, </w:t>
      </w:r>
      <w:hyperlink r:id="rId12">
        <w:r w:rsidRPr="003B1AA4">
          <w:rPr>
            <w:rStyle w:val="-"/>
            <w:color w:val="000000" w:themeColor="text1"/>
            <w:szCs w:val="24"/>
          </w:rPr>
          <w:t>5</w:t>
        </w:r>
      </w:hyperlink>
      <w:r w:rsidRPr="003B1AA4">
        <w:rPr>
          <w:color w:val="000000" w:themeColor="text1"/>
          <w:szCs w:val="24"/>
        </w:rPr>
        <w:t>-</w:t>
      </w:r>
      <w:hyperlink r:id="rId13">
        <w:r w:rsidRPr="003B1AA4">
          <w:rPr>
            <w:rStyle w:val="-"/>
            <w:color w:val="000000" w:themeColor="text1"/>
            <w:szCs w:val="24"/>
          </w:rPr>
          <w:t>8</w:t>
        </w:r>
      </w:hyperlink>
      <w:r w:rsidRPr="003B1AA4">
        <w:rPr>
          <w:color w:val="000000" w:themeColor="text1"/>
          <w:szCs w:val="24"/>
        </w:rPr>
        <w:t xml:space="preserve">, </w:t>
      </w:r>
      <w:hyperlink r:id="rId14">
        <w:r w:rsidRPr="003B1AA4">
          <w:rPr>
            <w:rStyle w:val="-"/>
            <w:color w:val="000000" w:themeColor="text1"/>
            <w:szCs w:val="24"/>
          </w:rPr>
          <w:t>10</w:t>
        </w:r>
      </w:hyperlink>
      <w:r w:rsidRPr="003B1AA4">
        <w:rPr>
          <w:color w:val="000000" w:themeColor="text1"/>
          <w:szCs w:val="24"/>
        </w:rPr>
        <w:t xml:space="preserve"> или </w:t>
      </w:r>
      <w:hyperlink r:id="rId15">
        <w:r w:rsidRPr="003B1AA4">
          <w:rPr>
            <w:rStyle w:val="-"/>
            <w:color w:val="000000" w:themeColor="text1"/>
            <w:szCs w:val="24"/>
          </w:rPr>
          <w:t>11 части первой статьи 81</w:t>
        </w:r>
      </w:hyperlink>
      <w:r w:rsidRPr="003B1AA4">
        <w:rPr>
          <w:color w:val="000000" w:themeColor="text1"/>
          <w:szCs w:val="24"/>
        </w:rPr>
        <w:t xml:space="preserve"> или </w:t>
      </w:r>
      <w:hyperlink r:id="rId16">
        <w:r w:rsidRPr="003B1AA4">
          <w:rPr>
            <w:rStyle w:val="-"/>
            <w:color w:val="000000" w:themeColor="text1"/>
            <w:szCs w:val="24"/>
          </w:rPr>
          <w:t>пунктом 2 статьи 336</w:t>
        </w:r>
      </w:hyperlink>
      <w:r w:rsidRPr="003B1AA4">
        <w:rPr>
          <w:color w:val="000000" w:themeColor="text1"/>
          <w:szCs w:val="24"/>
        </w:rPr>
        <w:t xml:space="preserve"> ТК РФ).</w:t>
      </w:r>
    </w:p>
    <w:p w:rsidR="00626A81" w:rsidRPr="003B1AA4" w:rsidRDefault="00626A81" w:rsidP="005567DC">
      <w:pPr>
        <w:ind w:firstLine="540"/>
        <w:jc w:val="both"/>
        <w:rPr>
          <w:rFonts w:ascii="Verdana" w:hAnsi="Verdana"/>
          <w:color w:val="000000" w:themeColor="text1"/>
          <w:sz w:val="24"/>
          <w:szCs w:val="24"/>
        </w:rPr>
      </w:pPr>
      <w:r w:rsidRPr="003B1AA4">
        <w:rPr>
          <w:color w:val="000000" w:themeColor="text1"/>
          <w:sz w:val="24"/>
          <w:szCs w:val="24"/>
        </w:rPr>
        <w:lastRenderedPageBreak/>
        <w:t xml:space="preserve">с работниками </w:t>
      </w:r>
      <w:proofErr w:type="spellStart"/>
      <w:r w:rsidRPr="003B1AA4">
        <w:rPr>
          <w:color w:val="000000" w:themeColor="text1"/>
          <w:sz w:val="24"/>
          <w:szCs w:val="24"/>
        </w:rPr>
        <w:t>предпенсионного</w:t>
      </w:r>
      <w:proofErr w:type="spellEnd"/>
      <w:r w:rsidRPr="003B1AA4">
        <w:rPr>
          <w:color w:val="000000" w:themeColor="text1"/>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Pr="003B1AA4">
        <w:rPr>
          <w:color w:val="000000" w:themeColor="text1"/>
          <w:sz w:val="24"/>
          <w:szCs w:val="24"/>
        </w:rPr>
        <w:t>предпенсионного</w:t>
      </w:r>
      <w:proofErr w:type="spellEnd"/>
      <w:r w:rsidRPr="003B1AA4">
        <w:rPr>
          <w:color w:val="000000" w:themeColor="text1"/>
          <w:sz w:val="24"/>
          <w:szCs w:val="24"/>
        </w:rPr>
        <w:t xml:space="preserve"> возраста);</w:t>
      </w:r>
    </w:p>
    <w:p w:rsidR="00626A81" w:rsidRPr="003B1AA4" w:rsidRDefault="00626A81" w:rsidP="005567DC">
      <w:pPr>
        <w:ind w:firstLine="567"/>
        <w:jc w:val="both"/>
        <w:rPr>
          <w:color w:val="000000" w:themeColor="text1"/>
          <w:sz w:val="24"/>
          <w:szCs w:val="24"/>
        </w:rPr>
      </w:pPr>
      <w:r w:rsidRPr="003B1AA4">
        <w:rPr>
          <w:color w:val="000000" w:themeColor="text1"/>
          <w:sz w:val="24"/>
          <w:szCs w:val="24"/>
        </w:rPr>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626A81" w:rsidRPr="003B1AA4" w:rsidRDefault="00626A81" w:rsidP="005567DC">
      <w:pPr>
        <w:ind w:firstLine="567"/>
        <w:jc w:val="both"/>
        <w:rPr>
          <w:color w:val="000000" w:themeColor="text1"/>
          <w:sz w:val="24"/>
          <w:szCs w:val="24"/>
        </w:rPr>
      </w:pPr>
      <w:r w:rsidRPr="003B1AA4">
        <w:rPr>
          <w:color w:val="000000" w:themeColor="text1"/>
          <w:sz w:val="24"/>
          <w:szCs w:val="24"/>
        </w:rPr>
        <w:t xml:space="preserve">В случае увольнения работников </w:t>
      </w:r>
      <w:proofErr w:type="spellStart"/>
      <w:r w:rsidRPr="003B1AA4">
        <w:rPr>
          <w:color w:val="000000" w:themeColor="text1"/>
          <w:sz w:val="24"/>
          <w:szCs w:val="24"/>
        </w:rPr>
        <w:t>предпенсионного</w:t>
      </w:r>
      <w:proofErr w:type="spellEnd"/>
      <w:r w:rsidRPr="003B1AA4">
        <w:rPr>
          <w:color w:val="000000" w:themeColor="text1"/>
          <w:sz w:val="24"/>
          <w:szCs w:val="24"/>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626A81" w:rsidRPr="003B1AA4" w:rsidRDefault="00626A81" w:rsidP="005567DC">
      <w:pPr>
        <w:ind w:firstLine="567"/>
        <w:jc w:val="both"/>
        <w:rPr>
          <w:color w:val="000000" w:themeColor="text1"/>
          <w:sz w:val="24"/>
          <w:szCs w:val="24"/>
        </w:rPr>
      </w:pPr>
      <w:r w:rsidRPr="003B1AA4">
        <w:rPr>
          <w:color w:val="000000" w:themeColor="text1"/>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образовательной организации и истечения срочного трудового договора после окончания беременности.</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5.8.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Не допускается увольнение работника по инициативе Работодателя в период его</w:t>
      </w:r>
      <w:r w:rsidR="00430A5F">
        <w:rPr>
          <w:color w:val="000000" w:themeColor="text1"/>
          <w:sz w:val="24"/>
          <w:szCs w:val="24"/>
        </w:rPr>
        <w:t xml:space="preserve"> </w:t>
      </w:r>
      <w:r w:rsidRPr="003B1AA4">
        <w:rPr>
          <w:color w:val="000000" w:themeColor="text1"/>
          <w:sz w:val="24"/>
          <w:szCs w:val="24"/>
        </w:rPr>
        <w:t>временной нетрудоспособности и в период пребывания в отпуске кроме случаев ликвидации образовательного учреждения.</w:t>
      </w:r>
    </w:p>
    <w:p w:rsidR="00F03D1D" w:rsidRPr="003B1AA4" w:rsidRDefault="00F03D1D" w:rsidP="005567DC">
      <w:pPr>
        <w:pStyle w:val="2"/>
        <w:ind w:firstLine="720"/>
        <w:rPr>
          <w:color w:val="000000" w:themeColor="text1"/>
        </w:rPr>
      </w:pPr>
      <w:r w:rsidRPr="003B1AA4">
        <w:rPr>
          <w:color w:val="000000" w:themeColor="text1"/>
        </w:rPr>
        <w:t>5.9.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отсутствии – другую работу в образовательной организации.</w:t>
      </w:r>
    </w:p>
    <w:p w:rsidR="00F03D1D" w:rsidRPr="003B1AA4" w:rsidRDefault="00F03D1D" w:rsidP="005567DC">
      <w:pPr>
        <w:pStyle w:val="2"/>
        <w:ind w:firstLine="720"/>
        <w:rPr>
          <w:color w:val="000000" w:themeColor="text1"/>
        </w:rPr>
      </w:pPr>
      <w:r w:rsidRPr="003B1AA4">
        <w:rPr>
          <w:color w:val="000000" w:themeColor="text1"/>
        </w:rPr>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F03D1D" w:rsidRPr="003B1AA4" w:rsidRDefault="00F03D1D" w:rsidP="005567DC">
      <w:pPr>
        <w:pStyle w:val="2"/>
        <w:rPr>
          <w:snapToGrid w:val="0"/>
          <w:color w:val="000000" w:themeColor="text1"/>
        </w:rPr>
      </w:pPr>
      <w:r w:rsidRPr="003B1AA4">
        <w:rPr>
          <w:snapToGrid w:val="0"/>
          <w:color w:val="000000" w:themeColor="text1"/>
        </w:rPr>
        <w:t xml:space="preserve">5.10. Работникам, получившим уведомление об увольнении по п.1 и п.2 ст. 81 ТК РФ, предоставлять свободное от работы время не менее </w:t>
      </w:r>
      <w:r w:rsidRPr="005567DC">
        <w:rPr>
          <w:snapToGrid w:val="0"/>
        </w:rPr>
        <w:t>_</w:t>
      </w:r>
      <w:r w:rsidR="006A4271" w:rsidRPr="005567DC">
        <w:rPr>
          <w:snapToGrid w:val="0"/>
        </w:rPr>
        <w:t>2</w:t>
      </w:r>
      <w:r w:rsidRPr="005567DC">
        <w:rPr>
          <w:snapToGrid w:val="0"/>
        </w:rPr>
        <w:t>_</w:t>
      </w:r>
      <w:r w:rsidRPr="003B1AA4">
        <w:rPr>
          <w:snapToGrid w:val="0"/>
          <w:color w:val="000000" w:themeColor="text1"/>
        </w:rPr>
        <w:t xml:space="preserve"> часов в неделю для самостоятельного поиска новой работы с сохранением заработной платы.</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 xml:space="preserve">5.11.Увольнение работников, являющихся членами </w:t>
      </w:r>
      <w:proofErr w:type="spellStart"/>
      <w:r w:rsidRPr="003B1AA4">
        <w:rPr>
          <w:color w:val="000000" w:themeColor="text1"/>
          <w:sz w:val="24"/>
          <w:szCs w:val="24"/>
        </w:rPr>
        <w:t>Профсоюза,по</w:t>
      </w:r>
      <w:proofErr w:type="spellEnd"/>
      <w:r w:rsidRPr="003B1AA4">
        <w:rPr>
          <w:color w:val="000000" w:themeColor="text1"/>
          <w:sz w:val="24"/>
          <w:szCs w:val="24"/>
        </w:rPr>
        <w:t xml:space="preserve"> основаниям, предусмотренным </w:t>
      </w:r>
      <w:r w:rsidR="0088791C">
        <w:rPr>
          <w:color w:val="000000" w:themeColor="text1"/>
          <w:sz w:val="24"/>
          <w:szCs w:val="24"/>
        </w:rPr>
        <w:t xml:space="preserve">ст.373 ТК Российской Федерации </w:t>
      </w:r>
      <w:r w:rsidRPr="003B1AA4">
        <w:rPr>
          <w:color w:val="000000" w:themeColor="text1"/>
          <w:sz w:val="24"/>
          <w:szCs w:val="24"/>
        </w:rPr>
        <w:t>производится по согласованию с профсоюзным органом.</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 xml:space="preserve">5.12.После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rsidR="00F03D1D" w:rsidRPr="003B1AA4" w:rsidRDefault="00F03D1D" w:rsidP="005567DC">
      <w:pPr>
        <w:ind w:firstLine="720"/>
        <w:jc w:val="both"/>
        <w:rPr>
          <w:color w:val="000000" w:themeColor="text1"/>
          <w:sz w:val="24"/>
          <w:szCs w:val="24"/>
        </w:rPr>
      </w:pPr>
      <w:r w:rsidRPr="003B1AA4">
        <w:rPr>
          <w:color w:val="000000" w:themeColor="text1"/>
          <w:sz w:val="24"/>
          <w:szCs w:val="24"/>
        </w:rPr>
        <w:t>5.13.При получении согласия Профкома на увольнение Работодатель вправе издать приказ об увольнении не позднее месячного срока со дня получения такого согласия.</w:t>
      </w:r>
    </w:p>
    <w:p w:rsidR="00F03D1D" w:rsidRPr="003B1AA4"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5.14.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Pr="003B1AA4">
        <w:rPr>
          <w:i/>
          <w:iCs/>
          <w:snapToGrid w:val="0"/>
          <w:color w:val="000000" w:themeColor="text1"/>
          <w:sz w:val="24"/>
          <w:szCs w:val="24"/>
        </w:rPr>
        <w:t>(ст. 178, 180 ТК РФ),</w:t>
      </w:r>
      <w:r w:rsidRPr="003B1AA4">
        <w:rPr>
          <w:snapToGrid w:val="0"/>
          <w:color w:val="000000" w:themeColor="text1"/>
          <w:sz w:val="24"/>
          <w:szCs w:val="24"/>
        </w:rPr>
        <w:t xml:space="preserve"> а также преимущественное право приема на работу при появлении вакансий.</w:t>
      </w:r>
    </w:p>
    <w:p w:rsidR="00DB767A" w:rsidRPr="005567DC" w:rsidRDefault="00F03D1D" w:rsidP="005567DC">
      <w:pPr>
        <w:widowControl w:val="0"/>
        <w:ind w:firstLine="720"/>
        <w:jc w:val="both"/>
        <w:rPr>
          <w:snapToGrid w:val="0"/>
          <w:color w:val="000000" w:themeColor="text1"/>
          <w:sz w:val="24"/>
          <w:szCs w:val="24"/>
        </w:rPr>
      </w:pPr>
      <w:r w:rsidRPr="003B1AA4">
        <w:rPr>
          <w:snapToGrid w:val="0"/>
          <w:color w:val="000000" w:themeColor="text1"/>
          <w:sz w:val="24"/>
          <w:szCs w:val="24"/>
        </w:rPr>
        <w:t>5.15.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34592A" w:rsidRPr="003B1AA4" w:rsidRDefault="00625442"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VI</w:t>
      </w:r>
      <w:r w:rsidRPr="003B1AA4">
        <w:rPr>
          <w:b/>
          <w:bCs/>
          <w:snapToGrid w:val="0"/>
          <w:color w:val="000000" w:themeColor="text1"/>
          <w:sz w:val="24"/>
          <w:szCs w:val="24"/>
        </w:rPr>
        <w:t>. Рабочее время и время отдыха.</w:t>
      </w:r>
    </w:p>
    <w:p w:rsidR="00D41293" w:rsidRDefault="00625442"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6. Стороны пришли к соглашению о том, ч</w:t>
      </w:r>
      <w:r w:rsidR="00D41293" w:rsidRPr="003B1AA4">
        <w:rPr>
          <w:b/>
          <w:bCs/>
          <w:snapToGrid w:val="0"/>
          <w:color w:val="000000" w:themeColor="text1"/>
          <w:sz w:val="24"/>
          <w:szCs w:val="24"/>
        </w:rPr>
        <w:t>т</w:t>
      </w:r>
      <w:r w:rsidR="00D41293">
        <w:rPr>
          <w:b/>
          <w:bCs/>
          <w:snapToGrid w:val="0"/>
          <w:color w:val="000000" w:themeColor="text1"/>
          <w:sz w:val="24"/>
          <w:szCs w:val="24"/>
        </w:rPr>
        <w:t>о:</w:t>
      </w:r>
    </w:p>
    <w:p w:rsidR="00D41293" w:rsidRPr="00EC15D4" w:rsidRDefault="00D41293" w:rsidP="005567DC">
      <w:pPr>
        <w:widowControl w:val="0"/>
        <w:ind w:firstLine="720"/>
        <w:jc w:val="both"/>
        <w:rPr>
          <w:bCs/>
          <w:snapToGrid w:val="0"/>
          <w:sz w:val="24"/>
          <w:szCs w:val="24"/>
        </w:rPr>
      </w:pPr>
      <w:r w:rsidRPr="00EC15D4">
        <w:rPr>
          <w:sz w:val="24"/>
          <w:szCs w:val="24"/>
        </w:rPr>
        <w:t xml:space="preserve">6.1.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w:t>
      </w:r>
      <w:proofErr w:type="spellStart"/>
      <w:r w:rsidRPr="00EC15D4">
        <w:rPr>
          <w:sz w:val="24"/>
          <w:szCs w:val="24"/>
        </w:rPr>
        <w:t>Минобрнауки</w:t>
      </w:r>
      <w:proofErr w:type="spellEnd"/>
      <w:r w:rsidRPr="00EC15D4">
        <w:rPr>
          <w:sz w:val="24"/>
          <w:szCs w:val="24"/>
        </w:rPr>
        <w:t xml:space="preserve">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EC15D4">
        <w:rPr>
          <w:sz w:val="24"/>
          <w:szCs w:val="24"/>
        </w:rPr>
        <w:t>Минобрнауки</w:t>
      </w:r>
      <w:proofErr w:type="spellEnd"/>
      <w:r w:rsidRPr="00EC15D4">
        <w:rPr>
          <w:sz w:val="24"/>
          <w:szCs w:val="24"/>
        </w:rPr>
        <w:t xml:space="preserve">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учреждения. </w:t>
      </w:r>
    </w:p>
    <w:p w:rsidR="009070FB" w:rsidRPr="003B1AA4" w:rsidRDefault="00D41293" w:rsidP="005567DC">
      <w:pPr>
        <w:ind w:firstLine="567"/>
        <w:jc w:val="both"/>
        <w:rPr>
          <w:iCs/>
          <w:color w:val="000000" w:themeColor="text1"/>
          <w:sz w:val="24"/>
          <w:szCs w:val="24"/>
        </w:rPr>
      </w:pPr>
      <w:r>
        <w:rPr>
          <w:snapToGrid w:val="0"/>
          <w:color w:val="000000" w:themeColor="text1"/>
          <w:sz w:val="24"/>
          <w:szCs w:val="24"/>
        </w:rPr>
        <w:lastRenderedPageBreak/>
        <w:t>6.2</w:t>
      </w:r>
      <w:r w:rsidR="009070FB" w:rsidRPr="003B1AA4">
        <w:rPr>
          <w:snapToGrid w:val="0"/>
          <w:color w:val="000000" w:themeColor="text1"/>
          <w:sz w:val="24"/>
          <w:szCs w:val="24"/>
        </w:rPr>
        <w:t xml:space="preserve">. </w:t>
      </w:r>
      <w:r w:rsidR="009070FB" w:rsidRPr="003B1AA4">
        <w:rPr>
          <w:iCs/>
          <w:color w:val="000000" w:themeColor="text1"/>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9070FB" w:rsidRPr="003B1AA4" w:rsidRDefault="009070FB" w:rsidP="005567DC">
      <w:pPr>
        <w:widowControl w:val="0"/>
        <w:ind w:firstLine="426"/>
        <w:jc w:val="both"/>
        <w:rPr>
          <w:snapToGrid w:val="0"/>
          <w:color w:val="000000" w:themeColor="text1"/>
          <w:sz w:val="24"/>
          <w:szCs w:val="24"/>
        </w:rPr>
      </w:pPr>
      <w:r w:rsidRPr="003B1AA4">
        <w:rPr>
          <w:snapToGrid w:val="0"/>
          <w:color w:val="000000" w:themeColor="text1"/>
          <w:sz w:val="24"/>
          <w:szCs w:val="24"/>
        </w:rPr>
        <w:t>Рабочее время работников определяется Правилами внутреннего трудового распорядка  организации</w:t>
      </w:r>
      <w:r w:rsidRPr="003B1AA4">
        <w:rPr>
          <w:i/>
          <w:iCs/>
          <w:snapToGrid w:val="0"/>
          <w:color w:val="000000" w:themeColor="text1"/>
          <w:sz w:val="24"/>
          <w:szCs w:val="24"/>
        </w:rPr>
        <w:t>(ст.91 ТК РФ)</w:t>
      </w:r>
      <w:r w:rsidRPr="003B1AA4">
        <w:rPr>
          <w:snapToGrid w:val="0"/>
          <w:color w:val="000000" w:themeColor="text1"/>
          <w:sz w:val="24"/>
          <w:szCs w:val="24"/>
        </w:rPr>
        <w:t xml:space="preserve"> (приложение №</w:t>
      </w:r>
      <w:r w:rsidR="00280D5D">
        <w:rPr>
          <w:snapToGrid w:val="0"/>
          <w:color w:val="000000" w:themeColor="text1"/>
          <w:sz w:val="24"/>
          <w:szCs w:val="24"/>
        </w:rPr>
        <w:t xml:space="preserve">1 </w:t>
      </w:r>
      <w:r w:rsidRPr="003B1AA4">
        <w:rPr>
          <w:snapToGrid w:val="0"/>
          <w:color w:val="000000" w:themeColor="text1"/>
          <w:sz w:val="24"/>
          <w:szCs w:val="24"/>
        </w:rPr>
        <w:t xml:space="preserve">), </w:t>
      </w:r>
      <w:r w:rsidRPr="00E54E97">
        <w:rPr>
          <w:snapToGrid w:val="0"/>
          <w:sz w:val="24"/>
          <w:szCs w:val="24"/>
        </w:rPr>
        <w:t xml:space="preserve">графиком </w:t>
      </w:r>
      <w:r w:rsidR="00DC587A" w:rsidRPr="00E54E97">
        <w:rPr>
          <w:snapToGrid w:val="0"/>
          <w:sz w:val="24"/>
          <w:szCs w:val="24"/>
        </w:rPr>
        <w:t>рабочего времени</w:t>
      </w:r>
      <w:r w:rsidRPr="00E54E97">
        <w:rPr>
          <w:snapToGrid w:val="0"/>
          <w:sz w:val="24"/>
          <w:szCs w:val="24"/>
        </w:rPr>
        <w:t xml:space="preserve"> (приложение № </w:t>
      </w:r>
      <w:r w:rsidR="00DC587A" w:rsidRPr="00E54E97">
        <w:rPr>
          <w:snapToGrid w:val="0"/>
          <w:sz w:val="24"/>
          <w:szCs w:val="24"/>
        </w:rPr>
        <w:t>4</w:t>
      </w:r>
      <w:r w:rsidRPr="00E54E97">
        <w:rPr>
          <w:snapToGrid w:val="0"/>
          <w:sz w:val="24"/>
          <w:szCs w:val="24"/>
        </w:rPr>
        <w:t xml:space="preserve">), </w:t>
      </w:r>
      <w:r w:rsidRPr="003B1AA4">
        <w:rPr>
          <w:snapToGrid w:val="0"/>
          <w:color w:val="000000" w:themeColor="text1"/>
          <w:sz w:val="24"/>
          <w:szCs w:val="24"/>
        </w:rPr>
        <w:t>утверждаемыми работодателем по согласованию с  профкомом, а также условиями трудового договора, должностными инструк</w:t>
      </w:r>
      <w:r w:rsidR="003911D7" w:rsidRPr="003B1AA4">
        <w:rPr>
          <w:snapToGrid w:val="0"/>
          <w:color w:val="000000" w:themeColor="text1"/>
          <w:sz w:val="24"/>
          <w:szCs w:val="24"/>
        </w:rPr>
        <w:t>циями работников</w:t>
      </w:r>
      <w:r w:rsidRPr="003B1AA4">
        <w:rPr>
          <w:snapToGrid w:val="0"/>
          <w:color w:val="000000" w:themeColor="text1"/>
          <w:sz w:val="24"/>
          <w:szCs w:val="24"/>
        </w:rPr>
        <w:t>.</w:t>
      </w:r>
    </w:p>
    <w:p w:rsidR="009070FB" w:rsidRPr="003B1AA4" w:rsidRDefault="00D41293" w:rsidP="005567DC">
      <w:pPr>
        <w:widowControl w:val="0"/>
        <w:jc w:val="both"/>
        <w:rPr>
          <w:i/>
          <w:iCs/>
          <w:snapToGrid w:val="0"/>
          <w:color w:val="000000" w:themeColor="text1"/>
          <w:sz w:val="24"/>
          <w:szCs w:val="24"/>
        </w:rPr>
      </w:pPr>
      <w:r>
        <w:rPr>
          <w:snapToGrid w:val="0"/>
          <w:color w:val="000000" w:themeColor="text1"/>
          <w:sz w:val="24"/>
          <w:szCs w:val="24"/>
        </w:rPr>
        <w:t xml:space="preserve">         6.3</w:t>
      </w:r>
      <w:r w:rsidR="009070FB" w:rsidRPr="003B1AA4">
        <w:rPr>
          <w:snapToGrid w:val="0"/>
          <w:color w:val="000000" w:themeColor="text1"/>
          <w:sz w:val="24"/>
          <w:szCs w:val="24"/>
        </w:rPr>
        <w:t>. Для педагогических работни</w:t>
      </w:r>
      <w:r w:rsidR="00D62662" w:rsidRPr="003B1AA4">
        <w:rPr>
          <w:snapToGrid w:val="0"/>
          <w:color w:val="000000" w:themeColor="text1"/>
          <w:sz w:val="24"/>
          <w:szCs w:val="24"/>
        </w:rPr>
        <w:t xml:space="preserve">ков образовательной организации, </w:t>
      </w:r>
      <w:r w:rsidR="009070FB" w:rsidRPr="003B1AA4">
        <w:rPr>
          <w:snapToGrid w:val="0"/>
          <w:color w:val="000000" w:themeColor="text1"/>
          <w:sz w:val="24"/>
          <w:szCs w:val="24"/>
        </w:rPr>
        <w:t xml:space="preserve"> устанавливается сокращенная продолжительность рабочего времени - не более 36 часов в неделю </w:t>
      </w:r>
      <w:r w:rsidR="009070FB" w:rsidRPr="003B1AA4">
        <w:rPr>
          <w:i/>
          <w:iCs/>
          <w:snapToGrid w:val="0"/>
          <w:color w:val="000000" w:themeColor="text1"/>
          <w:sz w:val="24"/>
          <w:szCs w:val="24"/>
        </w:rPr>
        <w:t>(ст. 333 ТК РФ).</w:t>
      </w:r>
    </w:p>
    <w:p w:rsidR="009070FB" w:rsidRPr="003B1AA4" w:rsidRDefault="009070FB" w:rsidP="005567DC">
      <w:pPr>
        <w:ind w:firstLine="567"/>
        <w:jc w:val="both"/>
        <w:rPr>
          <w:color w:val="000000" w:themeColor="text1"/>
          <w:sz w:val="24"/>
          <w:szCs w:val="24"/>
        </w:rPr>
      </w:pPr>
      <w:r w:rsidRPr="003B1AA4">
        <w:rPr>
          <w:bCs/>
          <w:iCs/>
          <w:color w:val="000000" w:themeColor="text1"/>
          <w:sz w:val="24"/>
          <w:szCs w:val="24"/>
        </w:rPr>
        <w:t>Продолжительность рабочего времени (нормы часов педагогической работы за ставку заработной платы) педагогической работы регулируется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070FB" w:rsidRPr="003B1AA4" w:rsidRDefault="009070FB" w:rsidP="005567DC">
      <w:pPr>
        <w:pStyle w:val="2"/>
        <w:ind w:firstLine="0"/>
        <w:rPr>
          <w:bCs/>
          <w:color w:val="000000" w:themeColor="text1"/>
        </w:rPr>
      </w:pPr>
      <w:r w:rsidRPr="003B1AA4">
        <w:rPr>
          <w:color w:val="000000" w:themeColor="text1"/>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w:t>
      </w:r>
      <w:r w:rsidR="00277BE6" w:rsidRPr="003B1AA4">
        <w:rPr>
          <w:color w:val="000000" w:themeColor="text1"/>
        </w:rPr>
        <w:t>платы, объемов педагогической работы,</w:t>
      </w:r>
      <w:r w:rsidRPr="003B1AA4">
        <w:rPr>
          <w:color w:val="000000" w:themeColor="text1"/>
        </w:rPr>
        <w:t xml:space="preserve">  выполнения дополнительных обязанностей, возложенных на них Правилами внутреннего трудового распорядка,  Уставом, </w:t>
      </w:r>
      <w:r w:rsidRPr="003B1AA4">
        <w:rPr>
          <w:bCs/>
          <w:color w:val="000000" w:themeColor="text1"/>
        </w:rPr>
        <w:t>трудовым договором.</w:t>
      </w:r>
    </w:p>
    <w:p w:rsidR="00277BE6" w:rsidRPr="003B1AA4" w:rsidRDefault="00D41293" w:rsidP="005567DC">
      <w:pPr>
        <w:pStyle w:val="2"/>
        <w:rPr>
          <w:color w:val="000000" w:themeColor="text1"/>
        </w:rPr>
      </w:pPr>
      <w:r>
        <w:rPr>
          <w:snapToGrid w:val="0"/>
          <w:color w:val="000000" w:themeColor="text1"/>
        </w:rPr>
        <w:t>6.4</w:t>
      </w:r>
      <w:r w:rsidR="00277BE6" w:rsidRPr="003B1AA4">
        <w:rPr>
          <w:snapToGrid w:val="0"/>
          <w:color w:val="000000" w:themeColor="text1"/>
        </w:rPr>
        <w:t xml:space="preserve">. </w:t>
      </w:r>
      <w:r w:rsidR="00277BE6" w:rsidRPr="003B1AA4">
        <w:rPr>
          <w:color w:val="000000" w:themeColor="text1"/>
        </w:rPr>
        <w:t>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18,  24, 25, 30, 36 часов в неделю), а также другая часть педагогической работы для проведения мероприятий (педсоветов, совещаний и т.п.), присутствие на которых для работника обязательно.</w:t>
      </w:r>
    </w:p>
    <w:p w:rsidR="00277BE6" w:rsidRPr="003B1AA4" w:rsidRDefault="00277BE6" w:rsidP="005567DC">
      <w:pPr>
        <w:pStyle w:val="2"/>
        <w:ind w:firstLine="720"/>
        <w:rPr>
          <w:color w:val="000000" w:themeColor="text1"/>
        </w:rPr>
      </w:pPr>
      <w:r w:rsidRPr="003B1AA4">
        <w:rPr>
          <w:color w:val="000000" w:themeColor="text1"/>
        </w:rPr>
        <w:t xml:space="preserve"> Для остальных работников и руководителя </w:t>
      </w:r>
      <w:r w:rsidRPr="003B1AA4">
        <w:rPr>
          <w:snapToGrid w:val="0"/>
          <w:color w:val="000000" w:themeColor="text1"/>
        </w:rPr>
        <w:t xml:space="preserve">образовательной организации </w:t>
      </w:r>
      <w:r w:rsidRPr="003B1AA4">
        <w:rPr>
          <w:color w:val="000000" w:themeColor="text1"/>
        </w:rPr>
        <w:t xml:space="preserve">норма рабочего времени – 40 часов в неделю. </w:t>
      </w:r>
    </w:p>
    <w:p w:rsidR="002B43C2" w:rsidRDefault="00D41293" w:rsidP="005567DC">
      <w:pPr>
        <w:ind w:firstLine="567"/>
        <w:jc w:val="both"/>
        <w:rPr>
          <w:iCs/>
          <w:color w:val="000000" w:themeColor="text1"/>
          <w:sz w:val="24"/>
          <w:szCs w:val="24"/>
        </w:rPr>
      </w:pPr>
      <w:r>
        <w:rPr>
          <w:snapToGrid w:val="0"/>
          <w:color w:val="000000" w:themeColor="text1"/>
          <w:sz w:val="24"/>
          <w:szCs w:val="24"/>
        </w:rPr>
        <w:t>6.5</w:t>
      </w:r>
      <w:r w:rsidR="002B43C2" w:rsidRPr="003B1AA4">
        <w:rPr>
          <w:snapToGrid w:val="0"/>
          <w:color w:val="000000" w:themeColor="text1"/>
          <w:sz w:val="24"/>
          <w:szCs w:val="24"/>
        </w:rPr>
        <w:t>.</w:t>
      </w:r>
      <w:r w:rsidR="002B43C2" w:rsidRPr="003B1AA4">
        <w:rPr>
          <w:iCs/>
          <w:color w:val="000000" w:themeColor="text1"/>
          <w:sz w:val="24"/>
          <w:szCs w:val="24"/>
        </w:rPr>
        <w:t>Особенности режима рабочего времени и времени отдыха педагогических и иных работников организаций, осуществляющих образовательную деятельность, регулируются приказом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360A9" w:rsidRPr="00EC15D4" w:rsidRDefault="00A360A9" w:rsidP="005567DC">
      <w:pPr>
        <w:ind w:firstLine="567"/>
        <w:jc w:val="both"/>
        <w:rPr>
          <w:bCs/>
          <w:iCs/>
          <w:sz w:val="24"/>
          <w:szCs w:val="24"/>
        </w:rPr>
      </w:pPr>
      <w:r w:rsidRPr="00EC15D4">
        <w:rPr>
          <w:sz w:val="24"/>
          <w:szCs w:val="24"/>
          <w:shd w:val="clear" w:color="auto" w:fill="FFFFFF"/>
        </w:rPr>
        <w:t>Согласно п.2.5.</w:t>
      </w:r>
      <w:r w:rsidRPr="00EC15D4">
        <w:rPr>
          <w:iCs/>
          <w:sz w:val="24"/>
          <w:szCs w:val="24"/>
        </w:rPr>
        <w:t xml:space="preserve"> приказа  Министерства образования и науки Российской Федерации от 11 мая 2016 года  № 536 </w:t>
      </w:r>
      <w:r w:rsidRPr="00EC15D4">
        <w:rPr>
          <w:sz w:val="24"/>
          <w:szCs w:val="24"/>
          <w:shd w:val="clear" w:color="auto" w:fill="FFFFFF"/>
        </w:rPr>
        <w:t xml:space="preserve">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2B43C2" w:rsidRDefault="00D41293" w:rsidP="005567DC">
      <w:pPr>
        <w:ind w:firstLine="709"/>
        <w:jc w:val="both"/>
        <w:rPr>
          <w:color w:val="0070C0"/>
          <w:sz w:val="28"/>
          <w:szCs w:val="28"/>
        </w:rPr>
      </w:pPr>
      <w:r w:rsidRPr="00EC15D4">
        <w:rPr>
          <w:sz w:val="24"/>
          <w:szCs w:val="24"/>
        </w:rPr>
        <w:t>6.6</w:t>
      </w:r>
      <w:r w:rsidR="00277BE6" w:rsidRPr="00EC15D4">
        <w:rPr>
          <w:sz w:val="24"/>
          <w:szCs w:val="24"/>
        </w:rPr>
        <w:t>.Другая  часть педагогической работы,</w:t>
      </w:r>
      <w:r w:rsidR="00277BE6" w:rsidRPr="003B1AA4">
        <w:rPr>
          <w:color w:val="000000" w:themeColor="text1"/>
          <w:sz w:val="24"/>
          <w:szCs w:val="24"/>
        </w:rPr>
        <w:t xml:space="preserve">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плату осуществляется в течение рабочего времени, которое не конкретизировано по количеству часов и вытекает из их должностных обязанностей, предусмотренных квалификационными характеристиками по занимаемой должности, должностными инструкциями и трудовыми договорами.</w:t>
      </w:r>
    </w:p>
    <w:p w:rsidR="00277BE6" w:rsidRPr="005567DC" w:rsidRDefault="0056481E" w:rsidP="005567DC">
      <w:pPr>
        <w:ind w:firstLine="709"/>
        <w:jc w:val="both"/>
        <w:rPr>
          <w:rFonts w:ascii="Verdana" w:hAnsi="Verdana"/>
          <w:sz w:val="24"/>
          <w:szCs w:val="24"/>
        </w:rPr>
      </w:pPr>
      <w:r w:rsidRPr="00EC15D4">
        <w:rPr>
          <w:sz w:val="24"/>
          <w:szCs w:val="24"/>
        </w:rPr>
        <w:t xml:space="preserve">В соответствии с разделом </w:t>
      </w:r>
      <w:r w:rsidRPr="00EC15D4">
        <w:rPr>
          <w:sz w:val="24"/>
          <w:szCs w:val="24"/>
          <w:lang w:val="en-US"/>
        </w:rPr>
        <w:t>II</w:t>
      </w:r>
      <w:r w:rsidRPr="00EC15D4">
        <w:rPr>
          <w:sz w:val="24"/>
          <w:szCs w:val="24"/>
        </w:rPr>
        <w:t xml:space="preserve"> и пунктом 2.3 Особенностей режима рабочего времени и времени отдыха педагогических работников</w:t>
      </w:r>
      <w:r w:rsidR="002B43C2" w:rsidRPr="00EC15D4">
        <w:rPr>
          <w:sz w:val="24"/>
          <w:szCs w:val="24"/>
        </w:rPr>
        <w:t xml:space="preserve">, </w:t>
      </w:r>
      <w:r w:rsidRPr="00EC15D4">
        <w:rPr>
          <w:sz w:val="24"/>
          <w:szCs w:val="24"/>
        </w:rPr>
        <w:t xml:space="preserve">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w:t>
      </w:r>
      <w:proofErr w:type="spellStart"/>
      <w:r w:rsidRPr="00EC15D4">
        <w:rPr>
          <w:sz w:val="24"/>
          <w:szCs w:val="24"/>
        </w:rPr>
        <w:t>вучреждении</w:t>
      </w:r>
      <w:proofErr w:type="spellEnd"/>
      <w:r w:rsidRPr="00EC15D4">
        <w:rPr>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w:t>
      </w:r>
      <w:r w:rsidR="002B43C2" w:rsidRPr="00EC15D4">
        <w:rPr>
          <w:sz w:val="24"/>
          <w:szCs w:val="24"/>
        </w:rPr>
        <w:t xml:space="preserve">  локальными  </w:t>
      </w:r>
      <w:r w:rsidR="002B43C2" w:rsidRPr="00EC15D4">
        <w:rPr>
          <w:sz w:val="24"/>
          <w:szCs w:val="24"/>
        </w:rPr>
        <w:lastRenderedPageBreak/>
        <w:t>нор</w:t>
      </w:r>
      <w:r w:rsidRPr="00EC15D4">
        <w:rPr>
          <w:sz w:val="24"/>
          <w:szCs w:val="24"/>
        </w:rPr>
        <w:t xml:space="preserve">мативными актами учреждения, </w:t>
      </w:r>
      <w:r w:rsidR="002B43C2" w:rsidRPr="00EC15D4">
        <w:rPr>
          <w:sz w:val="24"/>
          <w:szCs w:val="24"/>
        </w:rPr>
        <w:t xml:space="preserve">принимаемыми  по согласованию с  выборным  органом </w:t>
      </w:r>
      <w:r w:rsidRPr="00EC15D4">
        <w:rPr>
          <w:sz w:val="24"/>
          <w:szCs w:val="24"/>
        </w:rPr>
        <w:t xml:space="preserve"> первичной профсоюзной организации.</w:t>
      </w:r>
    </w:p>
    <w:p w:rsidR="00277BE6" w:rsidRPr="003B1AA4" w:rsidRDefault="00D41293" w:rsidP="005567DC">
      <w:pPr>
        <w:pStyle w:val="2"/>
        <w:ind w:firstLine="720"/>
        <w:rPr>
          <w:color w:val="000000" w:themeColor="text1"/>
        </w:rPr>
      </w:pPr>
      <w:r>
        <w:rPr>
          <w:color w:val="000000" w:themeColor="text1"/>
        </w:rPr>
        <w:t>6.7</w:t>
      </w:r>
      <w:r w:rsidR="00277BE6" w:rsidRPr="003B1AA4">
        <w:rPr>
          <w:color w:val="000000" w:themeColor="text1"/>
        </w:rPr>
        <w:t xml:space="preserve">. Продолжительность рабочей недели и ежедневной работы </w:t>
      </w:r>
      <w:r w:rsidR="00277BE6" w:rsidRPr="003B1AA4">
        <w:rPr>
          <w:snapToGrid w:val="0"/>
          <w:color w:val="000000" w:themeColor="text1"/>
        </w:rPr>
        <w:t xml:space="preserve">образовательной организации </w:t>
      </w:r>
      <w:r w:rsidR="00277BE6" w:rsidRPr="003B1AA4">
        <w:rPr>
          <w:color w:val="000000" w:themeColor="text1"/>
        </w:rPr>
        <w:t>устанавливается Работодателем по согласованию с Профкомом и закрепляется в правилах внутреннего трудового распорядка.</w:t>
      </w:r>
    </w:p>
    <w:p w:rsidR="00D162E4" w:rsidRPr="007835D6" w:rsidRDefault="00D41293" w:rsidP="005567DC">
      <w:pPr>
        <w:pStyle w:val="aa"/>
        <w:spacing w:after="0"/>
        <w:ind w:left="0" w:firstLine="720"/>
        <w:jc w:val="both"/>
        <w:rPr>
          <w:bCs/>
          <w:sz w:val="24"/>
          <w:szCs w:val="24"/>
        </w:rPr>
      </w:pPr>
      <w:r w:rsidRPr="007835D6">
        <w:rPr>
          <w:bCs/>
          <w:sz w:val="24"/>
          <w:szCs w:val="24"/>
        </w:rPr>
        <w:t>6.8</w:t>
      </w:r>
      <w:r w:rsidR="00837C85" w:rsidRPr="007835D6">
        <w:rPr>
          <w:bCs/>
          <w:sz w:val="24"/>
          <w:szCs w:val="24"/>
        </w:rPr>
        <w:t xml:space="preserve">. Старшие воспитатели и воспитатели </w:t>
      </w:r>
      <w:r w:rsidR="00D162E4" w:rsidRPr="007835D6">
        <w:rPr>
          <w:bCs/>
          <w:sz w:val="24"/>
          <w:szCs w:val="24"/>
        </w:rPr>
        <w:t xml:space="preserve">  дошкольных образовательных учреждений имеют право использовать 6 оплачиваемых рабочих часов в неделю для самостоятельной методической работы без обязательного присутствия в учреждении в условиях 36-часовой рабочей недели.</w:t>
      </w:r>
    </w:p>
    <w:p w:rsidR="00626A81" w:rsidRPr="00EC15D4" w:rsidRDefault="00D41293" w:rsidP="005567DC">
      <w:pPr>
        <w:ind w:firstLine="720"/>
        <w:jc w:val="both"/>
        <w:rPr>
          <w:color w:val="000000" w:themeColor="text1"/>
          <w:sz w:val="24"/>
          <w:szCs w:val="24"/>
        </w:rPr>
      </w:pPr>
      <w:r>
        <w:rPr>
          <w:color w:val="000000" w:themeColor="text1"/>
          <w:sz w:val="24"/>
          <w:szCs w:val="24"/>
        </w:rPr>
        <w:t>6.9</w:t>
      </w:r>
      <w:r w:rsidR="00B51F7B" w:rsidRPr="003B1AA4">
        <w:rPr>
          <w:color w:val="000000" w:themeColor="text1"/>
          <w:sz w:val="24"/>
          <w:szCs w:val="24"/>
        </w:rPr>
        <w:t>.</w:t>
      </w:r>
      <w:r w:rsidR="00626A81" w:rsidRPr="003B1AA4">
        <w:rPr>
          <w:color w:val="000000" w:themeColor="text1"/>
          <w:sz w:val="24"/>
          <w:szCs w:val="24"/>
        </w:rPr>
        <w:t xml:space="preserve"> По соглашению между работником и Работодателем могут устанавливаться как при приеме на работу, так и впоследствии </w:t>
      </w:r>
      <w:r w:rsidR="00626A81" w:rsidRPr="00EC15D4">
        <w:rPr>
          <w:color w:val="000000" w:themeColor="text1"/>
          <w:sz w:val="24"/>
          <w:szCs w:val="24"/>
        </w:rPr>
        <w:t>неполное рабочее время (неполный рабочий день (смен</w:t>
      </w:r>
      <w:r w:rsidR="0088791C">
        <w:rPr>
          <w:color w:val="000000" w:themeColor="text1"/>
          <w:sz w:val="24"/>
          <w:szCs w:val="24"/>
        </w:rPr>
        <w:t>а) или неполная рабочая неделя).</w:t>
      </w:r>
    </w:p>
    <w:p w:rsidR="00626A81" w:rsidRDefault="00626A81" w:rsidP="005567DC">
      <w:pPr>
        <w:ind w:firstLine="720"/>
        <w:jc w:val="both"/>
        <w:rPr>
          <w:color w:val="000000" w:themeColor="text1"/>
          <w:sz w:val="24"/>
          <w:szCs w:val="24"/>
        </w:rPr>
      </w:pPr>
      <w:r w:rsidRPr="00EC15D4">
        <w:rPr>
          <w:color w:val="000000" w:themeColor="text1"/>
          <w:sz w:val="24"/>
          <w:szCs w:val="24"/>
        </w:rPr>
        <w:t xml:space="preserve">Работодатель обязан устанавливать неполное рабочее </w:t>
      </w:r>
      <w:proofErr w:type="spellStart"/>
      <w:r w:rsidRPr="00EC15D4">
        <w:rPr>
          <w:color w:val="000000" w:themeColor="text1"/>
          <w:sz w:val="24"/>
          <w:szCs w:val="24"/>
        </w:rPr>
        <w:t>время</w:t>
      </w:r>
      <w:r w:rsidRPr="003B1AA4">
        <w:rPr>
          <w:color w:val="000000" w:themeColor="text1"/>
          <w:sz w:val="24"/>
          <w:szCs w:val="24"/>
        </w:rPr>
        <w:t>по</w:t>
      </w:r>
      <w:proofErr w:type="spellEnd"/>
      <w:r w:rsidRPr="003B1AA4">
        <w:rPr>
          <w:color w:val="000000" w:themeColor="text1"/>
          <w:sz w:val="24"/>
          <w:szCs w:val="24"/>
        </w:rPr>
        <w:t xml:space="preserve">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88791C" w:rsidRPr="003B1AA4" w:rsidRDefault="0088791C" w:rsidP="005567DC">
      <w:pPr>
        <w:ind w:firstLine="720"/>
        <w:jc w:val="both"/>
        <w:rPr>
          <w:color w:val="000000" w:themeColor="text1"/>
          <w:sz w:val="24"/>
          <w:szCs w:val="24"/>
        </w:rPr>
      </w:pPr>
      <w:r>
        <w:rPr>
          <w:color w:val="000000" w:themeColor="text1"/>
          <w:sz w:val="24"/>
          <w:szCs w:val="24"/>
        </w:rPr>
        <w:t>При этом инвалиды, женщины, имеющие детей в возрасте до 3 лет, должны быть под роспись ознакомлены со своим правом отказаться от сверхурочной работы (ст.99 ТК РФ).</w:t>
      </w:r>
    </w:p>
    <w:p w:rsidR="00625442" w:rsidRPr="003B1AA4" w:rsidRDefault="00D41293" w:rsidP="005567DC">
      <w:pPr>
        <w:widowControl w:val="0"/>
        <w:ind w:firstLine="720"/>
        <w:jc w:val="both"/>
        <w:rPr>
          <w:snapToGrid w:val="0"/>
          <w:color w:val="000000" w:themeColor="text1"/>
          <w:sz w:val="24"/>
          <w:szCs w:val="24"/>
        </w:rPr>
      </w:pPr>
      <w:r>
        <w:rPr>
          <w:snapToGrid w:val="0"/>
          <w:color w:val="000000" w:themeColor="text1"/>
          <w:sz w:val="24"/>
          <w:szCs w:val="24"/>
        </w:rPr>
        <w:t>6.10</w:t>
      </w:r>
      <w:r w:rsidR="00625442" w:rsidRPr="003B1AA4">
        <w:rPr>
          <w:snapToGrid w:val="0"/>
          <w:color w:val="000000" w:themeColor="text1"/>
          <w:sz w:val="24"/>
          <w:szCs w:val="24"/>
        </w:rPr>
        <w:t>.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625442" w:rsidRPr="003B1AA4" w:rsidRDefault="00D41293" w:rsidP="005567DC">
      <w:pPr>
        <w:widowControl w:val="0"/>
        <w:ind w:firstLine="720"/>
        <w:jc w:val="both"/>
        <w:rPr>
          <w:snapToGrid w:val="0"/>
          <w:color w:val="000000" w:themeColor="text1"/>
          <w:sz w:val="24"/>
          <w:szCs w:val="24"/>
        </w:rPr>
      </w:pPr>
      <w:r>
        <w:rPr>
          <w:snapToGrid w:val="0"/>
          <w:color w:val="000000" w:themeColor="text1"/>
          <w:sz w:val="24"/>
          <w:szCs w:val="24"/>
        </w:rPr>
        <w:t>6.11</w:t>
      </w:r>
      <w:r w:rsidR="00625442" w:rsidRPr="003B1AA4">
        <w:rPr>
          <w:snapToGrid w:val="0"/>
          <w:color w:val="000000" w:themeColor="text1"/>
          <w:sz w:val="24"/>
          <w:szCs w:val="24"/>
        </w:rPr>
        <w:t>. Привлечение работников образовательной организации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r w:rsidR="008427A9" w:rsidRPr="003B1AA4">
        <w:rPr>
          <w:snapToGrid w:val="0"/>
          <w:color w:val="000000" w:themeColor="text1"/>
          <w:sz w:val="24"/>
          <w:szCs w:val="24"/>
        </w:rPr>
        <w:t xml:space="preserve"> работников</w:t>
      </w:r>
      <w:r w:rsidR="00625442" w:rsidRPr="003B1AA4">
        <w:rPr>
          <w:snapToGrid w:val="0"/>
          <w:color w:val="000000" w:themeColor="text1"/>
          <w:sz w:val="24"/>
          <w:szCs w:val="24"/>
        </w:rPr>
        <w:t>.</w:t>
      </w:r>
    </w:p>
    <w:p w:rsidR="00625442" w:rsidRPr="003B1AA4" w:rsidRDefault="00D41293" w:rsidP="005567DC">
      <w:pPr>
        <w:ind w:firstLine="720"/>
        <w:jc w:val="both"/>
        <w:rPr>
          <w:color w:val="000000" w:themeColor="text1"/>
          <w:sz w:val="24"/>
          <w:szCs w:val="24"/>
        </w:rPr>
      </w:pPr>
      <w:r>
        <w:rPr>
          <w:color w:val="000000" w:themeColor="text1"/>
          <w:sz w:val="24"/>
          <w:szCs w:val="24"/>
        </w:rPr>
        <w:t>6.12</w:t>
      </w:r>
      <w:r w:rsidR="00625442" w:rsidRPr="003B1AA4">
        <w:rPr>
          <w:color w:val="000000" w:themeColor="text1"/>
          <w:sz w:val="24"/>
          <w:szCs w:val="24"/>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625442" w:rsidRPr="003B1AA4" w:rsidRDefault="00625442" w:rsidP="005567DC">
      <w:pPr>
        <w:pStyle w:val="aa"/>
        <w:spacing w:after="0"/>
        <w:ind w:left="0" w:firstLine="720"/>
        <w:jc w:val="both"/>
        <w:rPr>
          <w:color w:val="000000" w:themeColor="text1"/>
          <w:sz w:val="24"/>
          <w:szCs w:val="24"/>
        </w:rPr>
      </w:pPr>
      <w:r w:rsidRPr="003B1AA4">
        <w:rPr>
          <w:color w:val="000000" w:themeColor="text1"/>
          <w:sz w:val="24"/>
          <w:szCs w:val="24"/>
        </w:rPr>
        <w:t>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руководителем  образовательной организации по согласованию с Профкомом и является Приложением к коллективному договору. Дополнительный отпуск должен быть не менее трех календарных дней.</w:t>
      </w:r>
    </w:p>
    <w:p w:rsidR="00625442" w:rsidRPr="003B1AA4" w:rsidRDefault="00D41293" w:rsidP="005567DC">
      <w:pPr>
        <w:pStyle w:val="2"/>
        <w:ind w:firstLine="720"/>
        <w:rPr>
          <w:color w:val="000000" w:themeColor="text1"/>
        </w:rPr>
      </w:pPr>
      <w:r>
        <w:rPr>
          <w:color w:val="000000" w:themeColor="text1"/>
        </w:rPr>
        <w:t>6.13</w:t>
      </w:r>
      <w:r w:rsidR="00625442" w:rsidRPr="003B1AA4">
        <w:rPr>
          <w:color w:val="000000" w:themeColor="text1"/>
        </w:rPr>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25442" w:rsidRPr="003B1AA4" w:rsidRDefault="00D41293" w:rsidP="005567DC">
      <w:pPr>
        <w:ind w:firstLine="720"/>
        <w:jc w:val="both"/>
        <w:rPr>
          <w:color w:val="000000" w:themeColor="text1"/>
          <w:sz w:val="24"/>
          <w:szCs w:val="24"/>
        </w:rPr>
      </w:pPr>
      <w:r>
        <w:rPr>
          <w:color w:val="000000" w:themeColor="text1"/>
          <w:sz w:val="24"/>
          <w:szCs w:val="24"/>
        </w:rPr>
        <w:t>6.14</w:t>
      </w:r>
      <w:r w:rsidR="00625442" w:rsidRPr="003B1AA4">
        <w:rPr>
          <w:color w:val="000000" w:themeColor="text1"/>
          <w:sz w:val="24"/>
          <w:szCs w:val="24"/>
        </w:rPr>
        <w:t>. Продолжительность еженедельного непрерывного отдыха не может быть менее 42 часов.</w:t>
      </w:r>
    </w:p>
    <w:p w:rsidR="00625442" w:rsidRPr="003B1AA4" w:rsidRDefault="00D41293" w:rsidP="005567DC">
      <w:pPr>
        <w:ind w:firstLine="720"/>
        <w:jc w:val="both"/>
        <w:rPr>
          <w:snapToGrid w:val="0"/>
          <w:color w:val="000000" w:themeColor="text1"/>
          <w:sz w:val="24"/>
          <w:szCs w:val="24"/>
        </w:rPr>
      </w:pPr>
      <w:r>
        <w:rPr>
          <w:snapToGrid w:val="0"/>
          <w:color w:val="000000" w:themeColor="text1"/>
          <w:sz w:val="24"/>
          <w:szCs w:val="24"/>
        </w:rPr>
        <w:t>6.15</w:t>
      </w:r>
      <w:r w:rsidR="00625442" w:rsidRPr="003B1AA4">
        <w:rPr>
          <w:snapToGrid w:val="0"/>
          <w:color w:val="000000" w:themeColor="text1"/>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письменному распоряжению работодателя.</w:t>
      </w:r>
    </w:p>
    <w:p w:rsidR="00625442" w:rsidRPr="003B1AA4" w:rsidRDefault="00625442" w:rsidP="005567DC">
      <w:pPr>
        <w:widowControl w:val="0"/>
        <w:ind w:firstLine="720"/>
        <w:jc w:val="both"/>
        <w:rPr>
          <w:snapToGrid w:val="0"/>
          <w:color w:val="000000" w:themeColor="text1"/>
          <w:sz w:val="24"/>
          <w:szCs w:val="24"/>
        </w:rPr>
      </w:pPr>
      <w:r w:rsidRPr="003B1AA4">
        <w:rPr>
          <w:snapToGrid w:val="0"/>
          <w:color w:val="000000" w:themeColor="text1"/>
          <w:sz w:val="24"/>
          <w:szCs w:val="24"/>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625442" w:rsidRPr="00522937" w:rsidRDefault="0088791C" w:rsidP="005567DC">
      <w:pPr>
        <w:pStyle w:val="aa"/>
        <w:spacing w:after="0"/>
        <w:ind w:left="0" w:firstLine="720"/>
        <w:jc w:val="both"/>
        <w:rPr>
          <w:color w:val="000000" w:themeColor="text1"/>
          <w:sz w:val="24"/>
          <w:szCs w:val="24"/>
        </w:rPr>
      </w:pPr>
      <w:r>
        <w:rPr>
          <w:color w:val="000000" w:themeColor="text1"/>
          <w:sz w:val="24"/>
          <w:szCs w:val="24"/>
        </w:rPr>
        <w:t>6.16</w:t>
      </w:r>
      <w:r w:rsidR="00625442" w:rsidRPr="00522937">
        <w:rPr>
          <w:color w:val="000000" w:themeColor="text1"/>
          <w:sz w:val="24"/>
          <w:szCs w:val="24"/>
        </w:rPr>
        <w:t xml:space="preserve">.Женщинам, работающим в образовательных организациях, расположенных в сельской местности, предоставляется </w:t>
      </w:r>
      <w:r w:rsidR="00F226D7" w:rsidRPr="00522937">
        <w:rPr>
          <w:color w:val="000000" w:themeColor="text1"/>
          <w:sz w:val="24"/>
          <w:szCs w:val="24"/>
        </w:rPr>
        <w:t xml:space="preserve">один </w:t>
      </w:r>
      <w:r w:rsidR="00625442" w:rsidRPr="00522937">
        <w:rPr>
          <w:color w:val="000000" w:themeColor="text1"/>
          <w:sz w:val="24"/>
          <w:szCs w:val="24"/>
        </w:rPr>
        <w:t>дополнительный выходной день в месяц без сохранения заработной платы на основании заявления.</w:t>
      </w:r>
    </w:p>
    <w:p w:rsidR="00D162E4" w:rsidRPr="003B1AA4" w:rsidRDefault="0088791C" w:rsidP="005567DC">
      <w:pPr>
        <w:ind w:firstLine="567"/>
        <w:jc w:val="both"/>
        <w:rPr>
          <w:color w:val="000000" w:themeColor="text1"/>
          <w:sz w:val="24"/>
          <w:szCs w:val="24"/>
        </w:rPr>
      </w:pPr>
      <w:r>
        <w:rPr>
          <w:snapToGrid w:val="0"/>
          <w:color w:val="000000" w:themeColor="text1"/>
          <w:sz w:val="24"/>
          <w:szCs w:val="24"/>
        </w:rPr>
        <w:t>6.17</w:t>
      </w:r>
      <w:r w:rsidR="00D162E4" w:rsidRPr="003B1AA4">
        <w:rPr>
          <w:snapToGrid w:val="0"/>
          <w:color w:val="000000" w:themeColor="text1"/>
          <w:sz w:val="24"/>
          <w:szCs w:val="24"/>
        </w:rPr>
        <w:t>.</w:t>
      </w:r>
      <w:r w:rsidR="00D162E4" w:rsidRPr="003B1AA4">
        <w:rPr>
          <w:bCs/>
          <w:iCs/>
          <w:color w:val="000000" w:themeColor="text1"/>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w:t>
      </w:r>
      <w:r w:rsidR="00D162E4" w:rsidRPr="003B1AA4">
        <w:rPr>
          <w:bCs/>
          <w:iCs/>
          <w:color w:val="000000" w:themeColor="text1"/>
          <w:sz w:val="24"/>
          <w:szCs w:val="24"/>
        </w:rPr>
        <w:lastRenderedPageBreak/>
        <w:t>должностей руководителей образовательных организаций, утвержденной Постановлением</w:t>
      </w:r>
      <w:r w:rsidR="002156F2">
        <w:rPr>
          <w:bCs/>
          <w:iCs/>
          <w:color w:val="000000" w:themeColor="text1"/>
          <w:sz w:val="24"/>
          <w:szCs w:val="24"/>
        </w:rPr>
        <w:t xml:space="preserve"> </w:t>
      </w:r>
      <w:r w:rsidR="00D162E4" w:rsidRPr="003B1AA4">
        <w:rPr>
          <w:bCs/>
          <w:iCs/>
          <w:color w:val="000000" w:themeColor="text1"/>
          <w:sz w:val="24"/>
          <w:szCs w:val="24"/>
        </w:rPr>
        <w:t>Правительства Российской Федера</w:t>
      </w:r>
      <w:r w:rsidR="008F755B" w:rsidRPr="003B1AA4">
        <w:rPr>
          <w:bCs/>
          <w:iCs/>
          <w:color w:val="000000" w:themeColor="text1"/>
          <w:sz w:val="24"/>
          <w:szCs w:val="24"/>
        </w:rPr>
        <w:t>ции от 21 февраля 2022 года № 225</w:t>
      </w:r>
      <w:r w:rsidR="00D162E4" w:rsidRPr="003B1AA4">
        <w:rPr>
          <w:bCs/>
          <w:iCs/>
          <w:color w:val="000000" w:themeColor="text1"/>
          <w:sz w:val="24"/>
          <w:szCs w:val="24"/>
        </w:rPr>
        <w:t>.</w:t>
      </w:r>
    </w:p>
    <w:p w:rsidR="00626A81" w:rsidRPr="00EC15D4" w:rsidRDefault="00E63601" w:rsidP="005567DC">
      <w:pPr>
        <w:ind w:firstLine="567"/>
        <w:jc w:val="both"/>
        <w:rPr>
          <w:sz w:val="24"/>
          <w:szCs w:val="24"/>
        </w:rPr>
      </w:pPr>
      <w:r w:rsidRPr="00EC15D4">
        <w:rPr>
          <w:sz w:val="24"/>
          <w:szCs w:val="24"/>
        </w:rPr>
        <w:t>Согласно раздела 4 Постановления Правительства РФ от 14.05.2015г. №466 п</w:t>
      </w:r>
      <w:r w:rsidR="00626A81" w:rsidRPr="00EC15D4">
        <w:rPr>
          <w:sz w:val="24"/>
          <w:szCs w:val="24"/>
        </w:rPr>
        <w:t>едагогическим работн</w:t>
      </w:r>
      <w:r w:rsidR="00946D6C" w:rsidRPr="00EC15D4">
        <w:rPr>
          <w:sz w:val="24"/>
          <w:szCs w:val="24"/>
        </w:rPr>
        <w:t>икам,  работающим с воспитанниками</w:t>
      </w:r>
      <w:r w:rsidR="00626A81" w:rsidRPr="00EC15D4">
        <w:rPr>
          <w:sz w:val="24"/>
          <w:szCs w:val="24"/>
        </w:rPr>
        <w:t xml:space="preserve"> с ограниченными возможностями здоровья, находящимися в составе группы</w:t>
      </w:r>
      <w:r w:rsidR="00B0467D" w:rsidRPr="00EC15D4">
        <w:rPr>
          <w:sz w:val="24"/>
          <w:szCs w:val="24"/>
        </w:rPr>
        <w:t xml:space="preserve"> дошкольных образовательных организаций  всех типов</w:t>
      </w:r>
      <w:r w:rsidR="00626A81" w:rsidRPr="00EC15D4">
        <w:rPr>
          <w:sz w:val="24"/>
          <w:szCs w:val="24"/>
        </w:rPr>
        <w:t>, предоставляется  отпуск продолжительностью 56 календарных дней</w:t>
      </w:r>
      <w:r w:rsidR="00430A5F">
        <w:rPr>
          <w:sz w:val="24"/>
          <w:szCs w:val="24"/>
        </w:rPr>
        <w:t xml:space="preserve"> </w:t>
      </w:r>
      <w:r w:rsidR="00894B33" w:rsidRPr="00EC15D4">
        <w:rPr>
          <w:sz w:val="24"/>
          <w:szCs w:val="24"/>
        </w:rPr>
        <w:t>и устанавливается норма часов педагогической работы в неделю - 25 часов за ставку заработной платы</w:t>
      </w:r>
      <w:r w:rsidR="00626A81" w:rsidRPr="00EC15D4">
        <w:rPr>
          <w:sz w:val="24"/>
          <w:szCs w:val="24"/>
        </w:rPr>
        <w:t>. Указанное право работнико</w:t>
      </w:r>
      <w:r w:rsidR="004E52FB" w:rsidRPr="00EC15D4">
        <w:rPr>
          <w:sz w:val="24"/>
          <w:szCs w:val="24"/>
        </w:rPr>
        <w:t xml:space="preserve">в наступает независимо </w:t>
      </w:r>
      <w:r w:rsidR="00626A81" w:rsidRPr="00EC15D4">
        <w:rPr>
          <w:sz w:val="24"/>
          <w:szCs w:val="24"/>
        </w:rPr>
        <w:t>от количества детей с ограниченными возможностями здоровья в ней, а также не влечет необходимость  работы с данной категорией обучающихся в течение полного рабочего дня.</w:t>
      </w:r>
    </w:p>
    <w:p w:rsidR="00D162E4" w:rsidRPr="003B1AA4" w:rsidRDefault="0088791C" w:rsidP="005567DC">
      <w:pPr>
        <w:widowControl w:val="0"/>
        <w:ind w:firstLine="720"/>
        <w:jc w:val="both"/>
        <w:rPr>
          <w:snapToGrid w:val="0"/>
          <w:color w:val="000000" w:themeColor="text1"/>
          <w:sz w:val="24"/>
          <w:szCs w:val="24"/>
        </w:rPr>
      </w:pPr>
      <w:r>
        <w:rPr>
          <w:snapToGrid w:val="0"/>
          <w:color w:val="000000" w:themeColor="text1"/>
          <w:sz w:val="24"/>
          <w:szCs w:val="24"/>
        </w:rPr>
        <w:t>6.18</w:t>
      </w:r>
      <w:r w:rsidR="00626A81" w:rsidRPr="003B1AA4">
        <w:rPr>
          <w:snapToGrid w:val="0"/>
          <w:color w:val="000000" w:themeColor="text1"/>
          <w:sz w:val="24"/>
          <w:szCs w:val="24"/>
        </w:rPr>
        <w:t>.</w:t>
      </w:r>
      <w:r w:rsidR="00D162E4" w:rsidRPr="003B1AA4">
        <w:rPr>
          <w:snapToGrid w:val="0"/>
          <w:color w:val="000000" w:themeColor="text1"/>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w:t>
      </w:r>
      <w:r w:rsidR="00461CF2" w:rsidRPr="003B1AA4">
        <w:rPr>
          <w:snapToGrid w:val="0"/>
          <w:color w:val="000000" w:themeColor="text1"/>
          <w:sz w:val="24"/>
          <w:szCs w:val="24"/>
        </w:rPr>
        <w:t xml:space="preserve">, </w:t>
      </w:r>
      <w:r w:rsidR="00D162E4" w:rsidRPr="003B1AA4">
        <w:rPr>
          <w:snapToGrid w:val="0"/>
          <w:color w:val="000000" w:themeColor="text1"/>
          <w:sz w:val="24"/>
          <w:szCs w:val="24"/>
        </w:rPr>
        <w:t xml:space="preserve"> не позднее</w:t>
      </w:r>
      <w:r w:rsidR="00461CF2" w:rsidRPr="003B1AA4">
        <w:rPr>
          <w:snapToGrid w:val="0"/>
          <w:color w:val="000000" w:themeColor="text1"/>
          <w:sz w:val="24"/>
          <w:szCs w:val="24"/>
        </w:rPr>
        <w:t xml:space="preserve">, </w:t>
      </w:r>
      <w:r w:rsidR="00D162E4" w:rsidRPr="003B1AA4">
        <w:rPr>
          <w:snapToGrid w:val="0"/>
          <w:color w:val="000000" w:themeColor="text1"/>
          <w:sz w:val="24"/>
          <w:szCs w:val="24"/>
        </w:rPr>
        <w:t xml:space="preserve"> чем за две недели до наступления календарного года.</w:t>
      </w:r>
    </w:p>
    <w:p w:rsidR="00D162E4" w:rsidRPr="003B1AA4" w:rsidRDefault="00D162E4"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О времени начала отпуска работник должен быть извещен не </w:t>
      </w:r>
      <w:r w:rsidR="00461CF2" w:rsidRPr="003B1AA4">
        <w:rPr>
          <w:snapToGrid w:val="0"/>
          <w:color w:val="000000" w:themeColor="text1"/>
          <w:sz w:val="24"/>
          <w:szCs w:val="24"/>
        </w:rPr>
        <w:t>позднее,</w:t>
      </w:r>
      <w:r w:rsidRPr="003B1AA4">
        <w:rPr>
          <w:snapToGrid w:val="0"/>
          <w:color w:val="000000" w:themeColor="text1"/>
          <w:sz w:val="24"/>
          <w:szCs w:val="24"/>
        </w:rPr>
        <w:t xml:space="preserve"> чем за две недели до его начала.</w:t>
      </w:r>
    </w:p>
    <w:p w:rsidR="00D162E4" w:rsidRPr="003B1AA4" w:rsidRDefault="00D162E4" w:rsidP="005567DC">
      <w:pPr>
        <w:widowControl w:val="0"/>
        <w:ind w:firstLine="720"/>
        <w:jc w:val="both"/>
        <w:rPr>
          <w:snapToGrid w:val="0"/>
          <w:color w:val="000000" w:themeColor="text1"/>
          <w:sz w:val="24"/>
          <w:szCs w:val="24"/>
        </w:rPr>
      </w:pPr>
      <w:r w:rsidRPr="003B1AA4">
        <w:rPr>
          <w:snapToGrid w:val="0"/>
          <w:color w:val="000000" w:themeColor="text1"/>
          <w:sz w:val="24"/>
          <w:szCs w:val="24"/>
        </w:rPr>
        <w:t>Продление, перенесение, разделение и отзыв из него производится с согласия работника в случаях, предусмотренных ст. 124-125 ТК РФ.</w:t>
      </w:r>
    </w:p>
    <w:p w:rsidR="00D162E4" w:rsidRPr="003B1AA4" w:rsidRDefault="00D162E4" w:rsidP="005567DC">
      <w:pPr>
        <w:widowControl w:val="0"/>
        <w:ind w:firstLine="720"/>
        <w:jc w:val="both"/>
        <w:rPr>
          <w:snapToGrid w:val="0"/>
          <w:color w:val="000000" w:themeColor="text1"/>
          <w:sz w:val="24"/>
          <w:szCs w:val="24"/>
        </w:rPr>
      </w:pPr>
      <w:r w:rsidRPr="003B1AA4">
        <w:rPr>
          <w:snapToGrid w:val="0"/>
          <w:color w:val="000000" w:themeColor="text1"/>
          <w:sz w:val="24"/>
          <w:szCs w:val="24"/>
        </w:rPr>
        <w:t>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A62465" w:rsidRPr="00E63601" w:rsidRDefault="00A62465" w:rsidP="005567DC">
      <w:pPr>
        <w:adjustRightInd w:val="0"/>
        <w:ind w:firstLine="709"/>
        <w:rPr>
          <w:color w:val="000000" w:themeColor="text1"/>
          <w:sz w:val="24"/>
          <w:szCs w:val="24"/>
        </w:rPr>
      </w:pPr>
      <w:r w:rsidRPr="00E63601">
        <w:rPr>
          <w:color w:val="000000" w:themeColor="text1"/>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2465" w:rsidRPr="00E63601" w:rsidRDefault="00A62465" w:rsidP="005567DC">
      <w:pPr>
        <w:adjustRightInd w:val="0"/>
        <w:rPr>
          <w:color w:val="000000" w:themeColor="text1"/>
          <w:sz w:val="24"/>
          <w:szCs w:val="24"/>
        </w:rPr>
      </w:pPr>
      <w:r w:rsidRPr="00E63601">
        <w:rPr>
          <w:color w:val="000000" w:themeColor="text1"/>
          <w:sz w:val="24"/>
          <w:szCs w:val="24"/>
        </w:rPr>
        <w:t>Отзыв работника из отпуска допускается только с его письменного согласия.</w:t>
      </w:r>
    </w:p>
    <w:p w:rsidR="00A62465" w:rsidRPr="00E63601" w:rsidRDefault="00A62465" w:rsidP="005567DC">
      <w:pPr>
        <w:adjustRightInd w:val="0"/>
        <w:rPr>
          <w:color w:val="000000" w:themeColor="text1"/>
          <w:sz w:val="24"/>
          <w:szCs w:val="24"/>
        </w:rPr>
      </w:pPr>
      <w:r w:rsidRPr="00E63601">
        <w:rPr>
          <w:color w:val="000000" w:themeColor="text1"/>
          <w:sz w:val="24"/>
          <w:szCs w:val="24"/>
        </w:rPr>
        <w:t>Неиспользованная в связи с отзывом часть отпуска должна быть предоставлена по выбору</w:t>
      </w:r>
    </w:p>
    <w:p w:rsidR="00A62465" w:rsidRPr="00E63601" w:rsidRDefault="00A62465" w:rsidP="005567DC">
      <w:pPr>
        <w:adjustRightInd w:val="0"/>
        <w:rPr>
          <w:color w:val="000000" w:themeColor="text1"/>
          <w:sz w:val="24"/>
          <w:szCs w:val="24"/>
        </w:rPr>
      </w:pPr>
      <w:r w:rsidRPr="00E63601">
        <w:rPr>
          <w:color w:val="000000" w:themeColor="text1"/>
          <w:sz w:val="24"/>
          <w:szCs w:val="24"/>
        </w:rPr>
        <w:t>работника в удобное для него время в течение текущего рабочего года или присоединена  к отпуску за следующий рабочий год.</w:t>
      </w:r>
    </w:p>
    <w:p w:rsidR="00D162E4" w:rsidRPr="00E63601" w:rsidRDefault="0088791C" w:rsidP="005567DC">
      <w:pPr>
        <w:widowControl w:val="0"/>
        <w:ind w:firstLine="720"/>
        <w:jc w:val="both"/>
        <w:rPr>
          <w:snapToGrid w:val="0"/>
          <w:color w:val="000000" w:themeColor="text1"/>
          <w:sz w:val="24"/>
          <w:szCs w:val="24"/>
        </w:rPr>
      </w:pPr>
      <w:r>
        <w:rPr>
          <w:snapToGrid w:val="0"/>
          <w:color w:val="000000" w:themeColor="text1"/>
          <w:sz w:val="24"/>
          <w:szCs w:val="24"/>
        </w:rPr>
        <w:t>6.19</w:t>
      </w:r>
      <w:r w:rsidR="00626A81" w:rsidRPr="00E63601">
        <w:rPr>
          <w:snapToGrid w:val="0"/>
          <w:color w:val="000000" w:themeColor="text1"/>
          <w:sz w:val="24"/>
          <w:szCs w:val="24"/>
        </w:rPr>
        <w:t>.</w:t>
      </w:r>
      <w:r w:rsidR="00D162E4" w:rsidRPr="00E63601">
        <w:rPr>
          <w:snapToGrid w:val="0"/>
          <w:color w:val="000000" w:themeColor="text1"/>
          <w:sz w:val="24"/>
          <w:szCs w:val="24"/>
        </w:rPr>
        <w:t>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отпуска и оплачиваться в полном объеме.</w:t>
      </w:r>
    </w:p>
    <w:p w:rsidR="00D162E4" w:rsidRPr="003B1AA4" w:rsidRDefault="00D162E4" w:rsidP="005567DC">
      <w:pPr>
        <w:widowControl w:val="0"/>
        <w:ind w:firstLine="720"/>
        <w:jc w:val="both"/>
        <w:rPr>
          <w:snapToGrid w:val="0"/>
          <w:color w:val="000000" w:themeColor="text1"/>
          <w:sz w:val="24"/>
          <w:szCs w:val="24"/>
        </w:rPr>
      </w:pPr>
      <w:r w:rsidRPr="003B1AA4">
        <w:rPr>
          <w:snapToGrid w:val="0"/>
          <w:color w:val="000000" w:themeColor="text1"/>
          <w:sz w:val="24"/>
          <w:szCs w:val="24"/>
        </w:rPr>
        <w:t>Для оплаты отпусков и выплаты компенсации за неиспользованные отпуска средний дневной заработок исчисляется в соответствии со ст.139 ТК РФ за последние 12 календарных месяцев или за 3 последних календарных месяца путем деления начисленной заработной  платы на 3 и  на 29,3 (среднемесячное число календарных дней), если это не ухудшает положение работников.</w:t>
      </w:r>
    </w:p>
    <w:p w:rsidR="00625442" w:rsidRPr="003B1AA4" w:rsidRDefault="0088791C" w:rsidP="005567DC">
      <w:pPr>
        <w:widowControl w:val="0"/>
        <w:ind w:firstLine="720"/>
        <w:jc w:val="both"/>
        <w:rPr>
          <w:snapToGrid w:val="0"/>
          <w:color w:val="000000" w:themeColor="text1"/>
          <w:sz w:val="24"/>
          <w:szCs w:val="24"/>
        </w:rPr>
      </w:pPr>
      <w:r>
        <w:rPr>
          <w:snapToGrid w:val="0"/>
          <w:color w:val="000000" w:themeColor="text1"/>
          <w:sz w:val="24"/>
          <w:szCs w:val="24"/>
        </w:rPr>
        <w:t>6.20</w:t>
      </w:r>
      <w:r w:rsidR="00625442" w:rsidRPr="003B1AA4">
        <w:rPr>
          <w:snapToGrid w:val="0"/>
          <w:color w:val="000000" w:themeColor="text1"/>
          <w:sz w:val="24"/>
          <w:szCs w:val="24"/>
        </w:rPr>
        <w:t xml:space="preserve">. </w:t>
      </w:r>
      <w:r w:rsidR="00625442" w:rsidRPr="003B1AA4">
        <w:rPr>
          <w:b/>
          <w:bCs/>
          <w:snapToGrid w:val="0"/>
          <w:color w:val="000000" w:themeColor="text1"/>
          <w:sz w:val="24"/>
          <w:szCs w:val="24"/>
        </w:rPr>
        <w:t>Работодатель обязуется</w:t>
      </w:r>
      <w:r w:rsidR="00625442" w:rsidRPr="003B1AA4">
        <w:rPr>
          <w:snapToGrid w:val="0"/>
          <w:color w:val="000000" w:themeColor="text1"/>
          <w:sz w:val="24"/>
          <w:szCs w:val="24"/>
        </w:rPr>
        <w:t>:</w:t>
      </w:r>
    </w:p>
    <w:p w:rsidR="00625442" w:rsidRPr="00E54E97" w:rsidRDefault="0088791C" w:rsidP="005567DC">
      <w:pPr>
        <w:widowControl w:val="0"/>
        <w:ind w:firstLine="720"/>
        <w:jc w:val="both"/>
        <w:rPr>
          <w:snapToGrid w:val="0"/>
          <w:sz w:val="24"/>
          <w:szCs w:val="24"/>
        </w:rPr>
      </w:pPr>
      <w:r>
        <w:rPr>
          <w:snapToGrid w:val="0"/>
          <w:sz w:val="24"/>
          <w:szCs w:val="24"/>
        </w:rPr>
        <w:t>6.20</w:t>
      </w:r>
      <w:r w:rsidR="00625442" w:rsidRPr="00E54E97">
        <w:rPr>
          <w:snapToGrid w:val="0"/>
          <w:sz w:val="24"/>
          <w:szCs w:val="24"/>
        </w:rPr>
        <w:t>.1. Предоставлять ежегодный дополнительный оплачиваемый отпуск работникам:</w:t>
      </w:r>
    </w:p>
    <w:p w:rsidR="00625442" w:rsidRPr="00E54E97" w:rsidRDefault="00625442" w:rsidP="005567DC">
      <w:pPr>
        <w:widowControl w:val="0"/>
        <w:ind w:firstLine="720"/>
        <w:jc w:val="both"/>
        <w:rPr>
          <w:snapToGrid w:val="0"/>
          <w:sz w:val="24"/>
          <w:szCs w:val="24"/>
        </w:rPr>
      </w:pPr>
      <w:r w:rsidRPr="00E54E97">
        <w:rPr>
          <w:snapToGrid w:val="0"/>
          <w:sz w:val="24"/>
          <w:szCs w:val="24"/>
        </w:rPr>
        <w:t>- занятым на работах с вредными и (или) опасными условиями труда в соответствии со</w:t>
      </w:r>
      <w:r w:rsidR="00E54E97" w:rsidRPr="00E54E97">
        <w:rPr>
          <w:snapToGrid w:val="0"/>
          <w:sz w:val="24"/>
          <w:szCs w:val="24"/>
        </w:rPr>
        <w:t xml:space="preserve"> ст. 117 ТК РФ</w:t>
      </w:r>
      <w:r w:rsidRPr="00E54E97">
        <w:rPr>
          <w:snapToGrid w:val="0"/>
          <w:sz w:val="24"/>
          <w:szCs w:val="24"/>
        </w:rPr>
        <w:t>;</w:t>
      </w:r>
    </w:p>
    <w:p w:rsidR="00625442" w:rsidRPr="00E54E97" w:rsidRDefault="00625442" w:rsidP="005567DC">
      <w:pPr>
        <w:pStyle w:val="2"/>
        <w:ind w:firstLine="720"/>
      </w:pPr>
      <w:r w:rsidRPr="00E54E97">
        <w:t>- с ненормированным рабочим днем в соответствии с</w:t>
      </w:r>
      <w:r w:rsidR="00E54E97" w:rsidRPr="00E54E97">
        <w:t>о ст. 119 ТК РФ</w:t>
      </w:r>
      <w:r w:rsidRPr="00E54E97">
        <w:t>.</w:t>
      </w:r>
    </w:p>
    <w:p w:rsidR="00625442" w:rsidRPr="003B1AA4" w:rsidRDefault="0088791C" w:rsidP="005567DC">
      <w:pPr>
        <w:widowControl w:val="0"/>
        <w:ind w:firstLine="720"/>
        <w:jc w:val="both"/>
        <w:rPr>
          <w:snapToGrid w:val="0"/>
          <w:color w:val="000000" w:themeColor="text1"/>
          <w:sz w:val="24"/>
          <w:szCs w:val="24"/>
        </w:rPr>
      </w:pPr>
      <w:r>
        <w:rPr>
          <w:bCs/>
          <w:snapToGrid w:val="0"/>
          <w:color w:val="000000" w:themeColor="text1"/>
          <w:sz w:val="24"/>
          <w:szCs w:val="24"/>
        </w:rPr>
        <w:t>6.20</w:t>
      </w:r>
      <w:r w:rsidR="00625442" w:rsidRPr="003B1AA4">
        <w:rPr>
          <w:bCs/>
          <w:snapToGrid w:val="0"/>
          <w:color w:val="000000" w:themeColor="text1"/>
          <w:sz w:val="24"/>
          <w:szCs w:val="24"/>
        </w:rPr>
        <w:t xml:space="preserve">.2. Предоставлять работникам дополнительный отпуск </w:t>
      </w:r>
      <w:r w:rsidR="00625442" w:rsidRPr="003B1AA4">
        <w:rPr>
          <w:snapToGrid w:val="0"/>
          <w:color w:val="000000" w:themeColor="text1"/>
          <w:sz w:val="24"/>
          <w:szCs w:val="24"/>
        </w:rPr>
        <w:t xml:space="preserve"> без сохранения заработной платы в следующих случаях:</w:t>
      </w:r>
    </w:p>
    <w:p w:rsidR="00625442" w:rsidRPr="003B1AA4" w:rsidRDefault="00625442" w:rsidP="005567DC">
      <w:pPr>
        <w:widowControl w:val="0"/>
        <w:numPr>
          <w:ilvl w:val="0"/>
          <w:numId w:val="7"/>
        </w:numPr>
        <w:ind w:hanging="731"/>
        <w:jc w:val="both"/>
        <w:rPr>
          <w:bCs/>
          <w:snapToGrid w:val="0"/>
          <w:color w:val="000000" w:themeColor="text1"/>
          <w:sz w:val="24"/>
          <w:szCs w:val="24"/>
        </w:rPr>
      </w:pPr>
      <w:r w:rsidRPr="003B1AA4">
        <w:rPr>
          <w:snapToGrid w:val="0"/>
          <w:color w:val="000000" w:themeColor="text1"/>
          <w:sz w:val="24"/>
          <w:szCs w:val="24"/>
        </w:rPr>
        <w:t>при рождении ребенка в семье</w:t>
      </w:r>
      <w:r w:rsidRPr="003B1AA4">
        <w:rPr>
          <w:bCs/>
          <w:snapToGrid w:val="0"/>
          <w:color w:val="000000" w:themeColor="text1"/>
          <w:sz w:val="24"/>
          <w:szCs w:val="24"/>
        </w:rPr>
        <w:t xml:space="preserve"> – до 5 календарных  дней;</w:t>
      </w:r>
    </w:p>
    <w:p w:rsidR="00625442" w:rsidRPr="003B1AA4" w:rsidRDefault="00625442" w:rsidP="005567DC">
      <w:pPr>
        <w:widowControl w:val="0"/>
        <w:numPr>
          <w:ilvl w:val="0"/>
          <w:numId w:val="7"/>
        </w:numPr>
        <w:tabs>
          <w:tab w:val="clear" w:pos="1440"/>
          <w:tab w:val="num" w:pos="0"/>
        </w:tabs>
        <w:ind w:left="0" w:firstLine="720"/>
        <w:jc w:val="both"/>
        <w:rPr>
          <w:bCs/>
          <w:snapToGrid w:val="0"/>
          <w:color w:val="000000" w:themeColor="text1"/>
          <w:sz w:val="24"/>
          <w:szCs w:val="24"/>
        </w:rPr>
      </w:pPr>
      <w:r w:rsidRPr="003B1AA4">
        <w:rPr>
          <w:snapToGrid w:val="0"/>
          <w:color w:val="000000" w:themeColor="text1"/>
          <w:sz w:val="24"/>
          <w:szCs w:val="24"/>
        </w:rPr>
        <w:t>для сопровождения детей младшего школьного возраста в школу</w:t>
      </w:r>
      <w:r w:rsidRPr="003B1AA4">
        <w:rPr>
          <w:bCs/>
          <w:snapToGrid w:val="0"/>
          <w:color w:val="000000" w:themeColor="text1"/>
          <w:sz w:val="24"/>
          <w:szCs w:val="24"/>
        </w:rPr>
        <w:t xml:space="preserve"> - 2 календарных дня;</w:t>
      </w:r>
    </w:p>
    <w:p w:rsidR="00625442" w:rsidRPr="003B1AA4" w:rsidRDefault="00625442" w:rsidP="005567DC">
      <w:pPr>
        <w:widowControl w:val="0"/>
        <w:numPr>
          <w:ilvl w:val="0"/>
          <w:numId w:val="7"/>
        </w:numPr>
        <w:ind w:hanging="731"/>
        <w:jc w:val="both"/>
        <w:rPr>
          <w:bCs/>
          <w:snapToGrid w:val="0"/>
          <w:color w:val="000000" w:themeColor="text1"/>
          <w:sz w:val="24"/>
          <w:szCs w:val="24"/>
        </w:rPr>
      </w:pPr>
      <w:r w:rsidRPr="003B1AA4">
        <w:rPr>
          <w:snapToGrid w:val="0"/>
          <w:color w:val="000000" w:themeColor="text1"/>
          <w:sz w:val="24"/>
          <w:szCs w:val="24"/>
        </w:rPr>
        <w:t>в связи с переездом на новое место жительства</w:t>
      </w:r>
      <w:r w:rsidRPr="003B1AA4">
        <w:rPr>
          <w:bCs/>
          <w:snapToGrid w:val="0"/>
          <w:color w:val="000000" w:themeColor="text1"/>
          <w:sz w:val="24"/>
          <w:szCs w:val="24"/>
        </w:rPr>
        <w:t xml:space="preserve"> – 1 кал</w:t>
      </w:r>
      <w:r w:rsidR="00B51F7B" w:rsidRPr="003B1AA4">
        <w:rPr>
          <w:bCs/>
          <w:snapToGrid w:val="0"/>
          <w:color w:val="000000" w:themeColor="text1"/>
          <w:sz w:val="24"/>
          <w:szCs w:val="24"/>
        </w:rPr>
        <w:t>ендарный</w:t>
      </w:r>
      <w:r w:rsidR="002156F2">
        <w:rPr>
          <w:bCs/>
          <w:snapToGrid w:val="0"/>
          <w:color w:val="000000" w:themeColor="text1"/>
          <w:sz w:val="24"/>
          <w:szCs w:val="24"/>
        </w:rPr>
        <w:t xml:space="preserve"> </w:t>
      </w:r>
      <w:r w:rsidR="00B51F7B" w:rsidRPr="003B1AA4">
        <w:rPr>
          <w:bCs/>
          <w:snapToGrid w:val="0"/>
          <w:color w:val="000000" w:themeColor="text1"/>
          <w:sz w:val="24"/>
          <w:szCs w:val="24"/>
        </w:rPr>
        <w:t>день</w:t>
      </w:r>
      <w:r w:rsidRPr="003B1AA4">
        <w:rPr>
          <w:bCs/>
          <w:snapToGrid w:val="0"/>
          <w:color w:val="000000" w:themeColor="text1"/>
          <w:sz w:val="24"/>
          <w:szCs w:val="24"/>
        </w:rPr>
        <w:t>;</w:t>
      </w:r>
    </w:p>
    <w:p w:rsidR="00625442" w:rsidRPr="003B1AA4" w:rsidRDefault="00625442" w:rsidP="005567DC">
      <w:pPr>
        <w:widowControl w:val="0"/>
        <w:numPr>
          <w:ilvl w:val="0"/>
          <w:numId w:val="7"/>
        </w:numPr>
        <w:ind w:hanging="731"/>
        <w:jc w:val="both"/>
        <w:rPr>
          <w:bCs/>
          <w:snapToGrid w:val="0"/>
          <w:color w:val="000000" w:themeColor="text1"/>
          <w:sz w:val="24"/>
          <w:szCs w:val="24"/>
        </w:rPr>
      </w:pPr>
      <w:r w:rsidRPr="003B1AA4">
        <w:rPr>
          <w:snapToGrid w:val="0"/>
          <w:color w:val="000000" w:themeColor="text1"/>
          <w:sz w:val="24"/>
          <w:szCs w:val="24"/>
        </w:rPr>
        <w:t>для проводов детей в армию</w:t>
      </w:r>
      <w:r w:rsidRPr="003B1AA4">
        <w:rPr>
          <w:bCs/>
          <w:snapToGrid w:val="0"/>
          <w:color w:val="000000" w:themeColor="text1"/>
          <w:sz w:val="24"/>
          <w:szCs w:val="24"/>
        </w:rPr>
        <w:t xml:space="preserve"> - 1 календарный день;</w:t>
      </w:r>
    </w:p>
    <w:p w:rsidR="00625442" w:rsidRPr="003B1AA4" w:rsidRDefault="00625442" w:rsidP="005567DC">
      <w:pPr>
        <w:widowControl w:val="0"/>
        <w:numPr>
          <w:ilvl w:val="0"/>
          <w:numId w:val="7"/>
        </w:numPr>
        <w:ind w:hanging="731"/>
        <w:jc w:val="both"/>
        <w:rPr>
          <w:bCs/>
          <w:snapToGrid w:val="0"/>
          <w:color w:val="000000" w:themeColor="text1"/>
          <w:sz w:val="24"/>
          <w:szCs w:val="24"/>
        </w:rPr>
      </w:pPr>
      <w:r w:rsidRPr="003B1AA4">
        <w:rPr>
          <w:snapToGrid w:val="0"/>
          <w:color w:val="000000" w:themeColor="text1"/>
          <w:sz w:val="24"/>
          <w:szCs w:val="24"/>
        </w:rPr>
        <w:t>в случае свадьбы работника (детей работника</w:t>
      </w:r>
      <w:r w:rsidRPr="003B1AA4">
        <w:rPr>
          <w:bCs/>
          <w:snapToGrid w:val="0"/>
          <w:color w:val="000000" w:themeColor="text1"/>
          <w:sz w:val="24"/>
          <w:szCs w:val="24"/>
        </w:rPr>
        <w:t>) - до 5 календарных  дней;</w:t>
      </w:r>
    </w:p>
    <w:p w:rsidR="00625442" w:rsidRPr="003B1AA4" w:rsidRDefault="00625442" w:rsidP="005567DC">
      <w:pPr>
        <w:widowControl w:val="0"/>
        <w:numPr>
          <w:ilvl w:val="0"/>
          <w:numId w:val="7"/>
        </w:numPr>
        <w:ind w:hanging="731"/>
        <w:jc w:val="both"/>
        <w:rPr>
          <w:bCs/>
          <w:snapToGrid w:val="0"/>
          <w:color w:val="000000" w:themeColor="text1"/>
          <w:sz w:val="24"/>
          <w:szCs w:val="24"/>
        </w:rPr>
      </w:pPr>
      <w:r w:rsidRPr="003B1AA4">
        <w:rPr>
          <w:snapToGrid w:val="0"/>
          <w:color w:val="000000" w:themeColor="text1"/>
          <w:sz w:val="24"/>
          <w:szCs w:val="24"/>
        </w:rPr>
        <w:t>на похороны близких родственников</w:t>
      </w:r>
      <w:r w:rsidRPr="003B1AA4">
        <w:rPr>
          <w:bCs/>
          <w:snapToGrid w:val="0"/>
          <w:color w:val="000000" w:themeColor="text1"/>
          <w:sz w:val="24"/>
          <w:szCs w:val="24"/>
        </w:rPr>
        <w:t xml:space="preserve"> – до 5  календарных дней;</w:t>
      </w:r>
    </w:p>
    <w:p w:rsidR="00625442" w:rsidRPr="003B1AA4" w:rsidRDefault="00625442" w:rsidP="005567DC">
      <w:pPr>
        <w:widowControl w:val="0"/>
        <w:numPr>
          <w:ilvl w:val="0"/>
          <w:numId w:val="7"/>
        </w:numPr>
        <w:ind w:left="0" w:firstLine="720"/>
        <w:jc w:val="both"/>
        <w:rPr>
          <w:bCs/>
          <w:snapToGrid w:val="0"/>
          <w:color w:val="000000" w:themeColor="text1"/>
          <w:sz w:val="24"/>
          <w:szCs w:val="24"/>
        </w:rPr>
      </w:pPr>
      <w:r w:rsidRPr="003B1AA4">
        <w:rPr>
          <w:bCs/>
          <w:snapToGrid w:val="0"/>
          <w:color w:val="000000" w:themeColor="text1"/>
          <w:sz w:val="24"/>
          <w:szCs w:val="24"/>
        </w:rPr>
        <w:t>при отсутствии в течение учебного года дней нетрудоспособности – до 7 календарных дней.</w:t>
      </w:r>
    </w:p>
    <w:p w:rsidR="00625442" w:rsidRPr="00EC15D4" w:rsidRDefault="00625442" w:rsidP="005567DC">
      <w:pPr>
        <w:widowControl w:val="0"/>
        <w:ind w:firstLine="720"/>
        <w:jc w:val="both"/>
        <w:rPr>
          <w:bCs/>
          <w:snapToGrid w:val="0"/>
          <w:sz w:val="24"/>
          <w:szCs w:val="24"/>
        </w:rPr>
      </w:pPr>
      <w:r w:rsidRPr="00EC15D4">
        <w:rPr>
          <w:bCs/>
          <w:snapToGrid w:val="0"/>
          <w:sz w:val="24"/>
          <w:szCs w:val="24"/>
        </w:rPr>
        <w:t xml:space="preserve">Согласно ст.128 ТК РФ </w:t>
      </w:r>
      <w:r w:rsidR="0079292C" w:rsidRPr="00EC15D4">
        <w:rPr>
          <w:bCs/>
          <w:snapToGrid w:val="0"/>
          <w:sz w:val="24"/>
          <w:szCs w:val="24"/>
        </w:rPr>
        <w:t xml:space="preserve">работодатель обязан на основании письменного заявления работника </w:t>
      </w:r>
      <w:r w:rsidRPr="00EC15D4">
        <w:rPr>
          <w:bCs/>
          <w:snapToGrid w:val="0"/>
          <w:sz w:val="24"/>
          <w:szCs w:val="24"/>
        </w:rPr>
        <w:t>предоставлять отпуск без сохранения заработной платы в следующих случаях:</w:t>
      </w:r>
    </w:p>
    <w:p w:rsidR="00625442" w:rsidRPr="00EC15D4" w:rsidRDefault="00625442" w:rsidP="005567DC">
      <w:pPr>
        <w:widowControl w:val="0"/>
        <w:numPr>
          <w:ilvl w:val="0"/>
          <w:numId w:val="7"/>
        </w:numPr>
        <w:tabs>
          <w:tab w:val="num" w:pos="720"/>
        </w:tabs>
        <w:ind w:left="0" w:firstLine="720"/>
        <w:jc w:val="both"/>
        <w:rPr>
          <w:snapToGrid w:val="0"/>
          <w:sz w:val="24"/>
          <w:szCs w:val="24"/>
        </w:rPr>
      </w:pPr>
      <w:r w:rsidRPr="00EC15D4">
        <w:rPr>
          <w:snapToGrid w:val="0"/>
          <w:sz w:val="24"/>
          <w:szCs w:val="24"/>
        </w:rPr>
        <w:t>работающим пенсионерам по старости -  до 14 календарных дней в году;</w:t>
      </w:r>
    </w:p>
    <w:p w:rsidR="00625442" w:rsidRPr="00EC15D4" w:rsidRDefault="00625442" w:rsidP="005567DC">
      <w:pPr>
        <w:widowControl w:val="0"/>
        <w:numPr>
          <w:ilvl w:val="0"/>
          <w:numId w:val="7"/>
        </w:numPr>
        <w:ind w:hanging="731"/>
        <w:jc w:val="both"/>
        <w:rPr>
          <w:snapToGrid w:val="0"/>
          <w:sz w:val="24"/>
          <w:szCs w:val="24"/>
        </w:rPr>
      </w:pPr>
      <w:r w:rsidRPr="00EC15D4">
        <w:rPr>
          <w:snapToGrid w:val="0"/>
          <w:sz w:val="24"/>
          <w:szCs w:val="24"/>
        </w:rPr>
        <w:lastRenderedPageBreak/>
        <w:t>участникам Великой Отечественной войны – до 35 календарных дней в году;</w:t>
      </w:r>
    </w:p>
    <w:p w:rsidR="004A1E02" w:rsidRPr="003B1AA4" w:rsidRDefault="004A1E02" w:rsidP="005567DC">
      <w:pPr>
        <w:widowControl w:val="0"/>
        <w:numPr>
          <w:ilvl w:val="0"/>
          <w:numId w:val="7"/>
        </w:numPr>
        <w:tabs>
          <w:tab w:val="num" w:pos="720"/>
        </w:tabs>
        <w:ind w:left="0" w:firstLine="720"/>
        <w:jc w:val="both"/>
        <w:rPr>
          <w:snapToGrid w:val="0"/>
          <w:color w:val="000000" w:themeColor="text1"/>
          <w:sz w:val="24"/>
          <w:szCs w:val="24"/>
        </w:rPr>
      </w:pPr>
      <w:r w:rsidRPr="00EC15D4">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w:t>
      </w:r>
      <w:r w:rsidR="002156F2">
        <w:rPr>
          <w:sz w:val="24"/>
          <w:szCs w:val="24"/>
        </w:rPr>
        <w:t xml:space="preserve"> </w:t>
      </w:r>
      <w:r w:rsidR="00A360A9" w:rsidRPr="00EC15D4">
        <w:rPr>
          <w:sz w:val="24"/>
          <w:szCs w:val="24"/>
        </w:rPr>
        <w:t xml:space="preserve">органов принудительного исполнения, </w:t>
      </w:r>
      <w:r w:rsidRPr="00EC15D4">
        <w:rPr>
          <w:sz w:val="24"/>
          <w:szCs w:val="24"/>
        </w:rP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w:t>
      </w:r>
      <w:r w:rsidRPr="003B1AA4">
        <w:rPr>
          <w:color w:val="000000" w:themeColor="text1"/>
          <w:sz w:val="24"/>
          <w:szCs w:val="24"/>
        </w:rPr>
        <w:t>, связанного с прохождением военной службы (службы)</w:t>
      </w:r>
      <w:r w:rsidRPr="003B1AA4">
        <w:rPr>
          <w:snapToGrid w:val="0"/>
          <w:color w:val="000000" w:themeColor="text1"/>
          <w:sz w:val="24"/>
          <w:szCs w:val="24"/>
        </w:rPr>
        <w:t xml:space="preserve"> - до 14 календарных дней;</w:t>
      </w:r>
    </w:p>
    <w:p w:rsidR="00625442" w:rsidRPr="003B1AA4" w:rsidRDefault="00625442" w:rsidP="005567DC">
      <w:pPr>
        <w:widowControl w:val="0"/>
        <w:numPr>
          <w:ilvl w:val="0"/>
          <w:numId w:val="7"/>
        </w:numPr>
        <w:ind w:left="0" w:firstLine="720"/>
        <w:jc w:val="both"/>
        <w:rPr>
          <w:snapToGrid w:val="0"/>
          <w:color w:val="000000" w:themeColor="text1"/>
          <w:sz w:val="24"/>
          <w:szCs w:val="24"/>
        </w:rPr>
      </w:pPr>
      <w:r w:rsidRPr="003B1AA4">
        <w:rPr>
          <w:snapToGrid w:val="0"/>
          <w:color w:val="000000" w:themeColor="text1"/>
          <w:sz w:val="24"/>
          <w:szCs w:val="24"/>
        </w:rPr>
        <w:t>работающим инвалидам – до 60 календарных дней в году.</w:t>
      </w:r>
    </w:p>
    <w:p w:rsidR="00625442" w:rsidRPr="003B1AA4" w:rsidRDefault="00625442" w:rsidP="005567DC">
      <w:pPr>
        <w:widowControl w:val="0"/>
        <w:ind w:firstLine="720"/>
        <w:jc w:val="both"/>
        <w:rPr>
          <w:snapToGrid w:val="0"/>
          <w:color w:val="000000" w:themeColor="text1"/>
          <w:sz w:val="24"/>
          <w:szCs w:val="24"/>
        </w:rPr>
      </w:pPr>
      <w:r w:rsidRPr="003B1AA4">
        <w:rPr>
          <w:snapToGrid w:val="0"/>
          <w:color w:val="000000" w:themeColor="text1"/>
          <w:sz w:val="24"/>
          <w:szCs w:val="24"/>
        </w:rPr>
        <w:t>Дополнительный отпуск может быть присоединен к ежегодному основному оплачиваемому отпуску либо предоставлен по желанию работника в любое удобное для него время.</w:t>
      </w:r>
    </w:p>
    <w:p w:rsidR="00D81E62" w:rsidRPr="003B1AA4" w:rsidRDefault="0088791C" w:rsidP="005567DC">
      <w:pPr>
        <w:widowControl w:val="0"/>
        <w:ind w:firstLine="720"/>
        <w:jc w:val="both"/>
        <w:rPr>
          <w:bCs/>
          <w:iCs/>
          <w:color w:val="000000" w:themeColor="text1"/>
          <w:sz w:val="24"/>
          <w:szCs w:val="24"/>
        </w:rPr>
      </w:pPr>
      <w:r>
        <w:rPr>
          <w:snapToGrid w:val="0"/>
          <w:color w:val="000000" w:themeColor="text1"/>
          <w:sz w:val="24"/>
          <w:szCs w:val="24"/>
        </w:rPr>
        <w:t>6.20</w:t>
      </w:r>
      <w:r w:rsidR="00625442" w:rsidRPr="003B1AA4">
        <w:rPr>
          <w:snapToGrid w:val="0"/>
          <w:color w:val="000000" w:themeColor="text1"/>
          <w:sz w:val="24"/>
          <w:szCs w:val="24"/>
        </w:rPr>
        <w:t>.3.</w:t>
      </w:r>
      <w:r w:rsidR="00D81E62" w:rsidRPr="003B1AA4">
        <w:rPr>
          <w:snapToGrid w:val="0"/>
          <w:color w:val="000000" w:themeColor="text1"/>
          <w:sz w:val="24"/>
          <w:szCs w:val="24"/>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предусмотренным приказом </w:t>
      </w:r>
      <w:proofErr w:type="spellStart"/>
      <w:r w:rsidR="00D81E62" w:rsidRPr="003B1AA4">
        <w:rPr>
          <w:snapToGrid w:val="0"/>
          <w:color w:val="000000" w:themeColor="text1"/>
          <w:sz w:val="24"/>
          <w:szCs w:val="24"/>
        </w:rPr>
        <w:t>Минобрнауки</w:t>
      </w:r>
      <w:proofErr w:type="spellEnd"/>
      <w:r w:rsidR="00D81E62" w:rsidRPr="003B1AA4">
        <w:rPr>
          <w:snapToGrid w:val="0"/>
          <w:color w:val="000000" w:themeColor="text1"/>
          <w:sz w:val="24"/>
          <w:szCs w:val="24"/>
        </w:rPr>
        <w:t xml:space="preserve"> РФ от 31 мая 2016г. №644 </w:t>
      </w:r>
      <w:r w:rsidR="00D81E62" w:rsidRPr="003B1AA4">
        <w:rPr>
          <w:bCs/>
          <w:iCs/>
          <w:color w:val="000000" w:themeColor="text1"/>
          <w:sz w:val="24"/>
          <w:szCs w:val="24"/>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AB6984" w:rsidRPr="009A0F92" w:rsidRDefault="00D81E62" w:rsidP="009A0F92">
      <w:pPr>
        <w:jc w:val="both"/>
        <w:rPr>
          <w:sz w:val="24"/>
          <w:szCs w:val="24"/>
        </w:rPr>
      </w:pPr>
      <w:r w:rsidRPr="00EC15D4">
        <w:rPr>
          <w:sz w:val="24"/>
          <w:szCs w:val="24"/>
        </w:rPr>
        <w:t xml:space="preserve">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определяются локальным нормативно-правовым актом, который </w:t>
      </w:r>
      <w:r w:rsidRPr="009A0F92">
        <w:rPr>
          <w:sz w:val="24"/>
          <w:szCs w:val="24"/>
        </w:rPr>
        <w:t>является Приложением к коллективному  договору</w:t>
      </w:r>
      <w:r w:rsidR="000E02DA" w:rsidRPr="009A0F92">
        <w:rPr>
          <w:sz w:val="24"/>
          <w:szCs w:val="24"/>
        </w:rPr>
        <w:t>.</w:t>
      </w:r>
    </w:p>
    <w:p w:rsidR="00AB6984" w:rsidRPr="00EC15D4" w:rsidRDefault="0088791C" w:rsidP="005567DC">
      <w:pPr>
        <w:pStyle w:val="Default"/>
        <w:ind w:firstLine="709"/>
        <w:jc w:val="both"/>
        <w:rPr>
          <w:color w:val="auto"/>
        </w:rPr>
      </w:pPr>
      <w:r>
        <w:rPr>
          <w:color w:val="auto"/>
        </w:rPr>
        <w:t>6.20</w:t>
      </w:r>
      <w:r w:rsidR="00524ABF" w:rsidRPr="00EC15D4">
        <w:rPr>
          <w:color w:val="auto"/>
        </w:rPr>
        <w:t xml:space="preserve">.4. </w:t>
      </w:r>
      <w:r w:rsidR="00AB6984" w:rsidRPr="00EC15D4">
        <w:rPr>
          <w:color w:val="auto"/>
        </w:rPr>
        <w:t xml:space="preserve">Длительный отпуск предоставляется педагогическому работнику по его заявлению и оформляется распорядительным актом учреждения. Работник обязан уведомить работодателя о намерении уйти в отпуск не менее чем за </w:t>
      </w:r>
      <w:r w:rsidR="007256E1" w:rsidRPr="00EC15D4">
        <w:rPr>
          <w:color w:val="auto"/>
        </w:rPr>
        <w:t xml:space="preserve">14 </w:t>
      </w:r>
      <w:r w:rsidR="00AB6984" w:rsidRPr="00EC15D4">
        <w:rPr>
          <w:color w:val="auto"/>
        </w:rPr>
        <w:t xml:space="preserve"> календарных дней до ухода в отпуск. </w:t>
      </w:r>
    </w:p>
    <w:p w:rsidR="00AB6984" w:rsidRPr="00EC15D4" w:rsidRDefault="00AB6984" w:rsidP="005567DC">
      <w:pPr>
        <w:pStyle w:val="Default"/>
        <w:jc w:val="both"/>
        <w:rPr>
          <w:color w:val="auto"/>
        </w:rPr>
      </w:pPr>
      <w:r w:rsidRPr="00EC15D4">
        <w:rPr>
          <w:color w:val="auto"/>
        </w:rPr>
        <w:t xml:space="preserve">В исключительных случаях, когда предоставление длительного отпуска работнику может неблагоприятно отразиться на нормальном ходе работы учреждения, допускается с согласия работника перенос отпуска на более поздний срок. При этом длительный отпуск должен быть предоставлен не позднее чем через 1 месяц. </w:t>
      </w:r>
    </w:p>
    <w:p w:rsidR="00524ABF" w:rsidRPr="00EC15D4" w:rsidRDefault="00AB6984" w:rsidP="005567DC">
      <w:pPr>
        <w:pStyle w:val="Default"/>
        <w:jc w:val="both"/>
        <w:rPr>
          <w:color w:val="auto"/>
        </w:rPr>
      </w:pPr>
      <w:r w:rsidRPr="00EC15D4">
        <w:rPr>
          <w:color w:val="auto"/>
        </w:rPr>
        <w:t xml:space="preserve">Предположительная продолжительность отпуска, а также возможность разделения его на части оговаривается между работником и работодателем, фиксируется в распорядительном акте учреждения. Работник вправе </w:t>
      </w:r>
      <w:r w:rsidR="005567DC">
        <w:rPr>
          <w:color w:val="auto"/>
        </w:rPr>
        <w:t>прервать</w:t>
      </w:r>
      <w:r w:rsidR="00524ABF" w:rsidRPr="00EC15D4">
        <w:rPr>
          <w:color w:val="auto"/>
        </w:rPr>
        <w:t xml:space="preserve"> отпуск и выйти на свое рабочее место, предварительно письменно уведомив работодателя не менее чем за </w:t>
      </w:r>
      <w:r w:rsidR="00DC587A" w:rsidRPr="00EC15D4">
        <w:rPr>
          <w:color w:val="auto"/>
        </w:rPr>
        <w:t xml:space="preserve">три </w:t>
      </w:r>
      <w:r w:rsidR="00524ABF" w:rsidRPr="00EC15D4">
        <w:rPr>
          <w:color w:val="auto"/>
        </w:rPr>
        <w:t xml:space="preserve">календарных дня. </w:t>
      </w:r>
    </w:p>
    <w:p w:rsidR="00524ABF" w:rsidRPr="00EC15D4" w:rsidRDefault="00524ABF" w:rsidP="005567DC">
      <w:pPr>
        <w:pStyle w:val="Default"/>
        <w:jc w:val="both"/>
        <w:rPr>
          <w:color w:val="auto"/>
        </w:rPr>
      </w:pPr>
      <w:r w:rsidRPr="00EC15D4">
        <w:rPr>
          <w:color w:val="auto"/>
        </w:rPr>
        <w:t xml:space="preserve">В случае временной нетрудоспособности работника длительный отпуск должен быть продлен или перенесен на другой срок, определяемый работодателем с учетом пожеланий работника. Правило распространяется при предоставлении работнику оплачиваемого длительного отпуска. </w:t>
      </w:r>
    </w:p>
    <w:p w:rsidR="00524ABF" w:rsidRPr="00EC15D4" w:rsidRDefault="00524ABF" w:rsidP="005567DC">
      <w:pPr>
        <w:pStyle w:val="Default"/>
        <w:jc w:val="both"/>
        <w:rPr>
          <w:color w:val="auto"/>
        </w:rPr>
      </w:pPr>
      <w:r w:rsidRPr="00EC15D4">
        <w:rPr>
          <w:color w:val="auto"/>
        </w:rPr>
        <w:t xml:space="preserve">По заявлению работника длительный отпуск может быть присоединен к ежегодному основному оплачиваемому отпуску. </w:t>
      </w:r>
    </w:p>
    <w:p w:rsidR="00AB6984" w:rsidRPr="00EC15D4" w:rsidRDefault="00524ABF" w:rsidP="005567DC">
      <w:pPr>
        <w:jc w:val="both"/>
        <w:rPr>
          <w:sz w:val="24"/>
          <w:szCs w:val="24"/>
        </w:rPr>
      </w:pPr>
      <w:r w:rsidRPr="00EC15D4">
        <w:rPr>
          <w:sz w:val="24"/>
          <w:szCs w:val="24"/>
        </w:rPr>
        <w:t>За счет средств, полученных организацией от приносящей доход деятельности, возможна оплата длительного отпуска. Условия и размер опл</w:t>
      </w:r>
      <w:r w:rsidR="00B34A4A" w:rsidRPr="00EC15D4">
        <w:rPr>
          <w:sz w:val="24"/>
          <w:szCs w:val="24"/>
        </w:rPr>
        <w:t>аты определяются работодателем  по согласованию с выборным профсоюзным  органом</w:t>
      </w:r>
      <w:r w:rsidRPr="00EC15D4">
        <w:rPr>
          <w:sz w:val="24"/>
          <w:szCs w:val="24"/>
        </w:rPr>
        <w:t>, учетом имеющихся в учреждении средств и фиксируется в распорядительном акте учреждения о предоставлении длительного отпуска.</w:t>
      </w:r>
    </w:p>
    <w:p w:rsidR="00625442" w:rsidRPr="003B1AA4" w:rsidRDefault="0088791C" w:rsidP="005567DC">
      <w:pPr>
        <w:widowControl w:val="0"/>
        <w:ind w:firstLine="720"/>
        <w:jc w:val="both"/>
        <w:rPr>
          <w:snapToGrid w:val="0"/>
          <w:color w:val="000000" w:themeColor="text1"/>
          <w:sz w:val="24"/>
          <w:szCs w:val="24"/>
        </w:rPr>
      </w:pPr>
      <w:r>
        <w:rPr>
          <w:snapToGrid w:val="0"/>
          <w:color w:val="000000" w:themeColor="text1"/>
          <w:sz w:val="24"/>
          <w:szCs w:val="24"/>
        </w:rPr>
        <w:t>6.20</w:t>
      </w:r>
      <w:r w:rsidR="00524ABF">
        <w:rPr>
          <w:snapToGrid w:val="0"/>
          <w:color w:val="000000" w:themeColor="text1"/>
          <w:sz w:val="24"/>
          <w:szCs w:val="24"/>
        </w:rPr>
        <w:t>.5</w:t>
      </w:r>
      <w:r w:rsidR="00625442" w:rsidRPr="003B1AA4">
        <w:rPr>
          <w:snapToGrid w:val="0"/>
          <w:color w:val="000000" w:themeColor="text1"/>
          <w:sz w:val="24"/>
          <w:szCs w:val="24"/>
        </w:rPr>
        <w:t>. Вне графика отпусков работнику предоставляется отпуск</w:t>
      </w:r>
      <w:r w:rsidR="004A1E02" w:rsidRPr="003B1AA4">
        <w:rPr>
          <w:snapToGrid w:val="0"/>
          <w:color w:val="000000" w:themeColor="text1"/>
          <w:sz w:val="24"/>
          <w:szCs w:val="24"/>
        </w:rPr>
        <w:t xml:space="preserve"> (или часть отпуска)</w:t>
      </w:r>
      <w:r w:rsidR="00625442" w:rsidRPr="003B1AA4">
        <w:rPr>
          <w:snapToGrid w:val="0"/>
          <w:color w:val="000000" w:themeColor="text1"/>
          <w:sz w:val="24"/>
          <w:szCs w:val="24"/>
        </w:rPr>
        <w:t xml:space="preserve"> при предъявлении путевки на санаторно-курортное лечение.</w:t>
      </w:r>
    </w:p>
    <w:p w:rsidR="00625442" w:rsidRPr="003B1AA4" w:rsidRDefault="0088791C" w:rsidP="005567DC">
      <w:pPr>
        <w:pStyle w:val="2"/>
        <w:ind w:firstLine="720"/>
        <w:rPr>
          <w:color w:val="000000" w:themeColor="text1"/>
        </w:rPr>
      </w:pPr>
      <w:r>
        <w:rPr>
          <w:color w:val="000000" w:themeColor="text1"/>
        </w:rPr>
        <w:t>6.20</w:t>
      </w:r>
      <w:r w:rsidR="00524ABF">
        <w:rPr>
          <w:color w:val="000000" w:themeColor="text1"/>
        </w:rPr>
        <w:t>.6</w:t>
      </w:r>
      <w:r w:rsidR="00625442" w:rsidRPr="003B1AA4">
        <w:rPr>
          <w:color w:val="000000" w:themeColor="text1"/>
        </w:rPr>
        <w:t>.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DB767A" w:rsidRDefault="00B51F7B" w:rsidP="006473AA">
      <w:pPr>
        <w:widowControl w:val="0"/>
        <w:ind w:firstLine="720"/>
        <w:jc w:val="both"/>
        <w:rPr>
          <w:i/>
          <w:iCs/>
          <w:snapToGrid w:val="0"/>
          <w:color w:val="000000" w:themeColor="text1"/>
          <w:sz w:val="24"/>
          <w:szCs w:val="24"/>
        </w:rPr>
      </w:pPr>
      <w:r w:rsidRPr="003B1AA4">
        <w:rPr>
          <w:snapToGrid w:val="0"/>
          <w:color w:val="000000" w:themeColor="text1"/>
          <w:sz w:val="24"/>
          <w:szCs w:val="24"/>
        </w:rPr>
        <w:t xml:space="preserve">Работодатель обеспечивает педагогическим работникам возможность отдыха и приема пищи в рабочее время одновременно с воспитанниками. Время для отдыха и питания для других работников устанавливается Правилами внутреннего трудового распорядка и не должно быть менее 30 минут </w:t>
      </w:r>
      <w:r w:rsidRPr="003B1AA4">
        <w:rPr>
          <w:i/>
          <w:iCs/>
          <w:snapToGrid w:val="0"/>
          <w:color w:val="000000" w:themeColor="text1"/>
          <w:sz w:val="24"/>
          <w:szCs w:val="24"/>
        </w:rPr>
        <w:t>(ст. 108 ТК РФ).</w:t>
      </w:r>
    </w:p>
    <w:p w:rsidR="00E042F7" w:rsidRPr="003B1AA4" w:rsidRDefault="007D1DF3" w:rsidP="006473AA">
      <w:pPr>
        <w:widowControl w:val="0"/>
        <w:ind w:firstLine="720"/>
        <w:jc w:val="both"/>
        <w:rPr>
          <w:i/>
          <w:iCs/>
          <w:snapToGrid w:val="0"/>
          <w:color w:val="000000" w:themeColor="text1"/>
          <w:sz w:val="24"/>
          <w:szCs w:val="24"/>
        </w:rPr>
      </w:pPr>
      <w:r>
        <w:rPr>
          <w:i/>
          <w:iCs/>
          <w:snapToGrid w:val="0"/>
          <w:color w:val="000000" w:themeColor="text1"/>
          <w:sz w:val="24"/>
          <w:szCs w:val="24"/>
        </w:rPr>
        <w:t xml:space="preserve"> </w:t>
      </w:r>
    </w:p>
    <w:p w:rsidR="0034592A" w:rsidRPr="003B1AA4" w:rsidRDefault="000A6477"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VII</w:t>
      </w:r>
      <w:r w:rsidRPr="003B1AA4">
        <w:rPr>
          <w:b/>
          <w:bCs/>
          <w:snapToGrid w:val="0"/>
          <w:color w:val="000000" w:themeColor="text1"/>
          <w:sz w:val="24"/>
          <w:szCs w:val="24"/>
        </w:rPr>
        <w:t>. Оплата и нормирование труда</w:t>
      </w:r>
      <w:r w:rsidR="0034592A" w:rsidRPr="003B1AA4">
        <w:rPr>
          <w:b/>
          <w:bCs/>
          <w:snapToGrid w:val="0"/>
          <w:color w:val="000000" w:themeColor="text1"/>
          <w:sz w:val="24"/>
          <w:szCs w:val="24"/>
        </w:rPr>
        <w:t>.</w:t>
      </w:r>
    </w:p>
    <w:p w:rsidR="004D4E12" w:rsidRPr="003B1AA4" w:rsidRDefault="000A6477"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lastRenderedPageBreak/>
        <w:t>7. Стороны исходят из того, что:</w:t>
      </w:r>
    </w:p>
    <w:p w:rsidR="004D4E12" w:rsidRPr="003B1AA4" w:rsidRDefault="004D4E12" w:rsidP="005567DC">
      <w:pPr>
        <w:pStyle w:val="ConsPlusNormal"/>
        <w:jc w:val="both"/>
        <w:rPr>
          <w:rFonts w:ascii="Times New Roman" w:hAnsi="Times New Roman" w:cs="Times New Roman"/>
          <w:color w:val="000000" w:themeColor="text1"/>
          <w:sz w:val="24"/>
          <w:szCs w:val="24"/>
        </w:rPr>
      </w:pPr>
      <w:r w:rsidRPr="003B1AA4">
        <w:rPr>
          <w:rFonts w:ascii="Times New Roman" w:hAnsi="Times New Roman" w:cs="Times New Roman"/>
          <w:snapToGrid w:val="0"/>
          <w:color w:val="000000" w:themeColor="text1"/>
          <w:sz w:val="24"/>
          <w:szCs w:val="24"/>
          <w:lang w:eastAsia="ru-RU"/>
        </w:rPr>
        <w:t>7.1.</w:t>
      </w:r>
      <w:r w:rsidRPr="003B1AA4">
        <w:rPr>
          <w:rFonts w:ascii="Times New Roman" w:hAnsi="Times New Roman" w:cs="Times New Roman"/>
          <w:color w:val="000000" w:themeColor="text1"/>
          <w:sz w:val="24"/>
          <w:szCs w:val="24"/>
        </w:rPr>
        <w:t xml:space="preserve"> Система оплаты труда работников образовательных организациях устанавливается настоящим коллективным договором,</w:t>
      </w:r>
      <w:r w:rsidRPr="003B1AA4">
        <w:rPr>
          <w:rFonts w:ascii="Times New Roman" w:hAnsi="Times New Roman" w:cs="Times New Roman"/>
          <w:snapToGrid w:val="0"/>
          <w:color w:val="000000" w:themeColor="text1"/>
          <w:sz w:val="24"/>
          <w:szCs w:val="24"/>
        </w:rPr>
        <w:t xml:space="preserve"> соглашениями, </w:t>
      </w:r>
      <w:r w:rsidRPr="003B1AA4">
        <w:rPr>
          <w:rFonts w:ascii="Times New Roman" w:hAnsi="Times New Roman" w:cs="Times New Roman"/>
          <w:color w:val="000000" w:themeColor="text1"/>
          <w:sz w:val="24"/>
          <w:szCs w:val="24"/>
        </w:rPr>
        <w:t xml:space="preserve"> локальными нормативно-правовыми актами по согласованию с выборным профсоюзным органом с учетом  «Единых рекомендаций по установлению на федеральном, региональном и местном уровнях систем опла</w:t>
      </w:r>
      <w:r w:rsidR="00E456DF" w:rsidRPr="003B1AA4">
        <w:rPr>
          <w:rFonts w:ascii="Times New Roman" w:hAnsi="Times New Roman" w:cs="Times New Roman"/>
          <w:color w:val="000000" w:themeColor="text1"/>
          <w:sz w:val="24"/>
          <w:szCs w:val="24"/>
        </w:rPr>
        <w:t>ты труда работников  государственных и муниципальных учреждений</w:t>
      </w:r>
      <w:r w:rsidRPr="003B1AA4">
        <w:rPr>
          <w:rFonts w:ascii="Times New Roman" w:hAnsi="Times New Roman" w:cs="Times New Roman"/>
          <w:color w:val="000000" w:themeColor="text1"/>
          <w:sz w:val="24"/>
          <w:szCs w:val="24"/>
        </w:rPr>
        <w:t xml:space="preserve">», ежегодно утверждаемых  Российской Трехсторонней Комиссией по регулированию социально-трудовых отношений, трудовым законодательством,  законами Вологодской </w:t>
      </w:r>
      <w:r w:rsidR="00461CF2" w:rsidRPr="003B1AA4">
        <w:rPr>
          <w:rFonts w:ascii="Times New Roman" w:hAnsi="Times New Roman" w:cs="Times New Roman"/>
          <w:color w:val="000000" w:themeColor="text1"/>
          <w:sz w:val="24"/>
          <w:szCs w:val="24"/>
        </w:rPr>
        <w:t xml:space="preserve">области, нормативными </w:t>
      </w:r>
      <w:r w:rsidRPr="003B1AA4">
        <w:rPr>
          <w:rFonts w:ascii="Times New Roman" w:hAnsi="Times New Roman" w:cs="Times New Roman"/>
          <w:color w:val="000000" w:themeColor="text1"/>
          <w:sz w:val="24"/>
          <w:szCs w:val="24"/>
        </w:rPr>
        <w:t xml:space="preserve">актами РФ и </w:t>
      </w:r>
      <w:r w:rsidR="00461CF2" w:rsidRPr="003B1AA4">
        <w:rPr>
          <w:rFonts w:ascii="Times New Roman" w:hAnsi="Times New Roman" w:cs="Times New Roman"/>
          <w:color w:val="000000" w:themeColor="text1"/>
          <w:sz w:val="24"/>
          <w:szCs w:val="24"/>
        </w:rPr>
        <w:t xml:space="preserve">Вологодской </w:t>
      </w:r>
      <w:r w:rsidRPr="003B1AA4">
        <w:rPr>
          <w:rFonts w:ascii="Times New Roman" w:hAnsi="Times New Roman" w:cs="Times New Roman"/>
          <w:color w:val="000000" w:themeColor="text1"/>
          <w:sz w:val="24"/>
          <w:szCs w:val="24"/>
        </w:rPr>
        <w:t>области, нормативно-правовыми актами органа местного самоуправления Муниципального образования «Город Вологда».</w:t>
      </w:r>
    </w:p>
    <w:p w:rsidR="004A1E02" w:rsidRPr="003B1AA4" w:rsidRDefault="004D4E12" w:rsidP="005567DC">
      <w:pPr>
        <w:pStyle w:val="2"/>
        <w:ind w:firstLine="720"/>
        <w:rPr>
          <w:color w:val="000000" w:themeColor="text1"/>
        </w:rPr>
      </w:pPr>
      <w:r w:rsidRPr="003B1AA4">
        <w:rPr>
          <w:color w:val="000000" w:themeColor="text1"/>
        </w:rPr>
        <w:t xml:space="preserve">7.2. </w:t>
      </w:r>
      <w:r w:rsidR="004A1E02" w:rsidRPr="003B1AA4">
        <w:rPr>
          <w:color w:val="000000" w:themeColor="text1"/>
        </w:rPr>
        <w:t>Вопросы оплаты труда учреждения регулируются законом Вологодской области от 17 октября 2008 года N 1862-ОЗ «</w:t>
      </w:r>
      <w:proofErr w:type="spellStart"/>
      <w:r w:rsidR="004A1E02" w:rsidRPr="003B1AA4">
        <w:rPr>
          <w:color w:val="000000" w:themeColor="text1"/>
        </w:rPr>
        <w:t>Обоплате</w:t>
      </w:r>
      <w:proofErr w:type="spellEnd"/>
      <w:r w:rsidR="004A1E02" w:rsidRPr="003B1AA4">
        <w:rPr>
          <w:color w:val="000000" w:themeColor="text1"/>
        </w:rPr>
        <w:t xml:space="preserve"> труда работников государственных учреждений области», (с последующими изменениями), постановлением Правительства Вологодской области от 30 октября 2008 года № 2099 (с изменениями)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приказом Министерства образования и науки Российской Федерации от 22 декабря </w:t>
      </w:r>
      <w:smartTag w:uri="urn:schemas-microsoft-com:office:smarttags" w:element="metricconverter">
        <w:smartTagPr>
          <w:attr w:name="ProductID" w:val="2016 г"/>
        </w:smartTagPr>
        <w:r w:rsidR="004A1E02" w:rsidRPr="003B1AA4">
          <w:rPr>
            <w:color w:val="000000" w:themeColor="text1"/>
          </w:rPr>
          <w:t>2014 г</w:t>
        </w:r>
      </w:smartTag>
      <w:r w:rsidR="004A1E02" w:rsidRPr="003B1AA4">
        <w:rPr>
          <w:color w:val="000000" w:themeColor="text1"/>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4A1E02" w:rsidRPr="003B1AA4">
        <w:rPr>
          <w:bCs/>
          <w:color w:val="000000" w:themeColor="text1"/>
        </w:rPr>
        <w:t>(с последующими</w:t>
      </w:r>
      <w:r w:rsidR="002156F2">
        <w:rPr>
          <w:bCs/>
          <w:color w:val="000000" w:themeColor="text1"/>
        </w:rPr>
        <w:t xml:space="preserve"> </w:t>
      </w:r>
      <w:r w:rsidR="004A1E02" w:rsidRPr="003B1AA4">
        <w:rPr>
          <w:bCs/>
          <w:color w:val="000000" w:themeColor="text1"/>
        </w:rPr>
        <w:t>изменениями)</w:t>
      </w:r>
      <w:r w:rsidR="004A1E02" w:rsidRPr="003B1AA4">
        <w:rPr>
          <w:color w:val="000000" w:themeColor="text1"/>
        </w:rPr>
        <w:t>, а также иными нормативными  актами.</w:t>
      </w:r>
    </w:p>
    <w:p w:rsidR="004D4E12" w:rsidRPr="003B1AA4" w:rsidRDefault="004D4E12" w:rsidP="005567DC">
      <w:pPr>
        <w:ind w:firstLine="720"/>
        <w:jc w:val="both"/>
        <w:rPr>
          <w:color w:val="000000" w:themeColor="text1"/>
          <w:spacing w:val="2"/>
          <w:sz w:val="24"/>
          <w:szCs w:val="24"/>
        </w:rPr>
      </w:pPr>
      <w:r w:rsidRPr="003B1AA4">
        <w:rPr>
          <w:color w:val="000000" w:themeColor="text1"/>
          <w:sz w:val="24"/>
          <w:szCs w:val="24"/>
        </w:rPr>
        <w:t xml:space="preserve">7.3. Фонд оплаты труда организации  формируется на календарный год исходя из численности работников, предусмотренных штатным расписанием, </w:t>
      </w:r>
      <w:r w:rsidRPr="003B1AA4">
        <w:rPr>
          <w:color w:val="000000" w:themeColor="text1"/>
          <w:spacing w:val="-1"/>
          <w:sz w:val="24"/>
          <w:szCs w:val="24"/>
        </w:rPr>
        <w:t>в соответствии с вышеназванными нормативными актами, с учетом:</w:t>
      </w:r>
    </w:p>
    <w:p w:rsidR="004D4E12" w:rsidRPr="003B1AA4" w:rsidRDefault="004D4E12" w:rsidP="005567DC">
      <w:pPr>
        <w:shd w:val="clear" w:color="auto" w:fill="FFFFFF"/>
        <w:tabs>
          <w:tab w:val="left" w:pos="860"/>
        </w:tabs>
        <w:ind w:firstLine="720"/>
        <w:jc w:val="both"/>
        <w:rPr>
          <w:color w:val="000000" w:themeColor="text1"/>
          <w:spacing w:val="-2"/>
          <w:sz w:val="24"/>
          <w:szCs w:val="24"/>
        </w:rPr>
      </w:pPr>
      <w:r w:rsidRPr="003B1AA4">
        <w:rPr>
          <w:color w:val="000000" w:themeColor="text1"/>
          <w:spacing w:val="2"/>
          <w:sz w:val="24"/>
          <w:szCs w:val="24"/>
        </w:rPr>
        <w:t xml:space="preserve">а) </w:t>
      </w:r>
      <w:r w:rsidRPr="003B1AA4">
        <w:rPr>
          <w:color w:val="000000" w:themeColor="text1"/>
          <w:sz w:val="24"/>
          <w:szCs w:val="24"/>
        </w:rPr>
        <w:t xml:space="preserve">должностных окладов; </w:t>
      </w:r>
    </w:p>
    <w:p w:rsidR="004D4E12" w:rsidRPr="003B1AA4" w:rsidRDefault="004D4E12" w:rsidP="005567DC">
      <w:pPr>
        <w:shd w:val="clear" w:color="auto" w:fill="FFFFFF"/>
        <w:tabs>
          <w:tab w:val="left" w:pos="860"/>
        </w:tabs>
        <w:ind w:firstLine="720"/>
        <w:jc w:val="both"/>
        <w:rPr>
          <w:color w:val="000000" w:themeColor="text1"/>
          <w:spacing w:val="-3"/>
          <w:sz w:val="24"/>
          <w:szCs w:val="24"/>
        </w:rPr>
      </w:pPr>
      <w:r w:rsidRPr="003B1AA4">
        <w:rPr>
          <w:color w:val="000000" w:themeColor="text1"/>
          <w:spacing w:val="-2"/>
          <w:sz w:val="24"/>
          <w:szCs w:val="24"/>
        </w:rPr>
        <w:t xml:space="preserve">б) выплат </w:t>
      </w:r>
      <w:r w:rsidRPr="003B1AA4">
        <w:rPr>
          <w:color w:val="000000" w:themeColor="text1"/>
          <w:spacing w:val="2"/>
          <w:sz w:val="24"/>
          <w:szCs w:val="24"/>
        </w:rPr>
        <w:t>компенсационного характера;</w:t>
      </w:r>
    </w:p>
    <w:p w:rsidR="004D4E12" w:rsidRPr="003B1AA4" w:rsidRDefault="004D4E12" w:rsidP="005567DC">
      <w:pPr>
        <w:shd w:val="clear" w:color="auto" w:fill="FFFFFF"/>
        <w:tabs>
          <w:tab w:val="left" w:pos="860"/>
        </w:tabs>
        <w:ind w:firstLine="720"/>
        <w:jc w:val="both"/>
        <w:rPr>
          <w:color w:val="000000" w:themeColor="text1"/>
          <w:spacing w:val="-3"/>
          <w:sz w:val="24"/>
          <w:szCs w:val="24"/>
        </w:rPr>
      </w:pPr>
      <w:r w:rsidRPr="003B1AA4">
        <w:rPr>
          <w:color w:val="000000" w:themeColor="text1"/>
          <w:spacing w:val="-3"/>
          <w:sz w:val="24"/>
          <w:szCs w:val="24"/>
        </w:rPr>
        <w:t xml:space="preserve">в) </w:t>
      </w:r>
      <w:r w:rsidRPr="003B1AA4">
        <w:rPr>
          <w:color w:val="000000" w:themeColor="text1"/>
          <w:sz w:val="24"/>
          <w:szCs w:val="24"/>
        </w:rPr>
        <w:t>выплат стимулирующего характера.</w:t>
      </w:r>
    </w:p>
    <w:p w:rsidR="004D4E12" w:rsidRPr="003B1AA4" w:rsidRDefault="004D4E12" w:rsidP="005567DC">
      <w:pPr>
        <w:shd w:val="clear" w:color="auto" w:fill="FFFFFF"/>
        <w:tabs>
          <w:tab w:val="left" w:pos="860"/>
        </w:tabs>
        <w:ind w:firstLine="720"/>
        <w:jc w:val="both"/>
        <w:rPr>
          <w:color w:val="000000" w:themeColor="text1"/>
          <w:sz w:val="24"/>
          <w:szCs w:val="24"/>
        </w:rPr>
      </w:pPr>
      <w:r w:rsidRPr="003B1AA4">
        <w:rPr>
          <w:color w:val="000000" w:themeColor="text1"/>
          <w:spacing w:val="-3"/>
          <w:sz w:val="24"/>
          <w:szCs w:val="24"/>
        </w:rPr>
        <w:t>Фонд оплаты труда формируется за счет ассигнований из областного бюджета в пределах общего объема ассигнований, выделяемых организации на выполнение государственного</w:t>
      </w:r>
      <w:r w:rsidR="002156F2">
        <w:rPr>
          <w:color w:val="000000" w:themeColor="text1"/>
          <w:spacing w:val="-3"/>
          <w:sz w:val="24"/>
          <w:szCs w:val="24"/>
        </w:rPr>
        <w:t xml:space="preserve"> </w:t>
      </w:r>
      <w:r w:rsidRPr="003B1AA4">
        <w:rPr>
          <w:bCs/>
          <w:color w:val="000000" w:themeColor="text1"/>
          <w:spacing w:val="-3"/>
          <w:sz w:val="24"/>
          <w:szCs w:val="24"/>
        </w:rPr>
        <w:t>задания</w:t>
      </w:r>
      <w:r w:rsidRPr="003B1AA4">
        <w:rPr>
          <w:color w:val="000000" w:themeColor="text1"/>
          <w:spacing w:val="-3"/>
          <w:sz w:val="24"/>
          <w:szCs w:val="24"/>
        </w:rPr>
        <w:t>, и за счет средств от приносящей доход деятельности.</w:t>
      </w:r>
    </w:p>
    <w:p w:rsidR="004D4E12" w:rsidRPr="003B1AA4" w:rsidRDefault="004D4E12" w:rsidP="005567DC">
      <w:pPr>
        <w:pStyle w:val="aa"/>
        <w:spacing w:after="0"/>
        <w:ind w:left="0" w:firstLine="720"/>
        <w:jc w:val="both"/>
        <w:rPr>
          <w:color w:val="000000" w:themeColor="text1"/>
          <w:sz w:val="24"/>
          <w:szCs w:val="24"/>
        </w:rPr>
      </w:pPr>
      <w:r w:rsidRPr="003B1AA4">
        <w:rPr>
          <w:color w:val="000000" w:themeColor="text1"/>
          <w:sz w:val="24"/>
          <w:szCs w:val="24"/>
        </w:rPr>
        <w:t>7.4.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4A1E02" w:rsidRPr="003B1AA4" w:rsidRDefault="004D4E12" w:rsidP="005567DC">
      <w:pPr>
        <w:pStyle w:val="aa"/>
        <w:spacing w:after="0"/>
        <w:ind w:left="0" w:firstLine="283"/>
        <w:jc w:val="both"/>
        <w:rPr>
          <w:color w:val="000000" w:themeColor="text1"/>
          <w:sz w:val="24"/>
          <w:szCs w:val="24"/>
        </w:rPr>
      </w:pPr>
      <w:r w:rsidRPr="003B1AA4">
        <w:rPr>
          <w:color w:val="000000" w:themeColor="text1"/>
          <w:sz w:val="24"/>
          <w:szCs w:val="24"/>
        </w:rPr>
        <w:t>7.5.</w:t>
      </w:r>
      <w:r w:rsidR="004A1E02" w:rsidRPr="003B1AA4">
        <w:rPr>
          <w:color w:val="000000" w:themeColor="text1"/>
          <w:spacing w:val="4"/>
          <w:sz w:val="24"/>
          <w:szCs w:val="24"/>
        </w:rPr>
        <w:t>Д</w:t>
      </w:r>
      <w:r w:rsidR="004A1E02" w:rsidRPr="003B1AA4">
        <w:rPr>
          <w:color w:val="000000" w:themeColor="text1"/>
          <w:sz w:val="24"/>
          <w:szCs w:val="24"/>
        </w:rPr>
        <w:t xml:space="preserve">олжностной оклад  </w:t>
      </w:r>
      <w:r w:rsidR="004A1E02" w:rsidRPr="003B1AA4">
        <w:rPr>
          <w:color w:val="000000" w:themeColor="text1"/>
          <w:spacing w:val="-3"/>
          <w:sz w:val="24"/>
          <w:szCs w:val="24"/>
        </w:rPr>
        <w:t>педагогических работников и специалистов общеобразовательных и дошкольных образовательных учреждений</w:t>
      </w:r>
      <w:r w:rsidR="004A1E02" w:rsidRPr="003B1AA4">
        <w:rPr>
          <w:color w:val="000000" w:themeColor="text1"/>
          <w:sz w:val="24"/>
          <w:szCs w:val="24"/>
        </w:rPr>
        <w:t xml:space="preserve">  формируется в соответствии с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p>
    <w:p w:rsidR="004A1E02" w:rsidRPr="003B1AA4" w:rsidRDefault="004A1E02" w:rsidP="005567DC">
      <w:pPr>
        <w:pStyle w:val="aa"/>
        <w:spacing w:after="0"/>
        <w:ind w:left="0" w:firstLine="567"/>
        <w:jc w:val="both"/>
        <w:rPr>
          <w:color w:val="000000" w:themeColor="text1"/>
          <w:sz w:val="24"/>
          <w:szCs w:val="24"/>
        </w:rPr>
      </w:pPr>
      <w:r w:rsidRPr="003B1AA4">
        <w:rPr>
          <w:color w:val="000000" w:themeColor="text1"/>
          <w:spacing w:val="4"/>
          <w:sz w:val="24"/>
          <w:szCs w:val="24"/>
        </w:rPr>
        <w:t>Д</w:t>
      </w:r>
      <w:r w:rsidRPr="003B1AA4">
        <w:rPr>
          <w:color w:val="000000" w:themeColor="text1"/>
          <w:sz w:val="24"/>
          <w:szCs w:val="24"/>
        </w:rPr>
        <w:t xml:space="preserve">олжностной оклад работников </w:t>
      </w:r>
      <w:r w:rsidRPr="003B1AA4">
        <w:rPr>
          <w:color w:val="000000" w:themeColor="text1"/>
          <w:spacing w:val="-3"/>
          <w:sz w:val="24"/>
          <w:szCs w:val="24"/>
        </w:rPr>
        <w:t xml:space="preserve"> муниципальных организаций дополнительного образования и вспомогательного и обслуживающего персонала общеобразовательных и дошкольных образовательных учреждений  устанавливается в соответствии с Постановлением Главы города Вологды от 19.10.2009г. № 5459 «Об утверждении </w:t>
      </w:r>
      <w:r w:rsidRPr="003B1AA4">
        <w:rPr>
          <w:color w:val="000000" w:themeColor="text1"/>
          <w:sz w:val="24"/>
          <w:szCs w:val="24"/>
        </w:rPr>
        <w:t>Примерного положения об оплате труда работников муниципальных учреждений, подведомственных Управлению образования, Управлению физической культуры, массового спорта и молодёжи, Управлению культуры и историко-культурного наследия Администрации города Вологды» другими нормативными правовыми актами муниципального образования «Город Вологда».</w:t>
      </w:r>
    </w:p>
    <w:p w:rsidR="004A1E02" w:rsidRPr="003B1AA4" w:rsidRDefault="004A1E02" w:rsidP="005567DC">
      <w:pPr>
        <w:ind w:firstLine="540"/>
        <w:jc w:val="both"/>
        <w:rPr>
          <w:color w:val="000000" w:themeColor="text1"/>
          <w:sz w:val="24"/>
          <w:szCs w:val="24"/>
        </w:rPr>
      </w:pPr>
      <w:r w:rsidRPr="003B1AA4">
        <w:rPr>
          <w:color w:val="000000" w:themeColor="text1"/>
          <w:sz w:val="24"/>
          <w:szCs w:val="24"/>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AD23B3" w:rsidRDefault="004A1E02" w:rsidP="005567DC">
      <w:pPr>
        <w:ind w:firstLine="540"/>
        <w:jc w:val="both"/>
        <w:rPr>
          <w:color w:val="000000" w:themeColor="text1"/>
          <w:sz w:val="24"/>
          <w:szCs w:val="24"/>
        </w:rPr>
      </w:pPr>
      <w:r w:rsidRPr="003B1AA4">
        <w:rPr>
          <w:color w:val="000000" w:themeColor="text1"/>
          <w:sz w:val="24"/>
          <w:szCs w:val="24"/>
        </w:rPr>
        <w:t xml:space="preserve">Стороны договорились считать, что в соответствии со ст. 108 федерального закона «Об образовании в Российской Федерации» начальное профессиональное образование, полученное </w:t>
      </w:r>
      <w:proofErr w:type="gramStart"/>
      <w:r w:rsidRPr="003B1AA4">
        <w:rPr>
          <w:color w:val="000000" w:themeColor="text1"/>
          <w:sz w:val="24"/>
          <w:szCs w:val="24"/>
        </w:rPr>
        <w:t>до</w:t>
      </w:r>
      <w:proofErr w:type="gramEnd"/>
      <w:r w:rsidRPr="003B1AA4">
        <w:rPr>
          <w:color w:val="000000" w:themeColor="text1"/>
          <w:sz w:val="24"/>
          <w:szCs w:val="24"/>
        </w:rPr>
        <w:t xml:space="preserve"> </w:t>
      </w:r>
    </w:p>
    <w:p w:rsidR="00AD23B3" w:rsidRDefault="00AD23B3" w:rsidP="00AD23B3">
      <w:pPr>
        <w:jc w:val="both"/>
        <w:rPr>
          <w:color w:val="000000" w:themeColor="text1"/>
          <w:sz w:val="24"/>
          <w:szCs w:val="24"/>
        </w:rPr>
      </w:pPr>
    </w:p>
    <w:p w:rsidR="00AD23B3" w:rsidRDefault="00AD23B3" w:rsidP="00AD23B3">
      <w:pPr>
        <w:jc w:val="both"/>
        <w:rPr>
          <w:color w:val="000000" w:themeColor="text1"/>
          <w:sz w:val="24"/>
          <w:szCs w:val="24"/>
        </w:rPr>
      </w:pPr>
    </w:p>
    <w:p w:rsidR="004A1E02" w:rsidRPr="003B1AA4" w:rsidRDefault="004A1E02" w:rsidP="00AD23B3">
      <w:pPr>
        <w:spacing w:line="276" w:lineRule="auto"/>
        <w:jc w:val="both"/>
        <w:rPr>
          <w:color w:val="000000" w:themeColor="text1"/>
          <w:sz w:val="24"/>
          <w:szCs w:val="24"/>
        </w:rPr>
      </w:pPr>
      <w:r w:rsidRPr="003B1AA4">
        <w:rPr>
          <w:color w:val="000000" w:themeColor="text1"/>
          <w:sz w:val="24"/>
          <w:szCs w:val="24"/>
        </w:rPr>
        <w:t>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4D4E12" w:rsidRPr="003B1AA4" w:rsidRDefault="004D4E12" w:rsidP="00AD23B3">
      <w:pPr>
        <w:pStyle w:val="2"/>
        <w:spacing w:line="276" w:lineRule="auto"/>
        <w:ind w:firstLine="720"/>
        <w:rPr>
          <w:color w:val="000000" w:themeColor="text1"/>
        </w:rPr>
      </w:pPr>
      <w:r w:rsidRPr="003B1AA4">
        <w:rPr>
          <w:color w:val="000000" w:themeColor="text1"/>
        </w:rPr>
        <w:t>7.6. Порядок определения должностных окладов, размеров компенсационных и стимулирующих выплат устанавливается в организации самостоятельно в пределах имеющихся средств, в том числе от приносящей доход деятельности, согласно Положения об оплате труда и стимулирующих выплатах, утвержденных руководителем организации по согласованию с профсоюзным комитетом.</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7.7.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педагогических работников;</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врачей и провизоров;</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работников культуры, искусства и кинематографии ведущего звена;</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профессорско-преподавательского состава и руководителей структурных подразделений (дополнительное профессиональное образование);</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четвертого уровня;</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научных работников и руководителей структурных подразделений сферы научных исследований и разработок;</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руководителей структурных подразделений организаций;</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должности руководящего состава организаций культуры, искусства и кинематографии.</w:t>
      </w:r>
    </w:p>
    <w:p w:rsidR="00C61949" w:rsidRPr="003B1AA4" w:rsidRDefault="004D4E12" w:rsidP="00AD23B3">
      <w:pPr>
        <w:shd w:val="clear" w:color="auto" w:fill="FFFFFF"/>
        <w:spacing w:line="276" w:lineRule="auto"/>
        <w:ind w:firstLine="709"/>
        <w:jc w:val="both"/>
        <w:rPr>
          <w:color w:val="000000" w:themeColor="text1"/>
          <w:sz w:val="24"/>
          <w:szCs w:val="24"/>
        </w:rPr>
      </w:pPr>
      <w:r w:rsidRPr="003B1AA4">
        <w:rPr>
          <w:color w:val="000000" w:themeColor="text1"/>
          <w:sz w:val="24"/>
          <w:szCs w:val="24"/>
        </w:rPr>
        <w:t>7.8</w:t>
      </w:r>
      <w:r w:rsidR="00061EDB" w:rsidRPr="003B1AA4">
        <w:rPr>
          <w:color w:val="000000" w:themeColor="text1"/>
          <w:sz w:val="24"/>
          <w:szCs w:val="24"/>
        </w:rPr>
        <w:t xml:space="preserve">. </w:t>
      </w:r>
      <w:r w:rsidR="00C61949" w:rsidRPr="003B1AA4">
        <w:rPr>
          <w:color w:val="000000" w:themeColor="text1"/>
          <w:spacing w:val="-5"/>
          <w:sz w:val="24"/>
          <w:szCs w:val="24"/>
        </w:rPr>
        <w:t xml:space="preserve">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 и стимулирующего характера, предусмотренные постановлением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и </w:t>
      </w:r>
      <w:r w:rsidR="00C61949" w:rsidRPr="003B1AA4">
        <w:rPr>
          <w:color w:val="000000" w:themeColor="text1"/>
          <w:sz w:val="24"/>
          <w:szCs w:val="24"/>
        </w:rPr>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C61949" w:rsidRPr="003B1AA4">
        <w:rPr>
          <w:color w:val="000000" w:themeColor="text1"/>
          <w:spacing w:val="-5"/>
          <w:sz w:val="24"/>
          <w:szCs w:val="24"/>
        </w:rPr>
        <w:t>(с последующими изменениями)</w:t>
      </w:r>
    </w:p>
    <w:p w:rsidR="004D4E12" w:rsidRPr="003B1AA4" w:rsidRDefault="00061EDB" w:rsidP="00AD23B3">
      <w:pPr>
        <w:spacing w:line="276" w:lineRule="auto"/>
        <w:ind w:firstLine="720"/>
        <w:jc w:val="both"/>
        <w:rPr>
          <w:color w:val="000000" w:themeColor="text1"/>
          <w:sz w:val="24"/>
          <w:szCs w:val="24"/>
        </w:rPr>
      </w:pPr>
      <w:r w:rsidRPr="003B1AA4">
        <w:rPr>
          <w:color w:val="000000" w:themeColor="text1"/>
          <w:sz w:val="24"/>
          <w:szCs w:val="24"/>
        </w:rPr>
        <w:t>7.9</w:t>
      </w:r>
      <w:r w:rsidR="004D4E12" w:rsidRPr="003B1AA4">
        <w:rPr>
          <w:color w:val="000000" w:themeColor="text1"/>
          <w:sz w:val="24"/>
          <w:szCs w:val="24"/>
        </w:rPr>
        <w:t>.Назначение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4D4E12" w:rsidRPr="003B1AA4" w:rsidRDefault="00061EDB" w:rsidP="00AD23B3">
      <w:pPr>
        <w:spacing w:line="276" w:lineRule="auto"/>
        <w:ind w:firstLine="720"/>
        <w:jc w:val="both"/>
        <w:rPr>
          <w:color w:val="000000" w:themeColor="text1"/>
          <w:sz w:val="24"/>
          <w:szCs w:val="24"/>
        </w:rPr>
      </w:pPr>
      <w:r w:rsidRPr="003B1AA4">
        <w:rPr>
          <w:color w:val="000000" w:themeColor="text1"/>
          <w:sz w:val="24"/>
          <w:szCs w:val="24"/>
        </w:rPr>
        <w:t>7.10</w:t>
      </w:r>
      <w:r w:rsidR="004D4E12" w:rsidRPr="003B1AA4">
        <w:rPr>
          <w:color w:val="000000" w:themeColor="text1"/>
          <w:sz w:val="24"/>
          <w:szCs w:val="24"/>
        </w:rPr>
        <w:t>. Надбавки за интенсивность и высокие результаты работы, за качество выполняемых работ устанавливаются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4D4E12" w:rsidRPr="003B1AA4" w:rsidRDefault="004D4E12" w:rsidP="00AD23B3">
      <w:pPr>
        <w:pStyle w:val="ConsPlusNormal1"/>
        <w:suppressAutoHyphens w:val="0"/>
        <w:autoSpaceDE w:val="0"/>
        <w:spacing w:line="276" w:lineRule="auto"/>
        <w:ind w:firstLine="720"/>
        <w:jc w:val="both"/>
        <w:rPr>
          <w:rFonts w:ascii="Times New Roman" w:hAnsi="Times New Roman" w:cs="Times New Roman"/>
          <w:color w:val="000000" w:themeColor="text1"/>
          <w:sz w:val="24"/>
          <w:lang w:eastAsia="ru-RU"/>
        </w:rPr>
      </w:pPr>
      <w:r w:rsidRPr="003B1AA4">
        <w:rPr>
          <w:rFonts w:ascii="Times New Roman" w:hAnsi="Times New Roman" w:cs="Times New Roman"/>
          <w:color w:val="000000" w:themeColor="text1"/>
          <w:sz w:val="24"/>
          <w:lang w:eastAsia="ru-RU"/>
        </w:rPr>
        <w:t xml:space="preserve">Размеры и условия осуществления выплаты надбавок устанавливаются </w:t>
      </w:r>
      <w:r w:rsidRPr="003B1AA4">
        <w:rPr>
          <w:rFonts w:ascii="Times New Roman" w:hAnsi="Times New Roman" w:cs="Times New Roman"/>
          <w:color w:val="000000" w:themeColor="text1"/>
          <w:sz w:val="24"/>
        </w:rPr>
        <w:t xml:space="preserve">Положением об оплате труда и стимулирующих выплатах, </w:t>
      </w:r>
      <w:r w:rsidRPr="003B1AA4">
        <w:rPr>
          <w:rFonts w:ascii="Times New Roman" w:hAnsi="Times New Roman" w:cs="Times New Roman"/>
          <w:color w:val="000000" w:themeColor="text1"/>
          <w:sz w:val="24"/>
          <w:lang w:eastAsia="ru-RU"/>
        </w:rPr>
        <w:t xml:space="preserve"> коллективным договором,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Решение об установлении размера надбавки и срока, на который надбавки устанавливаютс</w:t>
      </w:r>
      <w:bookmarkStart w:id="0" w:name="_GoBack"/>
      <w:bookmarkEnd w:id="0"/>
      <w:r w:rsidRPr="003B1AA4">
        <w:rPr>
          <w:color w:val="000000" w:themeColor="text1"/>
          <w:sz w:val="24"/>
          <w:szCs w:val="24"/>
        </w:rPr>
        <w:t>я, принимается руководителем образовательной организации по согласованию с профсоюзным комитетом.</w:t>
      </w:r>
    </w:p>
    <w:p w:rsidR="004D4E12" w:rsidRPr="003B1AA4" w:rsidRDefault="00061EDB" w:rsidP="00AD23B3">
      <w:pPr>
        <w:spacing w:line="276" w:lineRule="auto"/>
        <w:ind w:firstLine="720"/>
        <w:jc w:val="both"/>
        <w:rPr>
          <w:color w:val="000000" w:themeColor="text1"/>
          <w:sz w:val="24"/>
          <w:szCs w:val="24"/>
        </w:rPr>
      </w:pPr>
      <w:r w:rsidRPr="003B1AA4">
        <w:rPr>
          <w:color w:val="000000" w:themeColor="text1"/>
          <w:sz w:val="24"/>
          <w:szCs w:val="24"/>
        </w:rPr>
        <w:t>7.11</w:t>
      </w:r>
      <w:r w:rsidR="004D4E12" w:rsidRPr="003B1AA4">
        <w:rPr>
          <w:color w:val="000000" w:themeColor="text1"/>
          <w:sz w:val="24"/>
          <w:szCs w:val="24"/>
        </w:rPr>
        <w:t>.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lastRenderedPageBreak/>
        <w:t>размер вознаграждения работника должен определяться на основе объективной оценки результатов его труда (принцип объективности);</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работник должен знать, какое вознаграждение он получит в зависимости от результатов своего труда (принцип предсказуемости);</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4D4E12" w:rsidRPr="003B1AA4" w:rsidRDefault="004D4E12" w:rsidP="00AD23B3">
      <w:pPr>
        <w:spacing w:line="276" w:lineRule="auto"/>
        <w:ind w:firstLine="720"/>
        <w:jc w:val="both"/>
        <w:rPr>
          <w:color w:val="000000" w:themeColor="text1"/>
          <w:sz w:val="24"/>
          <w:szCs w:val="24"/>
        </w:rPr>
      </w:pPr>
      <w:r w:rsidRPr="003B1AA4">
        <w:rPr>
          <w:color w:val="000000" w:themeColor="text1"/>
          <w:sz w:val="24"/>
          <w:szCs w:val="24"/>
        </w:rPr>
        <w:t>вознаграждение должно следовать за достижением результата (принцип своевременности);</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правила определения вознаграждения должны быть понятны каждому работнику (принцип справедливости);</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7.1</w:t>
      </w:r>
      <w:r w:rsidR="00061EDB" w:rsidRPr="003B1AA4">
        <w:rPr>
          <w:color w:val="000000" w:themeColor="text1"/>
          <w:sz w:val="24"/>
          <w:szCs w:val="24"/>
        </w:rPr>
        <w:t>2</w:t>
      </w:r>
      <w:r w:rsidRPr="003B1AA4">
        <w:rPr>
          <w:color w:val="000000" w:themeColor="text1"/>
          <w:sz w:val="24"/>
          <w:szCs w:val="24"/>
        </w:rPr>
        <w:t>. Работникам образовательной организации выплачиваются премиальные выплаты по итогам работы:</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за квартал,</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за учебный год (календарный год).</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Показателями премирования по итогам работы являются:</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инициатива, творчество и применение в работе современных форм и методов организации труда;</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активное участие в развитии образовательной организации, региональной системы образования;</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качественное выполнение особо важных (срочных) работ (мероприятий),</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другие, установленные по согласованию с профсоюзным комитетом.</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На выплату премий направляется не более 20 процентов средств, предусмотренных на выплаты стимулирующего характера.</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4D4E12" w:rsidRPr="003B1AA4" w:rsidRDefault="00AD23B3" w:rsidP="005567DC">
      <w:pPr>
        <w:ind w:firstLine="720"/>
        <w:jc w:val="both"/>
        <w:rPr>
          <w:color w:val="000000" w:themeColor="text1"/>
          <w:sz w:val="24"/>
          <w:szCs w:val="24"/>
        </w:rPr>
      </w:pPr>
      <w:r>
        <w:rPr>
          <w:color w:val="000000" w:themeColor="text1"/>
          <w:sz w:val="24"/>
          <w:szCs w:val="24"/>
        </w:rPr>
        <w:t>7.13</w:t>
      </w:r>
      <w:r w:rsidR="004D4E12" w:rsidRPr="003B1AA4">
        <w:rPr>
          <w:color w:val="000000" w:themeColor="text1"/>
          <w:sz w:val="24"/>
          <w:szCs w:val="24"/>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4D4E12" w:rsidRPr="003B1AA4" w:rsidRDefault="00AD23B3" w:rsidP="005567DC">
      <w:pPr>
        <w:ind w:firstLine="720"/>
        <w:jc w:val="both"/>
        <w:rPr>
          <w:color w:val="000000" w:themeColor="text1"/>
          <w:sz w:val="24"/>
          <w:szCs w:val="24"/>
        </w:rPr>
      </w:pPr>
      <w:r>
        <w:rPr>
          <w:color w:val="000000" w:themeColor="text1"/>
          <w:sz w:val="24"/>
          <w:szCs w:val="24"/>
        </w:rPr>
        <w:t xml:space="preserve">7.14. </w:t>
      </w:r>
      <w:r w:rsidR="004D4E12" w:rsidRPr="003B1AA4">
        <w:rPr>
          <w:color w:val="000000" w:themeColor="text1"/>
          <w:sz w:val="24"/>
          <w:szCs w:val="24"/>
        </w:rPr>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61EDB" w:rsidRPr="003B1AA4" w:rsidRDefault="00061EDB" w:rsidP="005567DC">
      <w:pPr>
        <w:ind w:firstLine="720"/>
        <w:jc w:val="both"/>
        <w:rPr>
          <w:color w:val="000000" w:themeColor="text1"/>
          <w:sz w:val="24"/>
          <w:szCs w:val="24"/>
        </w:rPr>
      </w:pPr>
      <w:r w:rsidRPr="003B1AA4">
        <w:rPr>
          <w:color w:val="000000" w:themeColor="text1"/>
          <w:sz w:val="24"/>
          <w:szCs w:val="24"/>
        </w:rPr>
        <w:t>Запрещается привлечение к сверхурочным работам беременных женщин, работников в возрасте до 18 лет.</w:t>
      </w:r>
    </w:p>
    <w:p w:rsidR="00061EDB" w:rsidRPr="003B1AA4" w:rsidRDefault="00061EDB" w:rsidP="005567DC">
      <w:pPr>
        <w:ind w:firstLine="720"/>
        <w:jc w:val="both"/>
        <w:rPr>
          <w:color w:val="000000" w:themeColor="text1"/>
          <w:sz w:val="24"/>
          <w:szCs w:val="24"/>
        </w:rPr>
      </w:pPr>
      <w:r w:rsidRPr="003B1AA4">
        <w:rPr>
          <w:color w:val="000000" w:themeColor="text1"/>
          <w:sz w:val="24"/>
          <w:szCs w:val="24"/>
        </w:rPr>
        <w:t>Привлечение к сверхурочным работам женщин, имеющих детей в возрасте до трех лет, работников, имеющих детей-инвалидов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4D4E12" w:rsidRPr="003B1AA4" w:rsidRDefault="00061EDB" w:rsidP="005567DC">
      <w:pPr>
        <w:ind w:firstLine="720"/>
        <w:jc w:val="both"/>
        <w:rPr>
          <w:color w:val="000000" w:themeColor="text1"/>
          <w:sz w:val="24"/>
          <w:szCs w:val="24"/>
        </w:rPr>
      </w:pPr>
      <w:r w:rsidRPr="003B1AA4">
        <w:rPr>
          <w:color w:val="000000" w:themeColor="text1"/>
          <w:sz w:val="24"/>
          <w:szCs w:val="24"/>
        </w:rPr>
        <w:t>7.15</w:t>
      </w:r>
      <w:r w:rsidR="004D4E12" w:rsidRPr="003B1AA4">
        <w:rPr>
          <w:color w:val="000000" w:themeColor="text1"/>
          <w:sz w:val="24"/>
          <w:szCs w:val="24"/>
        </w:rPr>
        <w:t xml:space="preserve">. Время простоя по вине Работодателя оплачивается в размере не менее двух третей средней заработной платы работника, в </w:t>
      </w:r>
      <w:proofErr w:type="spellStart"/>
      <w:r w:rsidR="004D4E12" w:rsidRPr="003B1AA4">
        <w:rPr>
          <w:color w:val="000000" w:themeColor="text1"/>
          <w:sz w:val="24"/>
          <w:szCs w:val="24"/>
        </w:rPr>
        <w:t>т.ч</w:t>
      </w:r>
      <w:proofErr w:type="spellEnd"/>
      <w:r w:rsidR="004D4E12" w:rsidRPr="003B1AA4">
        <w:rPr>
          <w:color w:val="000000" w:themeColor="text1"/>
          <w:sz w:val="24"/>
          <w:szCs w:val="24"/>
        </w:rPr>
        <w:t>. при временном закрытии образовательных организаций по инициативе  управления образования г. Вологды.</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lastRenderedPageBreak/>
        <w:t>Время простоя по причинам, не зависящим от работодателя и работника, оплачивается в размере не менее двух третей должностного оклада.</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Время простоя по вине работника не оплачивается.</w:t>
      </w:r>
    </w:p>
    <w:p w:rsidR="004D4E12" w:rsidRPr="003B1AA4" w:rsidRDefault="00061EDB" w:rsidP="005567DC">
      <w:pPr>
        <w:widowControl w:val="0"/>
        <w:ind w:firstLine="720"/>
        <w:jc w:val="both"/>
        <w:rPr>
          <w:color w:val="000000" w:themeColor="text1"/>
          <w:sz w:val="24"/>
          <w:szCs w:val="24"/>
        </w:rPr>
      </w:pPr>
      <w:r w:rsidRPr="003B1AA4">
        <w:rPr>
          <w:color w:val="000000" w:themeColor="text1"/>
          <w:sz w:val="24"/>
          <w:szCs w:val="24"/>
        </w:rPr>
        <w:t>7.16</w:t>
      </w:r>
      <w:r w:rsidR="004D4E12" w:rsidRPr="003B1AA4">
        <w:rPr>
          <w:color w:val="000000" w:themeColor="text1"/>
          <w:sz w:val="24"/>
          <w:szCs w:val="24"/>
        </w:rPr>
        <w:t xml:space="preserve">. </w:t>
      </w:r>
      <w:r w:rsidR="004D4E12" w:rsidRPr="003B1AA4">
        <w:rPr>
          <w:snapToGrid w:val="0"/>
          <w:color w:val="000000" w:themeColor="text1"/>
          <w:sz w:val="24"/>
          <w:szCs w:val="24"/>
        </w:rPr>
        <w:t xml:space="preserve">Заработная плата выплачивается работникам   за текущий месяц не реже чем каждые  полмесяца  в  денежной  </w:t>
      </w:r>
      <w:proofErr w:type="spellStart"/>
      <w:r w:rsidR="004D4E12" w:rsidRPr="003B1AA4">
        <w:rPr>
          <w:snapToGrid w:val="0"/>
          <w:color w:val="000000" w:themeColor="text1"/>
          <w:sz w:val="24"/>
          <w:szCs w:val="24"/>
        </w:rPr>
        <w:t>форме</w:t>
      </w:r>
      <w:r w:rsidR="007F02DF" w:rsidRPr="003B1AA4">
        <w:rPr>
          <w:snapToGrid w:val="0"/>
          <w:color w:val="000000" w:themeColor="text1"/>
          <w:sz w:val="24"/>
          <w:szCs w:val="24"/>
        </w:rPr>
        <w:t>,</w:t>
      </w:r>
      <w:r w:rsidR="007F02DF" w:rsidRPr="00EC15D4">
        <w:rPr>
          <w:snapToGrid w:val="0"/>
          <w:color w:val="000000" w:themeColor="text1"/>
          <w:sz w:val="24"/>
          <w:szCs w:val="24"/>
        </w:rPr>
        <w:t>но</w:t>
      </w:r>
      <w:proofErr w:type="spellEnd"/>
      <w:r w:rsidR="007F02DF" w:rsidRPr="00EC15D4">
        <w:rPr>
          <w:snapToGrid w:val="0"/>
          <w:color w:val="000000" w:themeColor="text1"/>
          <w:sz w:val="24"/>
          <w:szCs w:val="24"/>
        </w:rPr>
        <w:t xml:space="preserve">  </w:t>
      </w:r>
      <w:r w:rsidR="007F02DF" w:rsidRPr="00EC15D4">
        <w:rPr>
          <w:color w:val="000000" w:themeColor="text1"/>
          <w:sz w:val="24"/>
          <w:szCs w:val="24"/>
        </w:rPr>
        <w:t>не позднее 15 календарных дней со дня окончания периода, за который она начислена</w:t>
      </w:r>
      <w:r w:rsidR="004D4E12" w:rsidRPr="00EC15D4">
        <w:rPr>
          <w:snapToGrid w:val="0"/>
          <w:color w:val="000000" w:themeColor="text1"/>
          <w:sz w:val="24"/>
          <w:szCs w:val="24"/>
        </w:rPr>
        <w:t xml:space="preserve">.   Днями  выплаты  заработной  платы   являются: </w:t>
      </w:r>
      <w:r w:rsidR="00B34A4A" w:rsidRPr="00EC15D4">
        <w:rPr>
          <w:bCs/>
          <w:snapToGrid w:val="0"/>
          <w:color w:val="000000" w:themeColor="text1"/>
          <w:sz w:val="24"/>
          <w:szCs w:val="24"/>
        </w:rPr>
        <w:t>10</w:t>
      </w:r>
      <w:r w:rsidR="004D4E12" w:rsidRPr="00EC15D4">
        <w:rPr>
          <w:bCs/>
          <w:snapToGrid w:val="0"/>
          <w:color w:val="000000" w:themeColor="text1"/>
          <w:sz w:val="24"/>
          <w:szCs w:val="24"/>
        </w:rPr>
        <w:t xml:space="preserve"> и </w:t>
      </w:r>
      <w:r w:rsidR="00B34A4A" w:rsidRPr="00EC15D4">
        <w:rPr>
          <w:bCs/>
          <w:snapToGrid w:val="0"/>
          <w:color w:val="000000" w:themeColor="text1"/>
          <w:sz w:val="24"/>
          <w:szCs w:val="24"/>
        </w:rPr>
        <w:t xml:space="preserve">25 </w:t>
      </w:r>
      <w:r w:rsidR="004D4E12" w:rsidRPr="00EC15D4">
        <w:rPr>
          <w:snapToGrid w:val="0"/>
          <w:color w:val="000000" w:themeColor="text1"/>
          <w:sz w:val="24"/>
          <w:szCs w:val="24"/>
        </w:rPr>
        <w:t xml:space="preserve">числа месяца. </w:t>
      </w:r>
      <w:r w:rsidR="004D4E12" w:rsidRPr="00EC15D4">
        <w:rPr>
          <w:color w:val="000000" w:themeColor="text1"/>
          <w:sz w:val="24"/>
          <w:szCs w:val="24"/>
        </w:rPr>
        <w:t>Выплата заработной платы производится в денежной</w:t>
      </w:r>
      <w:r w:rsidR="004D4E12" w:rsidRPr="003B1AA4">
        <w:rPr>
          <w:color w:val="000000" w:themeColor="text1"/>
          <w:sz w:val="24"/>
          <w:szCs w:val="24"/>
        </w:rPr>
        <w:t xml:space="preserve"> форме. </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Форма расчетного листка утверждается Работодателем по согласованию с Профкомом.</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rsidR="004D4E12" w:rsidRPr="003B1AA4" w:rsidRDefault="004D4E12" w:rsidP="005567DC">
      <w:pPr>
        <w:ind w:firstLine="720"/>
        <w:jc w:val="both"/>
        <w:rPr>
          <w:color w:val="000000" w:themeColor="text1"/>
          <w:sz w:val="24"/>
          <w:szCs w:val="24"/>
        </w:rPr>
      </w:pPr>
      <w:r w:rsidRPr="003B1AA4">
        <w:rPr>
          <w:color w:val="000000" w:themeColor="text1"/>
          <w:sz w:val="24"/>
          <w:szCs w:val="24"/>
        </w:rPr>
        <w:t>Принуждение к труду во время приостановки работы запрещается.</w:t>
      </w:r>
    </w:p>
    <w:p w:rsidR="004D4E12" w:rsidRPr="003B1AA4" w:rsidRDefault="004D4E12" w:rsidP="005567DC">
      <w:pPr>
        <w:pStyle w:val="2"/>
        <w:ind w:firstLine="720"/>
        <w:rPr>
          <w:color w:val="000000" w:themeColor="text1"/>
        </w:rPr>
      </w:pPr>
      <w:r w:rsidRPr="003B1AA4">
        <w:rPr>
          <w:snapToGrid w:val="0"/>
          <w:color w:val="000000" w:themeColor="text1"/>
        </w:rPr>
        <w:t>7.</w:t>
      </w:r>
      <w:r w:rsidR="00061EDB" w:rsidRPr="003B1AA4">
        <w:rPr>
          <w:snapToGrid w:val="0"/>
          <w:color w:val="000000" w:themeColor="text1"/>
        </w:rPr>
        <w:t>17</w:t>
      </w:r>
      <w:r w:rsidRPr="003B1AA4">
        <w:rPr>
          <w:snapToGrid w:val="0"/>
          <w:color w:val="000000" w:themeColor="text1"/>
        </w:rPr>
        <w:t xml:space="preserve">. </w:t>
      </w:r>
      <w:r w:rsidRPr="003B1AA4">
        <w:rPr>
          <w:b/>
          <w:bCs/>
          <w:snapToGrid w:val="0"/>
          <w:color w:val="000000" w:themeColor="text1"/>
        </w:rPr>
        <w:t>Работодатель обязуется:</w:t>
      </w:r>
    </w:p>
    <w:p w:rsidR="004D4E12" w:rsidRPr="003B1AA4" w:rsidRDefault="00061EDB" w:rsidP="005567DC">
      <w:pPr>
        <w:pStyle w:val="2"/>
        <w:ind w:firstLine="720"/>
        <w:rPr>
          <w:color w:val="000000" w:themeColor="text1"/>
        </w:rPr>
      </w:pPr>
      <w:r w:rsidRPr="003B1AA4">
        <w:rPr>
          <w:color w:val="000000" w:themeColor="text1"/>
        </w:rPr>
        <w:t>7.17</w:t>
      </w:r>
      <w:r w:rsidR="004D4E12" w:rsidRPr="003B1AA4">
        <w:rPr>
          <w:color w:val="000000" w:themeColor="text1"/>
        </w:rPr>
        <w:t>.1.Возместить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p>
    <w:p w:rsidR="00C61949" w:rsidRPr="003B1AA4" w:rsidRDefault="00061EDB" w:rsidP="005567DC">
      <w:pPr>
        <w:widowControl w:val="0"/>
        <w:ind w:firstLine="567"/>
        <w:jc w:val="both"/>
        <w:rPr>
          <w:bCs/>
          <w:snapToGrid w:val="0"/>
          <w:color w:val="000000" w:themeColor="text1"/>
          <w:sz w:val="24"/>
          <w:szCs w:val="24"/>
        </w:rPr>
      </w:pPr>
      <w:r w:rsidRPr="003B1AA4">
        <w:rPr>
          <w:snapToGrid w:val="0"/>
          <w:color w:val="000000" w:themeColor="text1"/>
          <w:sz w:val="24"/>
          <w:szCs w:val="24"/>
        </w:rPr>
        <w:t>7.17</w:t>
      </w:r>
      <w:r w:rsidR="004D4E12" w:rsidRPr="003B1AA4">
        <w:rPr>
          <w:snapToGrid w:val="0"/>
          <w:color w:val="000000" w:themeColor="text1"/>
          <w:sz w:val="24"/>
          <w:szCs w:val="24"/>
        </w:rPr>
        <w:t>.2.</w:t>
      </w:r>
      <w:r w:rsidR="00C61949" w:rsidRPr="003B1AA4">
        <w:rPr>
          <w:snapToGrid w:val="0"/>
          <w:color w:val="000000" w:themeColor="text1"/>
          <w:sz w:val="24"/>
          <w:szCs w:val="24"/>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w:t>
      </w:r>
      <w:r w:rsidR="00C61949" w:rsidRPr="003B1AA4">
        <w:rPr>
          <w:bCs/>
          <w:snapToGrid w:val="0"/>
          <w:color w:val="000000" w:themeColor="text1"/>
          <w:sz w:val="24"/>
          <w:szCs w:val="24"/>
        </w:rPr>
        <w:t>в размере 1%  от невыплаченных сумм за каждый день просрочки,</w:t>
      </w:r>
      <w:r w:rsidR="002156F2">
        <w:rPr>
          <w:bCs/>
          <w:snapToGrid w:val="0"/>
          <w:color w:val="000000" w:themeColor="text1"/>
          <w:sz w:val="24"/>
          <w:szCs w:val="24"/>
        </w:rPr>
        <w:t xml:space="preserve"> </w:t>
      </w:r>
      <w:r w:rsidR="00C61949" w:rsidRPr="003B1AA4">
        <w:rPr>
          <w:bCs/>
          <w:snapToGrid w:val="0"/>
          <w:color w:val="000000" w:themeColor="text1"/>
          <w:sz w:val="24"/>
          <w:szCs w:val="24"/>
        </w:rPr>
        <w:t>но</w:t>
      </w:r>
      <w:r w:rsidR="00C61949" w:rsidRPr="003B1AA4">
        <w:rPr>
          <w:color w:val="000000" w:themeColor="text1"/>
          <w:sz w:val="24"/>
          <w:szCs w:val="24"/>
        </w:rPr>
        <w:t xml:space="preserve"> не ниже одной сто пятидесятой действующей в это время </w:t>
      </w:r>
      <w:hyperlink r:id="rId17" w:anchor="/document/10180094/entry/100" w:history="1">
        <w:r w:rsidR="00C61949" w:rsidRPr="003B1AA4">
          <w:rPr>
            <w:rStyle w:val="af0"/>
            <w:color w:val="000000" w:themeColor="text1"/>
            <w:sz w:val="24"/>
            <w:szCs w:val="24"/>
          </w:rPr>
          <w:t>ключевой ставки</w:t>
        </w:r>
      </w:hyperlink>
      <w:r w:rsidR="00C61949" w:rsidRPr="003B1AA4">
        <w:rPr>
          <w:color w:val="000000" w:themeColor="text1"/>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D4E12" w:rsidRPr="003B1AA4" w:rsidRDefault="00061EDB" w:rsidP="005567DC">
      <w:pPr>
        <w:widowControl w:val="0"/>
        <w:ind w:firstLine="720"/>
        <w:jc w:val="both"/>
        <w:rPr>
          <w:snapToGrid w:val="0"/>
          <w:color w:val="000000" w:themeColor="text1"/>
          <w:sz w:val="24"/>
          <w:szCs w:val="24"/>
        </w:rPr>
      </w:pPr>
      <w:r w:rsidRPr="003B1AA4">
        <w:rPr>
          <w:snapToGrid w:val="0"/>
          <w:color w:val="000000" w:themeColor="text1"/>
          <w:sz w:val="24"/>
          <w:szCs w:val="24"/>
        </w:rPr>
        <w:t>7.17.</w:t>
      </w:r>
      <w:r w:rsidR="004D4E12" w:rsidRPr="003B1AA4">
        <w:rPr>
          <w:snapToGrid w:val="0"/>
          <w:color w:val="000000" w:themeColor="text1"/>
          <w:sz w:val="24"/>
          <w:szCs w:val="24"/>
        </w:rPr>
        <w:t>3.Сохранять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4D4E12" w:rsidRPr="003B1AA4" w:rsidRDefault="00061EDB" w:rsidP="005567DC">
      <w:pPr>
        <w:pStyle w:val="3"/>
        <w:ind w:firstLine="720"/>
        <w:rPr>
          <w:snapToGrid w:val="0"/>
          <w:color w:val="000000" w:themeColor="text1"/>
          <w:sz w:val="24"/>
          <w:szCs w:val="24"/>
        </w:rPr>
      </w:pPr>
      <w:r w:rsidRPr="003B1AA4">
        <w:rPr>
          <w:snapToGrid w:val="0"/>
          <w:color w:val="000000" w:themeColor="text1"/>
          <w:sz w:val="24"/>
          <w:szCs w:val="24"/>
        </w:rPr>
        <w:t>7.17</w:t>
      </w:r>
      <w:r w:rsidR="004D4E12" w:rsidRPr="003B1AA4">
        <w:rPr>
          <w:snapToGrid w:val="0"/>
          <w:color w:val="000000" w:themeColor="text1"/>
          <w:sz w:val="24"/>
          <w:szCs w:val="24"/>
        </w:rPr>
        <w:t>.4.Ответственность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C61949" w:rsidRPr="003B1AA4" w:rsidRDefault="00061EDB" w:rsidP="005567DC">
      <w:pPr>
        <w:ind w:firstLine="709"/>
        <w:jc w:val="both"/>
        <w:rPr>
          <w:b/>
          <w:color w:val="000000" w:themeColor="text1"/>
          <w:sz w:val="24"/>
          <w:szCs w:val="24"/>
        </w:rPr>
      </w:pPr>
      <w:r w:rsidRPr="003B1AA4">
        <w:rPr>
          <w:color w:val="000000" w:themeColor="text1"/>
          <w:sz w:val="24"/>
          <w:szCs w:val="24"/>
        </w:rPr>
        <w:t>7.17</w:t>
      </w:r>
      <w:r w:rsidR="004D4E12" w:rsidRPr="003B1AA4">
        <w:rPr>
          <w:color w:val="000000" w:themeColor="text1"/>
          <w:sz w:val="24"/>
          <w:szCs w:val="24"/>
        </w:rPr>
        <w:t>.5. Заработная плата работников учреждения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C61949" w:rsidRPr="003B1AA4" w:rsidRDefault="00C61949" w:rsidP="005567DC">
      <w:pPr>
        <w:ind w:firstLine="709"/>
        <w:jc w:val="both"/>
        <w:rPr>
          <w:color w:val="000000" w:themeColor="text1"/>
          <w:sz w:val="24"/>
          <w:szCs w:val="24"/>
        </w:rPr>
      </w:pPr>
      <w:r w:rsidRPr="003B1AA4">
        <w:rPr>
          <w:color w:val="000000" w:themeColor="text1"/>
          <w:sz w:val="24"/>
          <w:szCs w:val="24"/>
        </w:rPr>
        <w:t>7.18.Регулирование вопросов оплаты труда осуществлять с учетом:</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lastRenderedPageBreak/>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61949" w:rsidRPr="003B1AA4" w:rsidRDefault="00C61949" w:rsidP="005567DC">
      <w:pPr>
        <w:jc w:val="both"/>
        <w:rPr>
          <w:color w:val="000000" w:themeColor="text1"/>
          <w:sz w:val="24"/>
          <w:szCs w:val="24"/>
        </w:rPr>
      </w:pPr>
      <w:r w:rsidRPr="003B1AA4">
        <w:rPr>
          <w:color w:val="000000" w:themeColor="text1"/>
          <w:sz w:val="24"/>
          <w:szCs w:val="24"/>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применения типовых норм труда для однородных работ (межотраслевые, отраслевые и иные нормы труда);</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 xml:space="preserve">положений, предусмотренных приложением к приказу </w:t>
      </w:r>
      <w:proofErr w:type="spellStart"/>
      <w:r w:rsidRPr="003B1AA4">
        <w:rPr>
          <w:color w:val="000000" w:themeColor="text1"/>
          <w:sz w:val="24"/>
          <w:szCs w:val="24"/>
        </w:rPr>
        <w:t>Минобрнауки</w:t>
      </w:r>
      <w:proofErr w:type="spellEnd"/>
      <w:r w:rsidRPr="003B1AA4">
        <w:rPr>
          <w:color w:val="000000" w:themeColor="text1"/>
          <w:sz w:val="24"/>
          <w:szCs w:val="24"/>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C61949" w:rsidRPr="003B1AA4" w:rsidRDefault="00C61949" w:rsidP="005567DC">
      <w:pPr>
        <w:ind w:firstLine="567"/>
        <w:jc w:val="both"/>
        <w:rPr>
          <w:color w:val="000000" w:themeColor="text1"/>
          <w:sz w:val="24"/>
          <w:szCs w:val="24"/>
        </w:rPr>
      </w:pPr>
      <w:r w:rsidRPr="003B1AA4">
        <w:rPr>
          <w:color w:val="000000" w:themeColor="text1"/>
          <w:sz w:val="24"/>
          <w:szCs w:val="24"/>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C61949" w:rsidRPr="003B1AA4" w:rsidRDefault="00C61949" w:rsidP="005567DC">
      <w:pPr>
        <w:ind w:firstLine="709"/>
        <w:jc w:val="both"/>
        <w:rPr>
          <w:color w:val="000000" w:themeColor="text1"/>
          <w:sz w:val="24"/>
          <w:szCs w:val="24"/>
        </w:rPr>
      </w:pPr>
      <w:r w:rsidRPr="003B1AA4">
        <w:rPr>
          <w:color w:val="000000" w:themeColor="text1"/>
          <w:sz w:val="24"/>
          <w:szCs w:val="24"/>
        </w:rPr>
        <w:t>7.19. Наполняемость классов,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является для педагогических и иных работников, непосредственно связанных с работой по обучению и  воспитанию,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rsidR="004D4E12" w:rsidRPr="003B1AA4" w:rsidRDefault="00C61949" w:rsidP="005567DC">
      <w:pPr>
        <w:ind w:firstLine="720"/>
        <w:jc w:val="both"/>
        <w:rPr>
          <w:color w:val="000000" w:themeColor="text1"/>
          <w:spacing w:val="-15"/>
          <w:sz w:val="24"/>
          <w:szCs w:val="24"/>
        </w:rPr>
      </w:pPr>
      <w:r w:rsidRPr="003B1AA4">
        <w:rPr>
          <w:color w:val="000000" w:themeColor="text1"/>
          <w:sz w:val="24"/>
          <w:szCs w:val="24"/>
        </w:rPr>
        <w:t>7.20</w:t>
      </w:r>
      <w:r w:rsidR="004D4E12" w:rsidRPr="003B1AA4">
        <w:rPr>
          <w:color w:val="000000" w:themeColor="text1"/>
          <w:sz w:val="24"/>
          <w:szCs w:val="24"/>
        </w:rPr>
        <w:t xml:space="preserve">. Работодатель образовательной организации сохраняет за работниками, участвующими в забастовках при проведении возникающих коллективных трудовых споров из-за невыполнения коллективного договора, </w:t>
      </w:r>
      <w:r w:rsidR="004D4E12" w:rsidRPr="003B1AA4">
        <w:rPr>
          <w:bCs/>
          <w:color w:val="000000" w:themeColor="text1"/>
          <w:sz w:val="24"/>
          <w:szCs w:val="24"/>
        </w:rPr>
        <w:t>соглашений</w:t>
      </w:r>
      <w:r w:rsidR="004D4E12" w:rsidRPr="003B1AA4">
        <w:rPr>
          <w:color w:val="000000" w:themeColor="text1"/>
          <w:sz w:val="24"/>
          <w:szCs w:val="24"/>
        </w:rPr>
        <w:t xml:space="preserve"> по вине Работодателя</w:t>
      </w:r>
      <w:r w:rsidR="004D4E12" w:rsidRPr="003B1AA4">
        <w:rPr>
          <w:snapToGrid w:val="0"/>
          <w:color w:val="000000" w:themeColor="text1"/>
          <w:sz w:val="24"/>
          <w:szCs w:val="24"/>
        </w:rPr>
        <w:t xml:space="preserve"> или органов власти</w:t>
      </w:r>
      <w:r w:rsidR="004D4E12" w:rsidRPr="003B1AA4">
        <w:rPr>
          <w:color w:val="000000" w:themeColor="text1"/>
          <w:sz w:val="24"/>
          <w:szCs w:val="24"/>
        </w:rPr>
        <w:t>, заработную плату в полном размере.</w:t>
      </w:r>
    </w:p>
    <w:p w:rsidR="004D4E12" w:rsidRPr="003B1AA4" w:rsidRDefault="00C61949" w:rsidP="005567DC">
      <w:pPr>
        <w:shd w:val="clear" w:color="auto" w:fill="FFFFFF"/>
        <w:tabs>
          <w:tab w:val="left" w:pos="1037"/>
        </w:tabs>
        <w:ind w:firstLine="720"/>
        <w:jc w:val="both"/>
        <w:rPr>
          <w:color w:val="000000" w:themeColor="text1"/>
          <w:spacing w:val="-10"/>
          <w:sz w:val="24"/>
          <w:szCs w:val="24"/>
        </w:rPr>
      </w:pPr>
      <w:r w:rsidRPr="003B1AA4">
        <w:rPr>
          <w:color w:val="000000" w:themeColor="text1"/>
          <w:spacing w:val="-15"/>
          <w:sz w:val="24"/>
          <w:szCs w:val="24"/>
        </w:rPr>
        <w:t xml:space="preserve">  7.21</w:t>
      </w:r>
      <w:r w:rsidR="004D4E12" w:rsidRPr="003B1AA4">
        <w:rPr>
          <w:color w:val="000000" w:themeColor="text1"/>
          <w:spacing w:val="-15"/>
          <w:sz w:val="24"/>
          <w:szCs w:val="24"/>
        </w:rPr>
        <w:t xml:space="preserve">. </w:t>
      </w:r>
      <w:r w:rsidR="004D4E12" w:rsidRPr="003B1AA4">
        <w:rPr>
          <w:color w:val="000000" w:themeColor="text1"/>
          <w:sz w:val="24"/>
          <w:szCs w:val="24"/>
        </w:rPr>
        <w:t>Установление и изменение системы  оплаты труда работников организации осуществляются с учетом:</w:t>
      </w:r>
    </w:p>
    <w:p w:rsidR="004D4E12" w:rsidRPr="003B1AA4" w:rsidRDefault="004D4E12" w:rsidP="005567DC">
      <w:pPr>
        <w:shd w:val="clear" w:color="auto" w:fill="FFFFFF"/>
        <w:tabs>
          <w:tab w:val="left" w:pos="1018"/>
        </w:tabs>
        <w:ind w:firstLine="720"/>
        <w:jc w:val="both"/>
        <w:rPr>
          <w:color w:val="000000" w:themeColor="text1"/>
          <w:spacing w:val="-9"/>
          <w:sz w:val="24"/>
          <w:szCs w:val="24"/>
        </w:rPr>
      </w:pPr>
      <w:r w:rsidRPr="003B1AA4">
        <w:rPr>
          <w:color w:val="000000" w:themeColor="text1"/>
          <w:spacing w:val="-10"/>
          <w:sz w:val="24"/>
          <w:szCs w:val="24"/>
        </w:rPr>
        <w:t xml:space="preserve">а) </w:t>
      </w:r>
      <w:r w:rsidRPr="003B1AA4">
        <w:rPr>
          <w:color w:val="000000" w:themeColor="text1"/>
          <w:sz w:val="24"/>
          <w:szCs w:val="24"/>
        </w:rPr>
        <w:t>достигнутого уровня оплаты труда;</w:t>
      </w:r>
    </w:p>
    <w:p w:rsidR="004D4E12" w:rsidRPr="003B1AA4" w:rsidRDefault="004D4E12" w:rsidP="005567DC">
      <w:pPr>
        <w:shd w:val="clear" w:color="auto" w:fill="FFFFFF"/>
        <w:tabs>
          <w:tab w:val="left" w:pos="1018"/>
        </w:tabs>
        <w:ind w:firstLine="720"/>
        <w:jc w:val="both"/>
        <w:rPr>
          <w:color w:val="000000" w:themeColor="text1"/>
          <w:spacing w:val="-2"/>
          <w:sz w:val="24"/>
          <w:szCs w:val="24"/>
        </w:rPr>
      </w:pPr>
      <w:r w:rsidRPr="003B1AA4">
        <w:rPr>
          <w:color w:val="000000" w:themeColor="text1"/>
          <w:spacing w:val="-9"/>
          <w:sz w:val="24"/>
          <w:szCs w:val="24"/>
        </w:rPr>
        <w:t xml:space="preserve">б) </w:t>
      </w:r>
      <w:r w:rsidRPr="003B1AA4">
        <w:rPr>
          <w:color w:val="000000" w:themeColor="text1"/>
          <w:sz w:val="24"/>
          <w:szCs w:val="24"/>
        </w:rPr>
        <w:t>государственных гарантий по оплате труда;</w:t>
      </w:r>
    </w:p>
    <w:p w:rsidR="004D4E12" w:rsidRPr="003B1AA4" w:rsidRDefault="004D4E12" w:rsidP="005567DC">
      <w:pPr>
        <w:shd w:val="clear" w:color="auto" w:fill="FFFFFF"/>
        <w:tabs>
          <w:tab w:val="left" w:pos="1099"/>
        </w:tabs>
        <w:ind w:firstLine="720"/>
        <w:jc w:val="both"/>
        <w:rPr>
          <w:color w:val="000000" w:themeColor="text1"/>
          <w:spacing w:val="-7"/>
          <w:sz w:val="24"/>
          <w:szCs w:val="24"/>
        </w:rPr>
      </w:pPr>
      <w:r w:rsidRPr="003B1AA4">
        <w:rPr>
          <w:color w:val="000000" w:themeColor="text1"/>
          <w:spacing w:val="-2"/>
          <w:sz w:val="24"/>
          <w:szCs w:val="24"/>
        </w:rPr>
        <w:t xml:space="preserve">в) создания условий для оплаты труда работников в зависимости от их </w:t>
      </w:r>
      <w:r w:rsidRPr="003B1AA4">
        <w:rPr>
          <w:color w:val="000000" w:themeColor="text1"/>
          <w:sz w:val="24"/>
          <w:szCs w:val="24"/>
        </w:rPr>
        <w:t>личного участия в эффективном функционировании организации;</w:t>
      </w:r>
    </w:p>
    <w:p w:rsidR="004D4E12" w:rsidRPr="003B1AA4" w:rsidRDefault="004D4E12" w:rsidP="005567DC">
      <w:pPr>
        <w:shd w:val="clear" w:color="auto" w:fill="FFFFFF"/>
        <w:tabs>
          <w:tab w:val="left" w:pos="1099"/>
        </w:tabs>
        <w:ind w:firstLine="720"/>
        <w:jc w:val="both"/>
        <w:rPr>
          <w:color w:val="000000" w:themeColor="text1"/>
          <w:spacing w:val="-7"/>
          <w:sz w:val="24"/>
          <w:szCs w:val="24"/>
        </w:rPr>
      </w:pPr>
      <w:r w:rsidRPr="003B1AA4">
        <w:rPr>
          <w:color w:val="000000" w:themeColor="text1"/>
          <w:spacing w:val="-7"/>
          <w:sz w:val="24"/>
          <w:szCs w:val="24"/>
        </w:rPr>
        <w:t>г) результатов аттестации работников образования;</w:t>
      </w:r>
    </w:p>
    <w:p w:rsidR="004D4E12" w:rsidRPr="003B1AA4" w:rsidRDefault="004D4E12" w:rsidP="005567DC">
      <w:pPr>
        <w:shd w:val="clear" w:color="auto" w:fill="FFFFFF"/>
        <w:tabs>
          <w:tab w:val="left" w:pos="1099"/>
        </w:tabs>
        <w:ind w:firstLine="720"/>
        <w:jc w:val="both"/>
        <w:rPr>
          <w:color w:val="000000" w:themeColor="text1"/>
          <w:sz w:val="24"/>
          <w:szCs w:val="24"/>
        </w:rPr>
      </w:pPr>
      <w:r w:rsidRPr="003B1AA4">
        <w:rPr>
          <w:color w:val="000000" w:themeColor="text1"/>
          <w:spacing w:val="-7"/>
          <w:sz w:val="24"/>
          <w:szCs w:val="24"/>
        </w:rPr>
        <w:t xml:space="preserve">д) </w:t>
      </w:r>
      <w:r w:rsidRPr="003B1AA4">
        <w:rPr>
          <w:color w:val="000000" w:themeColor="text1"/>
          <w:sz w:val="24"/>
          <w:szCs w:val="24"/>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4D4E12" w:rsidRPr="003B1AA4" w:rsidRDefault="004D4E12" w:rsidP="005567DC">
      <w:pPr>
        <w:pStyle w:val="ConsPlusNormal"/>
        <w:widowControl/>
        <w:jc w:val="both"/>
        <w:rPr>
          <w:rFonts w:ascii="Times New Roman" w:hAnsi="Times New Roman" w:cs="Times New Roman"/>
          <w:color w:val="000000" w:themeColor="text1"/>
          <w:sz w:val="24"/>
          <w:szCs w:val="24"/>
        </w:rPr>
      </w:pPr>
      <w:r w:rsidRPr="003B1AA4">
        <w:rPr>
          <w:rFonts w:ascii="Times New Roman" w:hAnsi="Times New Roman" w:cs="Times New Roman"/>
          <w:color w:val="000000" w:themeColor="text1"/>
          <w:sz w:val="24"/>
          <w:szCs w:val="24"/>
        </w:rPr>
        <w:lastRenderedPageBreak/>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4D4E12" w:rsidRPr="003B1AA4" w:rsidRDefault="004D4E12" w:rsidP="005567DC">
      <w:pPr>
        <w:pStyle w:val="ConsPlusNormal"/>
        <w:widowControl/>
        <w:jc w:val="both"/>
        <w:rPr>
          <w:rFonts w:ascii="Times New Roman" w:hAnsi="Times New Roman" w:cs="Times New Roman"/>
          <w:color w:val="000000" w:themeColor="text1"/>
          <w:sz w:val="24"/>
          <w:szCs w:val="24"/>
        </w:rPr>
      </w:pPr>
      <w:r w:rsidRPr="003B1AA4">
        <w:rPr>
          <w:rFonts w:ascii="Times New Roman" w:hAnsi="Times New Roman" w:cs="Times New Roman"/>
          <w:color w:val="000000" w:themeColor="text1"/>
          <w:sz w:val="24"/>
          <w:szCs w:val="24"/>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4D4E12" w:rsidRPr="005567DC" w:rsidRDefault="004D4E12" w:rsidP="005567DC">
      <w:pPr>
        <w:pStyle w:val="ConsPlusNormal"/>
        <w:widowControl/>
        <w:jc w:val="both"/>
        <w:rPr>
          <w:rFonts w:ascii="Times New Roman" w:hAnsi="Times New Roman" w:cs="Times New Roman"/>
          <w:color w:val="000000" w:themeColor="text1"/>
          <w:sz w:val="24"/>
          <w:szCs w:val="24"/>
        </w:rPr>
      </w:pPr>
      <w:r w:rsidRPr="003B1AA4">
        <w:rPr>
          <w:rFonts w:ascii="Times New Roman" w:hAnsi="Times New Roman" w:cs="Times New Roman"/>
          <w:color w:val="000000" w:themeColor="text1"/>
          <w:sz w:val="24"/>
          <w:szCs w:val="24"/>
        </w:rPr>
        <w:t>Об изменении систем оплаты труда, введении новых норм труда работники должны быть извещены не позднее, чем за два месяца.</w:t>
      </w:r>
    </w:p>
    <w:p w:rsidR="0034592A" w:rsidRPr="003B1AA4" w:rsidRDefault="004D4E12" w:rsidP="005567DC">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VIII</w:t>
      </w:r>
      <w:r w:rsidRPr="003B1AA4">
        <w:rPr>
          <w:b/>
          <w:bCs/>
          <w:snapToGrid w:val="0"/>
          <w:color w:val="000000" w:themeColor="text1"/>
          <w:sz w:val="24"/>
          <w:szCs w:val="24"/>
        </w:rPr>
        <w:t>. Социальные гарантии, льготы  и компенсации</w:t>
      </w:r>
      <w:r w:rsidR="0034592A" w:rsidRPr="003B1AA4">
        <w:rPr>
          <w:b/>
          <w:bCs/>
          <w:snapToGrid w:val="0"/>
          <w:color w:val="000000" w:themeColor="text1"/>
          <w:sz w:val="24"/>
          <w:szCs w:val="24"/>
        </w:rPr>
        <w:t>.</w:t>
      </w:r>
    </w:p>
    <w:p w:rsidR="004D4E12" w:rsidRPr="003B1AA4" w:rsidRDefault="004D4E12"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8. Стороны договорились, что:</w:t>
      </w:r>
    </w:p>
    <w:p w:rsidR="00EB16D0" w:rsidRPr="003B1AA4" w:rsidRDefault="00EB16D0" w:rsidP="005567DC">
      <w:pPr>
        <w:pStyle w:val="aa"/>
        <w:spacing w:after="0"/>
        <w:ind w:left="0" w:firstLine="709"/>
        <w:rPr>
          <w:b/>
          <w:color w:val="000000" w:themeColor="text1"/>
          <w:sz w:val="24"/>
          <w:szCs w:val="24"/>
        </w:rPr>
      </w:pPr>
      <w:r w:rsidRPr="003B1AA4">
        <w:rPr>
          <w:color w:val="000000" w:themeColor="text1"/>
          <w:sz w:val="24"/>
          <w:szCs w:val="24"/>
        </w:rPr>
        <w:t xml:space="preserve">8.1. Аттестация педагогических работников образовательных организаций  города Вологды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w:t>
      </w:r>
      <w:r w:rsidRPr="002156F2">
        <w:rPr>
          <w:color w:val="000000" w:themeColor="text1"/>
          <w:sz w:val="24"/>
          <w:szCs w:val="24"/>
        </w:rPr>
        <w:t>Министерства просвещения Российской Федерации от 24 марта 2023 года № 196.</w:t>
      </w:r>
    </w:p>
    <w:p w:rsidR="00EB16D0" w:rsidRPr="003B1AA4" w:rsidRDefault="00EB16D0" w:rsidP="005567DC">
      <w:pPr>
        <w:pStyle w:val="ac"/>
        <w:spacing w:before="0" w:after="0"/>
        <w:ind w:firstLine="720"/>
        <w:jc w:val="both"/>
        <w:rPr>
          <w:color w:val="000000" w:themeColor="text1"/>
        </w:rPr>
      </w:pPr>
      <w:r w:rsidRPr="003B1AA4">
        <w:rPr>
          <w:color w:val="000000" w:themeColor="text1"/>
        </w:rPr>
        <w:t>Аттестация руководителей муниципальных образовательных организаций проводится аттес</w:t>
      </w:r>
      <w:r w:rsidR="005567DC">
        <w:rPr>
          <w:color w:val="000000" w:themeColor="text1"/>
        </w:rPr>
        <w:t>тационной комиссией, созданной А</w:t>
      </w:r>
      <w:r w:rsidRPr="003B1AA4">
        <w:rPr>
          <w:color w:val="000000" w:themeColor="text1"/>
        </w:rPr>
        <w:t>дминистрацией г.</w:t>
      </w:r>
      <w:r w:rsidR="002156F2">
        <w:rPr>
          <w:color w:val="000000" w:themeColor="text1"/>
        </w:rPr>
        <w:t xml:space="preserve"> </w:t>
      </w:r>
      <w:r w:rsidRPr="003B1AA4">
        <w:rPr>
          <w:color w:val="000000" w:themeColor="text1"/>
        </w:rPr>
        <w:t>Вологды.</w:t>
      </w:r>
    </w:p>
    <w:p w:rsidR="00EB16D0" w:rsidRPr="003B1AA4" w:rsidRDefault="00EB16D0" w:rsidP="005567DC">
      <w:pPr>
        <w:pStyle w:val="ac"/>
        <w:spacing w:before="0" w:after="0"/>
        <w:ind w:firstLine="720"/>
        <w:jc w:val="both"/>
        <w:rPr>
          <w:color w:val="000000" w:themeColor="text1"/>
        </w:rPr>
      </w:pPr>
      <w:r w:rsidRPr="003B1AA4">
        <w:rPr>
          <w:bCs/>
          <w:iCs/>
          <w:color w:val="000000" w:themeColor="text1"/>
        </w:rPr>
        <w:t xml:space="preserve">В состав аттестационных комиссий обязательно включаются представители </w:t>
      </w:r>
      <w:r w:rsidRPr="003B1AA4">
        <w:rPr>
          <w:color w:val="000000" w:themeColor="text1"/>
        </w:rPr>
        <w:t>профсоюзных организаций образовательной организации.</w:t>
      </w:r>
    </w:p>
    <w:p w:rsidR="00EB16D0" w:rsidRPr="003B1AA4" w:rsidRDefault="00EB16D0" w:rsidP="005567DC">
      <w:pPr>
        <w:pStyle w:val="ac"/>
        <w:spacing w:before="0" w:after="0"/>
        <w:ind w:firstLine="567"/>
        <w:jc w:val="both"/>
        <w:rPr>
          <w:color w:val="000000" w:themeColor="text1"/>
        </w:rPr>
      </w:pPr>
      <w:r w:rsidRPr="003B1AA4">
        <w:rPr>
          <w:color w:val="000000" w:themeColor="text1"/>
        </w:rPr>
        <w:t xml:space="preserve"> 8.2. 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rsidR="00EB16D0" w:rsidRPr="003B1AA4" w:rsidRDefault="00EB16D0" w:rsidP="005567DC">
      <w:pPr>
        <w:pStyle w:val="ac"/>
        <w:spacing w:before="0" w:after="0"/>
        <w:ind w:firstLine="567"/>
        <w:jc w:val="both"/>
        <w:rPr>
          <w:color w:val="000000" w:themeColor="text1"/>
        </w:rPr>
      </w:pPr>
      <w:r w:rsidRPr="003B1AA4">
        <w:rPr>
          <w:color w:val="000000" w:themeColor="text1"/>
        </w:rPr>
        <w:t>Руководители образовательных организаций</w:t>
      </w:r>
      <w:r w:rsidRPr="003B1AA4">
        <w:rPr>
          <w:b/>
          <w:color w:val="000000" w:themeColor="text1"/>
        </w:rPr>
        <w:t>,</w:t>
      </w:r>
      <w:r w:rsidRPr="003B1AA4">
        <w:rPr>
          <w:color w:val="000000" w:themeColor="text1"/>
        </w:rPr>
        <w:t xml:space="preserve"> осуществляющие преподавательскую деятельность, аттестуются как педагогические работники на общих основаниях.</w:t>
      </w:r>
    </w:p>
    <w:p w:rsidR="00EB16D0" w:rsidRPr="003B1AA4" w:rsidRDefault="00EB16D0" w:rsidP="005567DC">
      <w:pPr>
        <w:pStyle w:val="ac"/>
        <w:spacing w:before="0" w:after="0"/>
        <w:ind w:firstLine="567"/>
        <w:jc w:val="both"/>
        <w:rPr>
          <w:color w:val="000000" w:themeColor="text1"/>
        </w:rPr>
      </w:pPr>
      <w:r w:rsidRPr="003B1AA4">
        <w:rPr>
          <w:color w:val="000000" w:themeColor="text1"/>
        </w:rPr>
        <w:t xml:space="preserve"> 8.3.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EB16D0" w:rsidRPr="003B1AA4" w:rsidRDefault="00EB16D0" w:rsidP="005567DC">
      <w:pPr>
        <w:shd w:val="clear" w:color="auto" w:fill="FFFFFF"/>
        <w:tabs>
          <w:tab w:val="left" w:leader="underscore" w:pos="5484"/>
        </w:tabs>
        <w:ind w:right="-5" w:firstLine="360"/>
        <w:jc w:val="both"/>
        <w:rPr>
          <w:color w:val="000000" w:themeColor="text1"/>
          <w:sz w:val="24"/>
          <w:szCs w:val="24"/>
        </w:rPr>
      </w:pPr>
      <w:r w:rsidRPr="003B1AA4">
        <w:rPr>
          <w:color w:val="000000" w:themeColor="text1"/>
          <w:spacing w:val="-4"/>
          <w:sz w:val="24"/>
          <w:szCs w:val="24"/>
        </w:rPr>
        <w:t xml:space="preserve">  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EB16D0" w:rsidRPr="003B1AA4" w:rsidRDefault="00EB16D0" w:rsidP="005567DC">
      <w:pPr>
        <w:pStyle w:val="ac"/>
        <w:spacing w:before="0" w:after="0"/>
        <w:ind w:firstLine="567"/>
        <w:jc w:val="both"/>
        <w:rPr>
          <w:color w:val="000000" w:themeColor="text1"/>
        </w:rPr>
      </w:pPr>
      <w:r w:rsidRPr="003B1AA4">
        <w:rPr>
          <w:color w:val="000000" w:themeColor="text1"/>
        </w:rPr>
        <w:t>8.4. 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C61949" w:rsidRPr="003B1AA4" w:rsidRDefault="00C61949" w:rsidP="005567DC">
      <w:pPr>
        <w:pStyle w:val="ac"/>
        <w:spacing w:before="0" w:after="0"/>
        <w:ind w:firstLine="567"/>
        <w:jc w:val="both"/>
        <w:rPr>
          <w:color w:val="000000" w:themeColor="text1"/>
        </w:rPr>
      </w:pPr>
      <w:r w:rsidRPr="003B1AA4">
        <w:rPr>
          <w:color w:val="000000" w:themeColor="text1"/>
        </w:rPr>
        <w:t xml:space="preserve">8.5.Аттестационная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1. Ведомственными наградами Российской Федерации за последние 5 лет (</w:t>
      </w:r>
      <w:proofErr w:type="spellStart"/>
      <w:r w:rsidRPr="003B1AA4">
        <w:rPr>
          <w:rFonts w:cs="Times New Roman"/>
          <w:color w:val="000000" w:themeColor="text1"/>
          <w:szCs w:val="24"/>
        </w:rPr>
        <w:t>межаттестационный</w:t>
      </w:r>
      <w:proofErr w:type="spellEnd"/>
      <w:r w:rsidRPr="003B1AA4">
        <w:rPr>
          <w:rFonts w:cs="Times New Roman"/>
          <w:color w:val="000000" w:themeColor="text1"/>
          <w:szCs w:val="24"/>
        </w:rPr>
        <w:t xml:space="preserve"> период):</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знаком отличия Министерства просвещения Российской Федерации «Отличник просвещения», дающем право на присвоение звания «Ветеран труда»,</w:t>
      </w:r>
    </w:p>
    <w:p w:rsidR="00A62465" w:rsidRPr="003B1AA4" w:rsidRDefault="00A62465" w:rsidP="005567DC">
      <w:pPr>
        <w:pStyle w:val="af1"/>
        <w:ind w:firstLine="709"/>
        <w:jc w:val="both"/>
        <w:outlineLvl w:val="0"/>
        <w:rPr>
          <w:rFonts w:cs="Times New Roman"/>
          <w:color w:val="000000" w:themeColor="text1"/>
          <w:szCs w:val="24"/>
        </w:rPr>
      </w:pPr>
      <w:r w:rsidRPr="003B1AA4">
        <w:rPr>
          <w:rFonts w:cs="Times New Roman"/>
          <w:color w:val="000000" w:themeColor="text1"/>
          <w:szCs w:val="24"/>
        </w:rPr>
        <w:t>-почетным званием «Ветеран сферы воспитания и образования»,</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xml:space="preserve">- нагрудным знаком «Почетный работник воспитания и просвещения Российской Федерации», </w:t>
      </w:r>
    </w:p>
    <w:p w:rsidR="00A62465" w:rsidRPr="003B1AA4" w:rsidRDefault="00A62465" w:rsidP="005567DC">
      <w:pPr>
        <w:pStyle w:val="af1"/>
        <w:ind w:firstLine="709"/>
        <w:jc w:val="both"/>
        <w:outlineLvl w:val="0"/>
        <w:rPr>
          <w:rFonts w:cs="Times New Roman"/>
          <w:color w:val="000000" w:themeColor="text1"/>
          <w:szCs w:val="24"/>
        </w:rPr>
      </w:pPr>
      <w:r w:rsidRPr="003B1AA4">
        <w:rPr>
          <w:rFonts w:cs="Times New Roman"/>
          <w:color w:val="000000" w:themeColor="text1"/>
          <w:szCs w:val="24"/>
        </w:rPr>
        <w:t>-Почетной грамотой Министерства просвещения Российской Федерации,</w:t>
      </w:r>
    </w:p>
    <w:p w:rsidR="00A62465" w:rsidRPr="003B1AA4" w:rsidRDefault="00A62465" w:rsidP="005567DC">
      <w:pPr>
        <w:pStyle w:val="af1"/>
        <w:shd w:val="clear" w:color="auto" w:fill="FFFFFF"/>
        <w:ind w:firstLine="709"/>
        <w:jc w:val="both"/>
        <w:rPr>
          <w:rFonts w:cs="Times New Roman"/>
          <w:color w:val="000000" w:themeColor="text1"/>
          <w:szCs w:val="24"/>
          <w:shd w:val="clear" w:color="auto" w:fill="FFFFFF"/>
        </w:rPr>
      </w:pPr>
      <w:r w:rsidRPr="003B1AA4">
        <w:rPr>
          <w:rFonts w:cs="Times New Roman"/>
          <w:color w:val="000000" w:themeColor="text1"/>
          <w:szCs w:val="24"/>
          <w:shd w:val="clear" w:color="auto" w:fill="FFFFFF"/>
        </w:rPr>
        <w:t>-Благодарностью Министерства просвещения Российской Федерации ,</w:t>
      </w:r>
    </w:p>
    <w:p w:rsidR="00A62465" w:rsidRPr="003B1AA4" w:rsidRDefault="00A62465" w:rsidP="005567DC">
      <w:pPr>
        <w:ind w:firstLine="567"/>
        <w:jc w:val="both"/>
        <w:rPr>
          <w:color w:val="000000" w:themeColor="text1"/>
          <w:sz w:val="24"/>
          <w:szCs w:val="24"/>
        </w:rPr>
      </w:pPr>
      <w:r w:rsidRPr="003B1AA4">
        <w:rPr>
          <w:color w:val="000000" w:themeColor="text1"/>
          <w:sz w:val="24"/>
          <w:szCs w:val="24"/>
        </w:rPr>
        <w:t xml:space="preserve">  -Почетной грамотой Министерства образования и науки Российской Федерации, </w:t>
      </w:r>
    </w:p>
    <w:p w:rsidR="00A62465" w:rsidRPr="003B1AA4" w:rsidRDefault="00A62465" w:rsidP="005567DC">
      <w:pPr>
        <w:ind w:firstLine="567"/>
        <w:jc w:val="both"/>
        <w:rPr>
          <w:color w:val="000000" w:themeColor="text1"/>
          <w:sz w:val="24"/>
          <w:szCs w:val="24"/>
        </w:rPr>
      </w:pPr>
      <w:r w:rsidRPr="003B1AA4">
        <w:rPr>
          <w:color w:val="000000" w:themeColor="text1"/>
          <w:sz w:val="24"/>
          <w:szCs w:val="24"/>
        </w:rPr>
        <w:t xml:space="preserve">  -Благодарностью Министерства образования и науки Российской Федерации, </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-Золотым знаком отличия Министерства образования и науки Российской Федерации,</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медалью К.Д. Ушинского,</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медалью Л.С. Выготского,</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почетным званием «Почетный работник сферы образования Российской Федерации»,</w:t>
      </w:r>
    </w:p>
    <w:p w:rsidR="00A62465" w:rsidRPr="003B1AA4" w:rsidRDefault="00A62465" w:rsidP="005567DC">
      <w:pPr>
        <w:pStyle w:val="af1"/>
        <w:ind w:firstLine="709"/>
        <w:jc w:val="both"/>
        <w:outlineLvl w:val="0"/>
        <w:rPr>
          <w:rFonts w:cs="Times New Roman"/>
          <w:color w:val="000000" w:themeColor="text1"/>
          <w:szCs w:val="24"/>
        </w:rPr>
      </w:pPr>
      <w:r w:rsidRPr="003B1AA4">
        <w:rPr>
          <w:rFonts w:cs="Times New Roman"/>
          <w:color w:val="000000" w:themeColor="text1"/>
          <w:szCs w:val="24"/>
        </w:rPr>
        <w:t>- почетным званием «Почетный работник науки и техники Российской</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Федерации»,</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xml:space="preserve">- почетным званием «Почетный работник сферы воспитания детей и молодежи Российской </w:t>
      </w:r>
      <w:r w:rsidRPr="003B1AA4">
        <w:rPr>
          <w:rFonts w:cs="Times New Roman"/>
          <w:color w:val="000000" w:themeColor="text1"/>
          <w:szCs w:val="24"/>
        </w:rPr>
        <w:lastRenderedPageBreak/>
        <w:t>Федерации»,</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почетным званием «Почетный работник общего образования Российской Федерации»,</w:t>
      </w:r>
    </w:p>
    <w:p w:rsidR="00A62465" w:rsidRPr="003B1AA4" w:rsidRDefault="00EB16D0" w:rsidP="005567DC">
      <w:pPr>
        <w:pStyle w:val="af1"/>
        <w:ind w:firstLine="709"/>
        <w:jc w:val="both"/>
        <w:rPr>
          <w:rFonts w:cs="Times New Roman"/>
          <w:color w:val="000000" w:themeColor="text1"/>
          <w:szCs w:val="24"/>
        </w:rPr>
      </w:pPr>
      <w:r w:rsidRPr="003B1AA4">
        <w:rPr>
          <w:rFonts w:cs="Times New Roman"/>
          <w:color w:val="000000" w:themeColor="text1"/>
          <w:szCs w:val="24"/>
        </w:rPr>
        <w:t>-</w:t>
      </w:r>
      <w:r w:rsidR="00A62465" w:rsidRPr="003B1AA4">
        <w:rPr>
          <w:rFonts w:cs="Times New Roman"/>
          <w:color w:val="000000" w:themeColor="text1"/>
          <w:szCs w:val="24"/>
        </w:rPr>
        <w:t>почетным званием «Почетный работник начального профессионального образования Российской Федерации»,</w:t>
      </w:r>
    </w:p>
    <w:p w:rsidR="00A62465" w:rsidRPr="003B1AA4" w:rsidRDefault="00A62465" w:rsidP="005567DC">
      <w:pPr>
        <w:pStyle w:val="af1"/>
        <w:ind w:firstLine="709"/>
        <w:jc w:val="both"/>
        <w:outlineLvl w:val="0"/>
        <w:rPr>
          <w:rFonts w:cs="Times New Roman"/>
          <w:color w:val="000000" w:themeColor="text1"/>
          <w:szCs w:val="24"/>
        </w:rPr>
      </w:pPr>
      <w:r w:rsidRPr="003B1AA4">
        <w:rPr>
          <w:rFonts w:cs="Times New Roman"/>
          <w:color w:val="000000" w:themeColor="text1"/>
          <w:szCs w:val="24"/>
        </w:rPr>
        <w:t>- почетным званием «Почетный работник среднего профессионального</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образования Российской Федерации»,</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почетным званием «Почетный работник высшего профессионального образования Российской Федерации»,</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нагрудным знаком «За развитие научно-исследовательской работы студентов»,</w:t>
      </w:r>
    </w:p>
    <w:p w:rsidR="00A62465" w:rsidRPr="003B1AA4" w:rsidRDefault="00A62465" w:rsidP="005567DC">
      <w:pPr>
        <w:pStyle w:val="af1"/>
        <w:ind w:firstLine="709"/>
        <w:jc w:val="both"/>
        <w:outlineLvl w:val="0"/>
        <w:rPr>
          <w:rFonts w:cs="Times New Roman"/>
          <w:color w:val="000000" w:themeColor="text1"/>
          <w:szCs w:val="24"/>
        </w:rPr>
      </w:pPr>
      <w:r w:rsidRPr="003B1AA4">
        <w:rPr>
          <w:rFonts w:cs="Times New Roman"/>
          <w:color w:val="000000" w:themeColor="text1"/>
          <w:szCs w:val="24"/>
        </w:rPr>
        <w:t>- нагрудным знаком «Отличник физической культуры и спорта»,</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нагрудным знаком «Отличник здравоохранения»,</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xml:space="preserve">- нагрудным знаком «Почетный наставник», </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нагрудным знаком «За верность профессии»,</w:t>
      </w:r>
    </w:p>
    <w:p w:rsidR="00A62465" w:rsidRPr="003B1AA4" w:rsidRDefault="00A62465" w:rsidP="005567DC">
      <w:pPr>
        <w:pStyle w:val="af1"/>
        <w:ind w:firstLine="709"/>
        <w:jc w:val="both"/>
        <w:rPr>
          <w:rFonts w:cs="Times New Roman"/>
          <w:color w:val="000000" w:themeColor="text1"/>
          <w:szCs w:val="24"/>
        </w:rPr>
      </w:pPr>
      <w:r w:rsidRPr="003B1AA4">
        <w:rPr>
          <w:rFonts w:cs="Times New Roman"/>
          <w:color w:val="000000" w:themeColor="text1"/>
          <w:szCs w:val="24"/>
        </w:rPr>
        <w:t>- нагрудным знаком «Молодость и профессионализм».</w:t>
      </w:r>
    </w:p>
    <w:p w:rsidR="00A62465" w:rsidRPr="003B1AA4" w:rsidRDefault="00A62465" w:rsidP="005567DC">
      <w:pPr>
        <w:adjustRightInd w:val="0"/>
        <w:rPr>
          <w:color w:val="000000" w:themeColor="text1"/>
          <w:sz w:val="24"/>
          <w:szCs w:val="24"/>
        </w:rPr>
      </w:pPr>
      <w:r w:rsidRPr="003B1AA4">
        <w:rPr>
          <w:color w:val="000000" w:themeColor="text1"/>
          <w:sz w:val="24"/>
          <w:szCs w:val="24"/>
        </w:rPr>
        <w:t xml:space="preserve">            2.Государственными наградами Российской Федерации за заслуги в области науки,</w:t>
      </w:r>
    </w:p>
    <w:p w:rsidR="00A62465" w:rsidRPr="003B1AA4" w:rsidRDefault="00A62465" w:rsidP="005567DC">
      <w:pPr>
        <w:adjustRightInd w:val="0"/>
        <w:rPr>
          <w:color w:val="000000" w:themeColor="text1"/>
          <w:sz w:val="24"/>
          <w:szCs w:val="24"/>
        </w:rPr>
      </w:pPr>
      <w:r w:rsidRPr="003B1AA4">
        <w:rPr>
          <w:color w:val="000000" w:themeColor="text1"/>
          <w:sz w:val="24"/>
          <w:szCs w:val="24"/>
        </w:rPr>
        <w:t>культуры, искусства, просвещения, образования, воспитания и развития спорта, в том числе</w:t>
      </w:r>
    </w:p>
    <w:p w:rsidR="00AB06A8" w:rsidRPr="003B1AA4" w:rsidRDefault="00A62465" w:rsidP="005567DC">
      <w:pPr>
        <w:adjustRightInd w:val="0"/>
        <w:rPr>
          <w:color w:val="000000" w:themeColor="text1"/>
          <w:sz w:val="24"/>
          <w:szCs w:val="24"/>
        </w:rPr>
      </w:pPr>
      <w:r w:rsidRPr="003B1AA4">
        <w:rPr>
          <w:color w:val="000000" w:themeColor="text1"/>
          <w:sz w:val="24"/>
          <w:szCs w:val="24"/>
        </w:rPr>
        <w:t>Почетными званиями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xml:space="preserve">- </w:t>
      </w:r>
      <w:r w:rsidR="002D22D5">
        <w:rPr>
          <w:color w:val="000000" w:themeColor="text1"/>
          <w:sz w:val="24"/>
          <w:szCs w:val="24"/>
        </w:rPr>
        <w:t xml:space="preserve">Медаль ордена «За заслуги перед </w:t>
      </w:r>
      <w:r w:rsidRPr="003B1AA4">
        <w:rPr>
          <w:color w:val="000000" w:themeColor="text1"/>
          <w:sz w:val="24"/>
          <w:szCs w:val="24"/>
        </w:rPr>
        <w:t>Отечеством»;</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«Народный артист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«Народный учитель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«Народный художник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артист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военный летчик Российской Федерации»,</w:t>
      </w:r>
    </w:p>
    <w:p w:rsidR="00A62465" w:rsidRPr="003B1AA4" w:rsidRDefault="00A62465" w:rsidP="005567DC">
      <w:pPr>
        <w:adjustRightInd w:val="0"/>
        <w:ind w:left="709"/>
        <w:outlineLvl w:val="0"/>
        <w:rPr>
          <w:color w:val="000000" w:themeColor="text1"/>
          <w:sz w:val="24"/>
          <w:szCs w:val="24"/>
        </w:rPr>
      </w:pPr>
      <w:r w:rsidRPr="003B1AA4">
        <w:rPr>
          <w:color w:val="000000" w:themeColor="text1"/>
          <w:sz w:val="24"/>
          <w:szCs w:val="24"/>
        </w:rPr>
        <w:t>- «Заслуженный деятель искусств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деятель науки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мастер производственного обучения Российской Федерации»,</w:t>
      </w:r>
    </w:p>
    <w:p w:rsidR="00A62465" w:rsidRPr="003B1AA4" w:rsidRDefault="00A62465" w:rsidP="005567DC">
      <w:pPr>
        <w:adjustRightInd w:val="0"/>
        <w:ind w:left="709"/>
        <w:outlineLvl w:val="0"/>
        <w:rPr>
          <w:color w:val="000000" w:themeColor="text1"/>
          <w:sz w:val="24"/>
          <w:szCs w:val="24"/>
        </w:rPr>
      </w:pPr>
      <w:r w:rsidRPr="003B1AA4">
        <w:rPr>
          <w:color w:val="000000" w:themeColor="text1"/>
          <w:sz w:val="24"/>
          <w:szCs w:val="24"/>
        </w:rPr>
        <w:t>- «Заслуженный работник высшей школы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работник культуры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работник физической культуры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учитель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художник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работник здравоохранения Российской Федерации»,</w:t>
      </w:r>
    </w:p>
    <w:p w:rsidR="00A62465" w:rsidRPr="003B1AA4" w:rsidRDefault="00A62465" w:rsidP="005567DC">
      <w:pPr>
        <w:adjustRightInd w:val="0"/>
        <w:ind w:left="709"/>
        <w:rPr>
          <w:color w:val="000000" w:themeColor="text1"/>
          <w:sz w:val="24"/>
          <w:szCs w:val="24"/>
        </w:rPr>
      </w:pPr>
      <w:r w:rsidRPr="003B1AA4">
        <w:rPr>
          <w:color w:val="000000" w:themeColor="text1"/>
          <w:sz w:val="24"/>
          <w:szCs w:val="24"/>
        </w:rPr>
        <w:t>- «Заслуженный врач Российской Федерации».</w:t>
      </w:r>
    </w:p>
    <w:p w:rsidR="00A62465" w:rsidRPr="003B1AA4" w:rsidRDefault="00A62465" w:rsidP="005567DC">
      <w:pPr>
        <w:adjustRightInd w:val="0"/>
        <w:ind w:firstLine="709"/>
        <w:rPr>
          <w:color w:val="000000" w:themeColor="text1"/>
          <w:sz w:val="24"/>
          <w:szCs w:val="24"/>
        </w:rPr>
      </w:pPr>
      <w:r w:rsidRPr="003B1AA4">
        <w:rPr>
          <w:color w:val="000000" w:themeColor="text1"/>
          <w:sz w:val="24"/>
          <w:szCs w:val="24"/>
        </w:rPr>
        <w:t>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w:t>
      </w:r>
    </w:p>
    <w:p w:rsidR="00A62465" w:rsidRPr="003B1AA4" w:rsidRDefault="00A62465" w:rsidP="005567DC">
      <w:pPr>
        <w:adjustRightInd w:val="0"/>
        <w:rPr>
          <w:color w:val="000000" w:themeColor="text1"/>
          <w:sz w:val="24"/>
          <w:szCs w:val="24"/>
        </w:rPr>
      </w:pPr>
      <w:r w:rsidRPr="003B1AA4">
        <w:rPr>
          <w:color w:val="000000" w:themeColor="text1"/>
          <w:sz w:val="24"/>
          <w:szCs w:val="24"/>
        </w:rPr>
        <w:t xml:space="preserve">            4.  Почетной грамотой Президента Российской Федерации и (или) Благодарностью</w:t>
      </w:r>
    </w:p>
    <w:p w:rsidR="00A62465" w:rsidRPr="003B1AA4" w:rsidRDefault="00A62465" w:rsidP="005567DC">
      <w:pPr>
        <w:adjustRightInd w:val="0"/>
        <w:rPr>
          <w:color w:val="000000" w:themeColor="text1"/>
          <w:sz w:val="24"/>
          <w:szCs w:val="24"/>
        </w:rPr>
      </w:pPr>
      <w:r w:rsidRPr="003B1AA4">
        <w:rPr>
          <w:color w:val="000000" w:themeColor="text1"/>
          <w:sz w:val="24"/>
          <w:szCs w:val="24"/>
        </w:rPr>
        <w:t>Президента Российской Федерации.</w:t>
      </w:r>
    </w:p>
    <w:p w:rsidR="00A62465" w:rsidRPr="003B1AA4" w:rsidRDefault="00A62465" w:rsidP="005567DC">
      <w:pPr>
        <w:autoSpaceDE/>
        <w:autoSpaceDN/>
        <w:ind w:firstLine="709"/>
        <w:jc w:val="both"/>
        <w:rPr>
          <w:color w:val="000000" w:themeColor="text1"/>
          <w:sz w:val="24"/>
          <w:szCs w:val="24"/>
        </w:rPr>
      </w:pPr>
      <w:r w:rsidRPr="003B1AA4">
        <w:rPr>
          <w:color w:val="000000" w:themeColor="text1"/>
          <w:sz w:val="24"/>
          <w:szCs w:val="24"/>
        </w:rPr>
        <w:t xml:space="preserve">8.6. 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w:t>
      </w:r>
      <w:r w:rsidRPr="00B34A4A">
        <w:rPr>
          <w:color w:val="000000" w:themeColor="text1"/>
          <w:sz w:val="24"/>
          <w:szCs w:val="24"/>
        </w:rPr>
        <w:t xml:space="preserve">(по результатам деятельности за последние 5 лет </w:t>
      </w:r>
      <w:proofErr w:type="spellStart"/>
      <w:r w:rsidRPr="00B34A4A">
        <w:rPr>
          <w:color w:val="000000" w:themeColor="text1"/>
          <w:sz w:val="24"/>
          <w:szCs w:val="24"/>
        </w:rPr>
        <w:t>межаттестационного</w:t>
      </w:r>
      <w:proofErr w:type="spellEnd"/>
      <w:r w:rsidRPr="00B34A4A">
        <w:rPr>
          <w:color w:val="000000" w:themeColor="text1"/>
          <w:sz w:val="24"/>
          <w:szCs w:val="24"/>
        </w:rPr>
        <w:t xml:space="preserve"> периода)</w:t>
      </w:r>
      <w:r w:rsidRPr="003B1AA4">
        <w:rPr>
          <w:color w:val="000000" w:themeColor="text1"/>
          <w:sz w:val="24"/>
          <w:szCs w:val="24"/>
        </w:rPr>
        <w:t xml:space="preserve"> в следующих случаях:</w:t>
      </w:r>
    </w:p>
    <w:p w:rsidR="00A62465" w:rsidRPr="00DA2D94" w:rsidRDefault="00A62465" w:rsidP="005567DC">
      <w:pPr>
        <w:adjustRightInd w:val="0"/>
        <w:ind w:firstLine="709"/>
        <w:jc w:val="both"/>
        <w:rPr>
          <w:color w:val="000000" w:themeColor="text1"/>
          <w:sz w:val="28"/>
          <w:szCs w:val="28"/>
        </w:rPr>
      </w:pPr>
      <w:r w:rsidRPr="003B1AA4">
        <w:rPr>
          <w:color w:val="000000" w:themeColor="text1"/>
          <w:sz w:val="24"/>
          <w:szCs w:val="24"/>
        </w:rPr>
        <w:t>- если педагогический работник является победителем регионального этапа конкурса профессионального мастерства</w:t>
      </w:r>
      <w:r w:rsidR="00DA2D94">
        <w:rPr>
          <w:color w:val="000000" w:themeColor="text1"/>
          <w:sz w:val="24"/>
          <w:szCs w:val="24"/>
        </w:rPr>
        <w:t xml:space="preserve">, </w:t>
      </w:r>
    </w:p>
    <w:p w:rsidR="00A62465" w:rsidRPr="003B1AA4" w:rsidRDefault="00A62465" w:rsidP="005567DC">
      <w:pPr>
        <w:adjustRightInd w:val="0"/>
        <w:ind w:left="709"/>
        <w:jc w:val="both"/>
        <w:rPr>
          <w:color w:val="000000" w:themeColor="text1"/>
          <w:sz w:val="24"/>
          <w:szCs w:val="24"/>
        </w:rPr>
      </w:pPr>
      <w:r w:rsidRPr="003B1AA4">
        <w:rPr>
          <w:color w:val="000000" w:themeColor="text1"/>
          <w:sz w:val="24"/>
          <w:szCs w:val="24"/>
        </w:rPr>
        <w:t>- если педагогический работник является победителем или лауреатом всероссийского этапа конкурса профессионального мастерства.</w:t>
      </w:r>
    </w:p>
    <w:p w:rsidR="00A62465" w:rsidRPr="003B1AA4" w:rsidRDefault="00A62465" w:rsidP="005567DC">
      <w:pPr>
        <w:adjustRightInd w:val="0"/>
        <w:ind w:firstLine="709"/>
        <w:jc w:val="both"/>
        <w:rPr>
          <w:color w:val="000000" w:themeColor="text1"/>
          <w:sz w:val="24"/>
          <w:szCs w:val="24"/>
        </w:rPr>
      </w:pPr>
      <w:r w:rsidRPr="003B1AA4">
        <w:rPr>
          <w:color w:val="000000" w:themeColor="text1"/>
          <w:sz w:val="24"/>
          <w:szCs w:val="24"/>
        </w:rPr>
        <w:t>8.7. 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A62465" w:rsidRPr="003B1AA4" w:rsidRDefault="00A62465" w:rsidP="005567DC">
      <w:pPr>
        <w:autoSpaceDE/>
        <w:autoSpaceDN/>
        <w:ind w:firstLine="709"/>
        <w:jc w:val="both"/>
        <w:rPr>
          <w:color w:val="000000" w:themeColor="text1"/>
          <w:sz w:val="24"/>
          <w:szCs w:val="24"/>
        </w:rPr>
      </w:pPr>
      <w:r w:rsidRPr="003B1AA4">
        <w:rPr>
          <w:color w:val="000000" w:themeColor="text1"/>
          <w:sz w:val="24"/>
          <w:szCs w:val="24"/>
        </w:rPr>
        <w:t xml:space="preserve">8.8.В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1, 2, 3, 4 настоящего пункта, педагогический работник в аттестационную комиссию </w:t>
      </w:r>
      <w:r w:rsidRPr="003B1AA4">
        <w:rPr>
          <w:color w:val="000000" w:themeColor="text1"/>
          <w:sz w:val="24"/>
          <w:szCs w:val="24"/>
        </w:rPr>
        <w:lastRenderedPageBreak/>
        <w:t xml:space="preserve">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
    <w:p w:rsidR="00A62465" w:rsidRPr="003B1AA4" w:rsidRDefault="00A62465" w:rsidP="005567DC">
      <w:pPr>
        <w:pStyle w:val="ac"/>
        <w:spacing w:before="0" w:after="0"/>
        <w:ind w:firstLine="720"/>
        <w:jc w:val="both"/>
        <w:rPr>
          <w:color w:val="000000" w:themeColor="text1"/>
        </w:rPr>
      </w:pPr>
      <w:r w:rsidRPr="003B1AA4">
        <w:rPr>
          <w:color w:val="000000" w:themeColor="text1"/>
        </w:rPr>
        <w:t>8.9.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A62465" w:rsidRPr="003B1AA4" w:rsidRDefault="00A62465" w:rsidP="005567DC">
      <w:pPr>
        <w:pStyle w:val="ac"/>
        <w:spacing w:before="0" w:after="0"/>
        <w:ind w:firstLine="720"/>
        <w:jc w:val="both"/>
        <w:rPr>
          <w:color w:val="000000" w:themeColor="text1"/>
        </w:rPr>
      </w:pPr>
      <w:r w:rsidRPr="003B1AA4">
        <w:rPr>
          <w:color w:val="000000" w:themeColor="text1"/>
        </w:rPr>
        <w:t>- при работе в должности, по которой установлена квалификационная категория, а по должностям работников, по которым применяется наименование «старший», независимо от того, по какой должности установлена квалификационная категория;</w:t>
      </w:r>
    </w:p>
    <w:p w:rsidR="00A62465" w:rsidRPr="006473AA" w:rsidRDefault="00A62465" w:rsidP="006473AA">
      <w:pPr>
        <w:pStyle w:val="ac"/>
        <w:spacing w:before="0" w:after="0"/>
        <w:ind w:firstLine="720"/>
        <w:jc w:val="both"/>
        <w:rPr>
          <w:color w:val="000000" w:themeColor="text1"/>
        </w:rPr>
      </w:pPr>
      <w:r w:rsidRPr="003B1AA4">
        <w:rPr>
          <w:color w:val="000000" w:themeColor="text1"/>
        </w:rPr>
        <w:t xml:space="preserve">- при выполнении педагогической работы на разных должностях, по которым совпадают профили работы в следующих случаях, указанных в Таблице 1: </w:t>
      </w:r>
    </w:p>
    <w:tbl>
      <w:tblPr>
        <w:tblW w:w="11118" w:type="dxa"/>
        <w:tblInd w:w="-771" w:type="dxa"/>
        <w:tblLayout w:type="fixed"/>
        <w:tblCellMar>
          <w:left w:w="0" w:type="dxa"/>
          <w:right w:w="0" w:type="dxa"/>
        </w:tblCellMar>
        <w:tblLook w:val="0000" w:firstRow="0" w:lastRow="0" w:firstColumn="0" w:lastColumn="0" w:noHBand="0" w:noVBand="0"/>
      </w:tblPr>
      <w:tblGrid>
        <w:gridCol w:w="5115"/>
        <w:gridCol w:w="5410"/>
        <w:gridCol w:w="560"/>
        <w:gridCol w:w="33"/>
      </w:tblGrid>
      <w:tr w:rsidR="00442DEB" w:rsidRPr="003B1AA4" w:rsidTr="006473AA">
        <w:trPr>
          <w:trHeight w:hRule="exact" w:val="1131"/>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jc w:val="center"/>
              <w:rPr>
                <w:color w:val="000000" w:themeColor="text1"/>
                <w:spacing w:val="-2"/>
                <w:sz w:val="22"/>
                <w:szCs w:val="22"/>
              </w:rPr>
            </w:pPr>
            <w:r w:rsidRPr="005567DC">
              <w:rPr>
                <w:color w:val="000000" w:themeColor="text1"/>
                <w:sz w:val="22"/>
                <w:szCs w:val="22"/>
              </w:rPr>
              <w:t>Должность, по которой</w:t>
            </w:r>
          </w:p>
          <w:p w:rsidR="00442DEB" w:rsidRPr="005567DC" w:rsidRDefault="00442DEB" w:rsidP="006473AA">
            <w:pPr>
              <w:shd w:val="clear" w:color="auto" w:fill="FFFFFF"/>
              <w:ind w:left="137"/>
              <w:jc w:val="center"/>
              <w:rPr>
                <w:color w:val="000000" w:themeColor="text1"/>
                <w:sz w:val="22"/>
                <w:szCs w:val="22"/>
              </w:rPr>
            </w:pPr>
            <w:r w:rsidRPr="005567DC">
              <w:rPr>
                <w:color w:val="000000" w:themeColor="text1"/>
                <w:spacing w:val="-2"/>
                <w:sz w:val="22"/>
                <w:szCs w:val="22"/>
              </w:rPr>
              <w:t>установлена квалификационная</w:t>
            </w:r>
          </w:p>
          <w:p w:rsidR="00442DEB" w:rsidRPr="005567DC" w:rsidRDefault="00442DEB" w:rsidP="006473AA">
            <w:pPr>
              <w:shd w:val="clear" w:color="auto" w:fill="FFFFFF"/>
              <w:ind w:left="137"/>
              <w:jc w:val="center"/>
              <w:rPr>
                <w:color w:val="000000" w:themeColor="text1"/>
                <w:spacing w:val="-3"/>
                <w:sz w:val="22"/>
                <w:szCs w:val="22"/>
              </w:rPr>
            </w:pPr>
            <w:r w:rsidRPr="005567DC">
              <w:rPr>
                <w:color w:val="000000" w:themeColor="text1"/>
                <w:sz w:val="22"/>
                <w:szCs w:val="22"/>
              </w:rPr>
              <w:t>категория</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jc w:val="center"/>
              <w:rPr>
                <w:color w:val="000000" w:themeColor="text1"/>
                <w:spacing w:val="-3"/>
                <w:sz w:val="22"/>
                <w:szCs w:val="22"/>
              </w:rPr>
            </w:pPr>
            <w:r w:rsidRPr="005567DC">
              <w:rPr>
                <w:color w:val="000000" w:themeColor="text1"/>
                <w:spacing w:val="-3"/>
                <w:sz w:val="22"/>
                <w:szCs w:val="22"/>
              </w:rPr>
              <w:t>Должность, по которой рекомендуется при</w:t>
            </w:r>
          </w:p>
          <w:p w:rsidR="00442DEB" w:rsidRPr="005567DC" w:rsidRDefault="00442DEB" w:rsidP="006473AA">
            <w:pPr>
              <w:shd w:val="clear" w:color="auto" w:fill="FFFFFF"/>
              <w:ind w:left="238"/>
              <w:jc w:val="center"/>
              <w:rPr>
                <w:color w:val="000000" w:themeColor="text1"/>
                <w:spacing w:val="-1"/>
                <w:sz w:val="22"/>
                <w:szCs w:val="22"/>
              </w:rPr>
            </w:pPr>
            <w:r w:rsidRPr="005567DC">
              <w:rPr>
                <w:color w:val="000000" w:themeColor="text1"/>
                <w:spacing w:val="-3"/>
                <w:sz w:val="22"/>
                <w:szCs w:val="22"/>
              </w:rPr>
              <w:t>оплате труда учитывать квалификационную</w:t>
            </w:r>
          </w:p>
          <w:p w:rsidR="00442DEB" w:rsidRPr="005567DC" w:rsidRDefault="00442DEB" w:rsidP="006473AA">
            <w:pPr>
              <w:shd w:val="clear" w:color="auto" w:fill="FFFFFF"/>
              <w:ind w:left="238"/>
              <w:jc w:val="center"/>
              <w:rPr>
                <w:color w:val="000000" w:themeColor="text1"/>
                <w:sz w:val="22"/>
                <w:szCs w:val="22"/>
              </w:rPr>
            </w:pPr>
            <w:r w:rsidRPr="005567DC">
              <w:rPr>
                <w:color w:val="000000" w:themeColor="text1"/>
                <w:spacing w:val="-1"/>
                <w:sz w:val="22"/>
                <w:szCs w:val="22"/>
              </w:rPr>
              <w:t>категорию, установленную по должности,</w:t>
            </w:r>
          </w:p>
          <w:p w:rsidR="00442DEB" w:rsidRPr="005567DC" w:rsidRDefault="00442DEB" w:rsidP="006473AA">
            <w:pPr>
              <w:shd w:val="clear" w:color="auto" w:fill="FFFFFF"/>
              <w:ind w:left="238"/>
              <w:jc w:val="center"/>
              <w:rPr>
                <w:color w:val="000000" w:themeColor="text1"/>
                <w:sz w:val="22"/>
                <w:szCs w:val="22"/>
              </w:rPr>
            </w:pPr>
            <w:r w:rsidRPr="005567DC">
              <w:rPr>
                <w:color w:val="000000" w:themeColor="text1"/>
                <w:sz w:val="22"/>
                <w:szCs w:val="22"/>
              </w:rPr>
              <w:t>указанной в графе 1</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A62465">
        <w:trPr>
          <w:trHeight w:hRule="exact" w:val="362"/>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991"/>
              <w:rPr>
                <w:color w:val="000000" w:themeColor="text1"/>
                <w:sz w:val="22"/>
                <w:szCs w:val="22"/>
              </w:rPr>
            </w:pPr>
            <w:r w:rsidRPr="005567DC">
              <w:rPr>
                <w:color w:val="000000" w:themeColor="text1"/>
                <w:sz w:val="22"/>
                <w:szCs w:val="22"/>
              </w:rPr>
              <w:t>1</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2797"/>
              <w:rPr>
                <w:color w:val="000000" w:themeColor="text1"/>
                <w:sz w:val="22"/>
                <w:szCs w:val="22"/>
              </w:rPr>
            </w:pPr>
            <w:r w:rsidRPr="005567DC">
              <w:rPr>
                <w:color w:val="000000" w:themeColor="text1"/>
                <w:sz w:val="22"/>
                <w:szCs w:val="22"/>
              </w:rPr>
              <w:t>2</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6473AA">
        <w:trPr>
          <w:trHeight w:val="3584"/>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Учитель; преподаватель</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pacing w:val="-3"/>
                <w:sz w:val="22"/>
                <w:szCs w:val="22"/>
              </w:rPr>
            </w:pPr>
            <w:r w:rsidRPr="005567DC">
              <w:rPr>
                <w:color w:val="000000" w:themeColor="text1"/>
                <w:sz w:val="22"/>
                <w:szCs w:val="22"/>
              </w:rPr>
              <w:t>Преподаватель; учитель;</w:t>
            </w:r>
          </w:p>
          <w:p w:rsidR="00442DEB" w:rsidRPr="005567DC" w:rsidRDefault="00442DEB" w:rsidP="006473AA">
            <w:pPr>
              <w:shd w:val="clear" w:color="auto" w:fill="FFFFFF"/>
              <w:ind w:left="18"/>
              <w:rPr>
                <w:color w:val="000000" w:themeColor="text1"/>
                <w:sz w:val="22"/>
                <w:szCs w:val="22"/>
              </w:rPr>
            </w:pPr>
            <w:r w:rsidRPr="005567DC">
              <w:rPr>
                <w:color w:val="000000" w:themeColor="text1"/>
                <w:spacing w:val="-3"/>
                <w:sz w:val="22"/>
                <w:szCs w:val="22"/>
              </w:rPr>
              <w:t>воспитатель (независимо от типа организации, в которой выполняется работа);</w:t>
            </w:r>
          </w:p>
          <w:p w:rsidR="00442DEB" w:rsidRPr="005567DC" w:rsidRDefault="00442DEB" w:rsidP="006473AA">
            <w:pPr>
              <w:shd w:val="clear" w:color="auto" w:fill="FFFFFF"/>
              <w:ind w:left="18"/>
              <w:rPr>
                <w:color w:val="000000" w:themeColor="text1"/>
                <w:spacing w:val="-2"/>
                <w:sz w:val="22"/>
                <w:szCs w:val="22"/>
              </w:rPr>
            </w:pPr>
            <w:r w:rsidRPr="005567DC">
              <w:rPr>
                <w:color w:val="000000" w:themeColor="text1"/>
                <w:sz w:val="22"/>
                <w:szCs w:val="22"/>
              </w:rPr>
              <w:t>социальный педагог;</w:t>
            </w:r>
          </w:p>
          <w:p w:rsidR="00442DEB" w:rsidRPr="005567DC" w:rsidRDefault="00442DEB" w:rsidP="006473AA">
            <w:pPr>
              <w:shd w:val="clear" w:color="auto" w:fill="FFFFFF"/>
              <w:ind w:left="7" w:right="1066" w:firstLine="18"/>
              <w:rPr>
                <w:color w:val="000000" w:themeColor="text1"/>
                <w:spacing w:val="-2"/>
                <w:sz w:val="22"/>
                <w:szCs w:val="22"/>
              </w:rPr>
            </w:pPr>
            <w:r w:rsidRPr="005567DC">
              <w:rPr>
                <w:color w:val="000000" w:themeColor="text1"/>
                <w:spacing w:val="-2"/>
                <w:sz w:val="22"/>
                <w:szCs w:val="22"/>
              </w:rPr>
              <w:t xml:space="preserve">педагог-организатор; педагог-библиотекарь; старший педагог </w:t>
            </w:r>
            <w:r w:rsidRPr="005567DC">
              <w:rPr>
                <w:color w:val="000000" w:themeColor="text1"/>
                <w:sz w:val="22"/>
                <w:szCs w:val="22"/>
              </w:rPr>
              <w:t>дополнительного образования,</w:t>
            </w:r>
          </w:p>
          <w:p w:rsidR="00442DEB" w:rsidRPr="005567DC" w:rsidRDefault="00442DEB" w:rsidP="006473AA">
            <w:pPr>
              <w:shd w:val="clear" w:color="auto" w:fill="FFFFFF"/>
              <w:ind w:left="7" w:right="1066" w:firstLine="18"/>
              <w:rPr>
                <w:color w:val="000000" w:themeColor="text1"/>
                <w:spacing w:val="-3"/>
                <w:sz w:val="22"/>
                <w:szCs w:val="22"/>
              </w:rPr>
            </w:pPr>
            <w:r w:rsidRPr="005567DC">
              <w:rPr>
                <w:color w:val="000000" w:themeColor="text1"/>
                <w:spacing w:val="-2"/>
                <w:sz w:val="22"/>
                <w:szCs w:val="22"/>
              </w:rPr>
              <w:t>педагог дополнительного образования</w:t>
            </w:r>
          </w:p>
          <w:p w:rsidR="00442DEB" w:rsidRPr="005567DC" w:rsidRDefault="00442DEB" w:rsidP="006473AA">
            <w:pPr>
              <w:shd w:val="clear" w:color="auto" w:fill="FFFFFF"/>
              <w:ind w:left="4" w:right="22" w:firstLine="18"/>
              <w:rPr>
                <w:color w:val="000000" w:themeColor="text1"/>
                <w:spacing w:val="-1"/>
                <w:sz w:val="22"/>
                <w:szCs w:val="22"/>
              </w:rPr>
            </w:pPr>
            <w:r w:rsidRPr="005567DC">
              <w:rPr>
                <w:color w:val="000000" w:themeColor="text1"/>
                <w:spacing w:val="-3"/>
                <w:sz w:val="22"/>
                <w:szCs w:val="22"/>
              </w:rPr>
              <w:t xml:space="preserve">(при совпадении профиля </w:t>
            </w:r>
            <w:r w:rsidRPr="005567DC">
              <w:rPr>
                <w:color w:val="000000" w:themeColor="text1"/>
                <w:spacing w:val="-1"/>
                <w:sz w:val="22"/>
                <w:szCs w:val="22"/>
              </w:rPr>
              <w:t>работы</w:t>
            </w:r>
            <w:r w:rsidRPr="005567DC">
              <w:rPr>
                <w:color w:val="000000" w:themeColor="text1"/>
                <w:sz w:val="22"/>
                <w:szCs w:val="22"/>
              </w:rPr>
              <w:t>);</w:t>
            </w:r>
          </w:p>
          <w:p w:rsidR="00442DEB" w:rsidRPr="005567DC" w:rsidRDefault="00442DEB" w:rsidP="006473AA">
            <w:pPr>
              <w:shd w:val="clear" w:color="auto" w:fill="FFFFFF"/>
              <w:ind w:right="432" w:firstLine="4"/>
              <w:rPr>
                <w:color w:val="000000" w:themeColor="text1"/>
                <w:sz w:val="22"/>
                <w:szCs w:val="22"/>
              </w:rPr>
            </w:pPr>
            <w:r w:rsidRPr="005567DC">
              <w:rPr>
                <w:color w:val="000000" w:themeColor="text1"/>
                <w:spacing w:val="-1"/>
                <w:sz w:val="22"/>
                <w:szCs w:val="22"/>
              </w:rPr>
              <w:t xml:space="preserve">учитель, преподаватель, ведущий занятия    по отдельным профильным темам из курса </w:t>
            </w:r>
            <w:r w:rsidRPr="005567DC">
              <w:rPr>
                <w:color w:val="000000" w:themeColor="text1"/>
                <w:spacing w:val="-3"/>
                <w:sz w:val="22"/>
                <w:szCs w:val="22"/>
              </w:rPr>
              <w:t xml:space="preserve">«Основы безопасности жизнедеятельности» </w:t>
            </w:r>
            <w:r w:rsidRPr="005567DC">
              <w:rPr>
                <w:color w:val="000000" w:themeColor="text1"/>
                <w:sz w:val="22"/>
                <w:szCs w:val="22"/>
              </w:rPr>
              <w:t>(ОБЖ), преподаватель-организатор основ безопасности жизнедеятельности</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5567DC">
        <w:trPr>
          <w:trHeight w:val="569"/>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Старший воспитатель;</w:t>
            </w:r>
          </w:p>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воспитатель</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Воспитатель; старший воспитатель</w:t>
            </w:r>
            <w:r w:rsidR="0014274E" w:rsidRPr="005567DC">
              <w:rPr>
                <w:color w:val="000000" w:themeColor="text1"/>
                <w:sz w:val="22"/>
                <w:szCs w:val="22"/>
              </w:rPr>
              <w:t xml:space="preserve">; </w:t>
            </w:r>
            <w:proofErr w:type="spellStart"/>
            <w:r w:rsidR="0014274E" w:rsidRPr="005567DC">
              <w:rPr>
                <w:color w:val="000000" w:themeColor="text1"/>
                <w:sz w:val="22"/>
                <w:szCs w:val="22"/>
              </w:rPr>
              <w:t>тьютор</w:t>
            </w:r>
            <w:proofErr w:type="spellEnd"/>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5567DC">
        <w:trPr>
          <w:trHeight w:val="2406"/>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Преподаватель-организатор       основ безопасности жизнедеятельности</w:t>
            </w:r>
          </w:p>
          <w:p w:rsidR="00442DEB" w:rsidRPr="005567DC" w:rsidRDefault="00442DEB" w:rsidP="006473AA">
            <w:pPr>
              <w:shd w:val="clear" w:color="auto" w:fill="FFFFFF"/>
              <w:snapToGrid w:val="0"/>
              <w:ind w:left="7"/>
              <w:rPr>
                <w:color w:val="000000" w:themeColor="text1"/>
                <w:sz w:val="22"/>
                <w:szCs w:val="22"/>
              </w:rPr>
            </w:pP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Учитель, преподаватель, ведущий занятия с обучающимися из курса «Основы безопасности жизнедеятельности» (ОБЖ),</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в том числе сверх учебной нагрузки, входящей в должностные обязанности преподавателя-организатора основ безопасности</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жизнедеятельности;</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учитель, преподаватель физической культуры (физического воспитания)</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5567DC">
        <w:trPr>
          <w:trHeight w:val="1707"/>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Руководитель физического воспитания, инструктор по физической культуре</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5567DC">
        <w:trPr>
          <w:trHeight w:val="1775"/>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Мастер производственного обучения</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ind w:left="14"/>
              <w:rPr>
                <w:color w:val="000000" w:themeColor="text1"/>
                <w:sz w:val="22"/>
                <w:szCs w:val="22"/>
              </w:rPr>
            </w:pPr>
            <w:r w:rsidRPr="005567DC">
              <w:rPr>
                <w:color w:val="000000" w:themeColor="text1"/>
                <w:sz w:val="22"/>
                <w:szCs w:val="22"/>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rsidR="00442DEB" w:rsidRPr="005567DC" w:rsidRDefault="00442DEB" w:rsidP="006473AA">
            <w:pPr>
              <w:shd w:val="clear" w:color="auto" w:fill="FFFFFF"/>
              <w:ind w:left="14"/>
              <w:rPr>
                <w:color w:val="000000" w:themeColor="text1"/>
                <w:sz w:val="22"/>
                <w:szCs w:val="22"/>
              </w:rPr>
            </w:pPr>
            <w:r w:rsidRPr="005567DC">
              <w:rPr>
                <w:color w:val="000000" w:themeColor="text1"/>
                <w:sz w:val="22"/>
                <w:szCs w:val="22"/>
              </w:rPr>
              <w:t xml:space="preserve"> инструктор по труду; старший педагог дополнительного образования, педагог</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 xml:space="preserve">дополнительного образования (при совпадении профиля работы) </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A62465">
        <w:trPr>
          <w:trHeight w:val="806"/>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lastRenderedPageBreak/>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Мастер производственного обучения;</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инструктор по труду</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5567DC">
        <w:trPr>
          <w:trHeight w:val="2071"/>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Учитель-дефектолог, учитель-логопед, педагог-психолог</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воспитатель, педагог дополнительного</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образования, старший педагог</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дополнительного образования (при совпадении профиля работы)</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5567DC">
        <w:trPr>
          <w:trHeight w:val="1547"/>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Учитель (при выполнении учебной (преподавательской) работы по учебным предметам (образовательным программам) в области искусств);</w:t>
            </w:r>
          </w:p>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Преподаватель образовательных организаций дополнительного образования детей (детских музыкальных школ, школ искусств);</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музыкальный руководитель; концертмейстер;</w:t>
            </w:r>
          </w:p>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педагог дополнительного образования (при совпадении профиля работы)</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A62465">
        <w:trPr>
          <w:trHeight w:val="1118"/>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14"/>
              <w:rPr>
                <w:color w:val="000000" w:themeColor="text1"/>
                <w:sz w:val="22"/>
                <w:szCs w:val="22"/>
              </w:rPr>
            </w:pPr>
            <w:r w:rsidRPr="005567DC">
              <w:rPr>
                <w:color w:val="000000" w:themeColor="text1"/>
                <w:sz w:val="22"/>
                <w:szCs w:val="22"/>
              </w:rPr>
              <w:t>Преподаватель образовательных организаций дополнительного образования детей (детских музыкальных школ, школ искусств);</w:t>
            </w:r>
          </w:p>
          <w:p w:rsidR="00442DEB" w:rsidRPr="005567DC" w:rsidRDefault="00442DEB" w:rsidP="006473AA">
            <w:pPr>
              <w:shd w:val="clear" w:color="auto" w:fill="FFFFFF"/>
              <w:snapToGrid w:val="0"/>
              <w:ind w:left="14"/>
              <w:rPr>
                <w:color w:val="000000" w:themeColor="text1"/>
                <w:spacing w:val="-3"/>
                <w:sz w:val="22"/>
                <w:szCs w:val="22"/>
              </w:rPr>
            </w:pPr>
            <w:r w:rsidRPr="005567DC">
              <w:rPr>
                <w:color w:val="000000" w:themeColor="text1"/>
                <w:sz w:val="22"/>
                <w:szCs w:val="22"/>
              </w:rPr>
              <w:t>концертмейстер;</w:t>
            </w:r>
          </w:p>
          <w:p w:rsidR="00442DEB" w:rsidRPr="005567DC" w:rsidRDefault="00442DEB" w:rsidP="006473AA">
            <w:pPr>
              <w:shd w:val="clear" w:color="auto" w:fill="FFFFFF"/>
              <w:rPr>
                <w:color w:val="000000" w:themeColor="text1"/>
                <w:spacing w:val="-3"/>
                <w:sz w:val="22"/>
                <w:szCs w:val="22"/>
              </w:rPr>
            </w:pP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Учитель (при выполнении учебной (преподавательской) работы по учебным предметам (образовательным программам) в области искусств);</w:t>
            </w:r>
          </w:p>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преподаватель (при выполнении учебной (преподавательской) работы по учебным предметам (образовательным программам) в области искусств)</w:t>
            </w:r>
          </w:p>
          <w:p w:rsidR="00442DEB" w:rsidRPr="005567DC" w:rsidRDefault="00442DEB" w:rsidP="006473AA">
            <w:pPr>
              <w:shd w:val="clear" w:color="auto" w:fill="FFFFFF"/>
              <w:snapToGrid w:val="0"/>
              <w:ind w:left="7"/>
              <w:rPr>
                <w:color w:val="000000" w:themeColor="text1"/>
                <w:sz w:val="22"/>
                <w:szCs w:val="22"/>
              </w:rPr>
            </w:pPr>
            <w:r w:rsidRPr="005567DC">
              <w:rPr>
                <w:color w:val="000000" w:themeColor="text1"/>
                <w:sz w:val="22"/>
                <w:szCs w:val="22"/>
              </w:rPr>
              <w:t>педагог дополнительного образования (при совпадении профиля работы)</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A62465">
        <w:trPr>
          <w:trHeight w:val="1062"/>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rPr>
                <w:color w:val="000000" w:themeColor="text1"/>
                <w:sz w:val="22"/>
                <w:szCs w:val="22"/>
              </w:rPr>
            </w:pPr>
            <w:r w:rsidRPr="005567DC">
              <w:rPr>
                <w:color w:val="000000" w:themeColor="text1"/>
                <w:sz w:val="22"/>
                <w:szCs w:val="22"/>
              </w:rPr>
              <w:t>Старший тренер-преподаватель;</w:t>
            </w:r>
          </w:p>
          <w:p w:rsidR="00442DEB" w:rsidRPr="005567DC" w:rsidRDefault="00442DEB" w:rsidP="006473AA">
            <w:pPr>
              <w:shd w:val="clear" w:color="auto" w:fill="FFFFFF"/>
              <w:snapToGrid w:val="0"/>
              <w:rPr>
                <w:color w:val="000000" w:themeColor="text1"/>
                <w:spacing w:val="-3"/>
                <w:sz w:val="22"/>
                <w:szCs w:val="22"/>
              </w:rPr>
            </w:pPr>
            <w:r w:rsidRPr="005567DC">
              <w:rPr>
                <w:color w:val="000000" w:themeColor="text1"/>
                <w:sz w:val="22"/>
                <w:szCs w:val="22"/>
              </w:rPr>
              <w:t>тренер-преподаватель</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rPr>
                <w:color w:val="000000" w:themeColor="text1"/>
                <w:sz w:val="22"/>
                <w:szCs w:val="22"/>
              </w:rPr>
            </w:pPr>
            <w:r w:rsidRPr="005567DC">
              <w:rPr>
                <w:color w:val="000000" w:themeColor="text1"/>
                <w:sz w:val="22"/>
                <w:szCs w:val="22"/>
              </w:rPr>
              <w:t>Учитель, преподаватель (при выполнении учебной (преподавательской) работы по физической культуре (физическому воспитанию);</w:t>
            </w:r>
          </w:p>
          <w:p w:rsidR="00442DEB" w:rsidRPr="005567DC" w:rsidRDefault="00442DEB" w:rsidP="006473AA">
            <w:pPr>
              <w:shd w:val="clear" w:color="auto" w:fill="FFFFFF"/>
              <w:snapToGrid w:val="0"/>
              <w:rPr>
                <w:color w:val="000000" w:themeColor="text1"/>
                <w:sz w:val="22"/>
                <w:szCs w:val="22"/>
              </w:rPr>
            </w:pPr>
            <w:r w:rsidRPr="005567DC">
              <w:rPr>
                <w:color w:val="000000" w:themeColor="text1"/>
                <w:sz w:val="22"/>
                <w:szCs w:val="22"/>
              </w:rPr>
              <w:t>инструктор по физической культуре, руководитель физического воспитания</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A62465">
        <w:trPr>
          <w:trHeight w:val="1404"/>
        </w:trPr>
        <w:tc>
          <w:tcPr>
            <w:tcW w:w="5115"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rPr>
                <w:color w:val="000000" w:themeColor="text1"/>
                <w:sz w:val="22"/>
                <w:szCs w:val="22"/>
              </w:rPr>
            </w:pPr>
            <w:r w:rsidRPr="005567DC">
              <w:rPr>
                <w:color w:val="000000" w:themeColor="text1"/>
                <w:sz w:val="22"/>
                <w:szCs w:val="22"/>
              </w:rPr>
              <w:t xml:space="preserve">Учитель, преподаватель (при выполнении учебной (преподавательской) работы) по физической культуре (физическому воспитанию); </w:t>
            </w:r>
          </w:p>
          <w:p w:rsidR="00442DEB" w:rsidRPr="005567DC" w:rsidRDefault="00442DEB" w:rsidP="006473AA">
            <w:pPr>
              <w:shd w:val="clear" w:color="auto" w:fill="FFFFFF"/>
              <w:snapToGrid w:val="0"/>
              <w:rPr>
                <w:color w:val="000000" w:themeColor="text1"/>
                <w:spacing w:val="-3"/>
                <w:sz w:val="22"/>
                <w:szCs w:val="22"/>
              </w:rPr>
            </w:pPr>
            <w:r w:rsidRPr="005567DC">
              <w:rPr>
                <w:color w:val="000000" w:themeColor="text1"/>
                <w:sz w:val="22"/>
                <w:szCs w:val="22"/>
              </w:rPr>
              <w:t>инструктор по физической культуре, руководитель физического воспитания</w:t>
            </w:r>
          </w:p>
        </w:tc>
        <w:tc>
          <w:tcPr>
            <w:tcW w:w="5410" w:type="dxa"/>
            <w:tcBorders>
              <w:top w:val="single" w:sz="4" w:space="0" w:color="000000"/>
              <w:left w:val="single" w:sz="4" w:space="0" w:color="000000"/>
              <w:bottom w:val="single" w:sz="4" w:space="0" w:color="000000"/>
            </w:tcBorders>
            <w:shd w:val="clear" w:color="auto" w:fill="FFFFFF"/>
          </w:tcPr>
          <w:p w:rsidR="00442DEB" w:rsidRPr="005567DC" w:rsidRDefault="00442DEB" w:rsidP="006473AA">
            <w:pPr>
              <w:shd w:val="clear" w:color="auto" w:fill="FFFFFF"/>
              <w:snapToGrid w:val="0"/>
              <w:rPr>
                <w:color w:val="000000" w:themeColor="text1"/>
                <w:spacing w:val="-3"/>
                <w:sz w:val="22"/>
                <w:szCs w:val="22"/>
              </w:rPr>
            </w:pPr>
            <w:r w:rsidRPr="005567DC">
              <w:rPr>
                <w:color w:val="000000" w:themeColor="text1"/>
                <w:spacing w:val="-3"/>
                <w:sz w:val="22"/>
                <w:szCs w:val="22"/>
              </w:rPr>
              <w:t>Старший тренер-преподаватель; тренер-</w:t>
            </w:r>
          </w:p>
          <w:p w:rsidR="00442DEB" w:rsidRPr="005567DC" w:rsidRDefault="00442DEB" w:rsidP="006473AA">
            <w:pPr>
              <w:shd w:val="clear" w:color="auto" w:fill="FFFFFF"/>
              <w:snapToGrid w:val="0"/>
              <w:rPr>
                <w:color w:val="000000" w:themeColor="text1"/>
                <w:sz w:val="22"/>
                <w:szCs w:val="22"/>
              </w:rPr>
            </w:pPr>
            <w:r w:rsidRPr="005567DC">
              <w:rPr>
                <w:color w:val="000000" w:themeColor="text1"/>
                <w:spacing w:val="-3"/>
                <w:sz w:val="22"/>
                <w:szCs w:val="22"/>
              </w:rPr>
              <w:t>преподаватель,</w:t>
            </w:r>
          </w:p>
        </w:tc>
        <w:tc>
          <w:tcPr>
            <w:tcW w:w="593" w:type="dxa"/>
            <w:gridSpan w:val="2"/>
            <w:tcBorders>
              <w:left w:val="single" w:sz="4" w:space="0" w:color="000000"/>
            </w:tcBorders>
          </w:tcPr>
          <w:p w:rsidR="00442DEB" w:rsidRPr="003B1AA4" w:rsidRDefault="00442DEB" w:rsidP="005567DC">
            <w:pPr>
              <w:snapToGrid w:val="0"/>
              <w:rPr>
                <w:color w:val="000000" w:themeColor="text1"/>
                <w:sz w:val="24"/>
                <w:szCs w:val="24"/>
              </w:rPr>
            </w:pPr>
          </w:p>
        </w:tc>
      </w:tr>
      <w:tr w:rsidR="00442DEB" w:rsidRPr="003B1AA4" w:rsidTr="00A62465">
        <w:tc>
          <w:tcPr>
            <w:tcW w:w="5115" w:type="dxa"/>
            <w:tcBorders>
              <w:top w:val="single" w:sz="4" w:space="0" w:color="000000"/>
              <w:left w:val="single" w:sz="4" w:space="0" w:color="000000"/>
              <w:bottom w:val="single" w:sz="4" w:space="0" w:color="000000"/>
            </w:tcBorders>
          </w:tcPr>
          <w:p w:rsidR="00442DEB" w:rsidRPr="005567DC" w:rsidRDefault="00442DEB" w:rsidP="006473AA">
            <w:pPr>
              <w:snapToGrid w:val="0"/>
              <w:rPr>
                <w:color w:val="000000" w:themeColor="text1"/>
                <w:sz w:val="22"/>
                <w:szCs w:val="22"/>
              </w:rPr>
            </w:pPr>
            <w:r w:rsidRPr="005567DC">
              <w:rPr>
                <w:color w:val="000000" w:themeColor="text1"/>
                <w:sz w:val="22"/>
                <w:szCs w:val="22"/>
              </w:rPr>
              <w:t>Методист, старший методист</w:t>
            </w:r>
          </w:p>
        </w:tc>
        <w:tc>
          <w:tcPr>
            <w:tcW w:w="5410" w:type="dxa"/>
            <w:tcBorders>
              <w:top w:val="single" w:sz="4" w:space="0" w:color="000000"/>
              <w:left w:val="single" w:sz="4" w:space="0" w:color="000000"/>
              <w:bottom w:val="single" w:sz="4" w:space="0" w:color="000000"/>
            </w:tcBorders>
          </w:tcPr>
          <w:p w:rsidR="00442DEB" w:rsidRPr="005567DC" w:rsidRDefault="00442DEB" w:rsidP="006473AA">
            <w:pPr>
              <w:snapToGrid w:val="0"/>
              <w:rPr>
                <w:color w:val="000000" w:themeColor="text1"/>
                <w:sz w:val="22"/>
                <w:szCs w:val="22"/>
              </w:rPr>
            </w:pPr>
            <w:r w:rsidRPr="005567DC">
              <w:rPr>
                <w:color w:val="000000" w:themeColor="text1"/>
                <w:sz w:val="22"/>
                <w:szCs w:val="22"/>
              </w:rPr>
              <w:t>Учитель, преподаватель, воспитатель, педагог-организатор, педагог дополнительного образования (по профилю деятельности)</w:t>
            </w:r>
          </w:p>
        </w:tc>
        <w:tc>
          <w:tcPr>
            <w:tcW w:w="560" w:type="dxa"/>
            <w:tcBorders>
              <w:left w:val="single" w:sz="4" w:space="0" w:color="000000"/>
            </w:tcBorders>
          </w:tcPr>
          <w:p w:rsidR="00442DEB" w:rsidRPr="003B1AA4" w:rsidRDefault="00442DEB" w:rsidP="005567DC">
            <w:pPr>
              <w:snapToGrid w:val="0"/>
              <w:rPr>
                <w:color w:val="000000" w:themeColor="text1"/>
                <w:sz w:val="24"/>
                <w:szCs w:val="24"/>
              </w:rPr>
            </w:pPr>
          </w:p>
        </w:tc>
        <w:tc>
          <w:tcPr>
            <w:tcW w:w="33" w:type="dxa"/>
          </w:tcPr>
          <w:p w:rsidR="00442DEB" w:rsidRPr="003B1AA4" w:rsidRDefault="00442DEB" w:rsidP="005567DC">
            <w:pPr>
              <w:snapToGrid w:val="0"/>
              <w:rPr>
                <w:color w:val="000000" w:themeColor="text1"/>
                <w:sz w:val="24"/>
                <w:szCs w:val="24"/>
              </w:rPr>
            </w:pPr>
          </w:p>
        </w:tc>
      </w:tr>
      <w:tr w:rsidR="00442DEB" w:rsidRPr="003B1AA4" w:rsidTr="005567DC">
        <w:trPr>
          <w:trHeight w:val="574"/>
        </w:trPr>
        <w:tc>
          <w:tcPr>
            <w:tcW w:w="5115" w:type="dxa"/>
            <w:tcBorders>
              <w:top w:val="single" w:sz="4" w:space="0" w:color="000000"/>
              <w:left w:val="single" w:sz="4" w:space="0" w:color="000000"/>
              <w:bottom w:val="single" w:sz="4" w:space="0" w:color="000000"/>
            </w:tcBorders>
          </w:tcPr>
          <w:p w:rsidR="00442DEB" w:rsidRPr="005567DC" w:rsidRDefault="00442DEB" w:rsidP="006473AA">
            <w:pPr>
              <w:snapToGrid w:val="0"/>
              <w:rPr>
                <w:color w:val="000000" w:themeColor="text1"/>
                <w:sz w:val="22"/>
                <w:szCs w:val="22"/>
              </w:rPr>
            </w:pPr>
            <w:r w:rsidRPr="005567DC">
              <w:rPr>
                <w:color w:val="000000" w:themeColor="text1"/>
                <w:sz w:val="22"/>
                <w:szCs w:val="22"/>
              </w:rPr>
              <w:t>Воспитатель, старший воспитатель</w:t>
            </w:r>
          </w:p>
        </w:tc>
        <w:tc>
          <w:tcPr>
            <w:tcW w:w="5410" w:type="dxa"/>
            <w:tcBorders>
              <w:top w:val="single" w:sz="4" w:space="0" w:color="000000"/>
              <w:left w:val="single" w:sz="4" w:space="0" w:color="000000"/>
              <w:bottom w:val="single" w:sz="4" w:space="0" w:color="000000"/>
            </w:tcBorders>
          </w:tcPr>
          <w:p w:rsidR="00442DEB" w:rsidRPr="005567DC" w:rsidRDefault="00442DEB" w:rsidP="006473AA">
            <w:pPr>
              <w:snapToGrid w:val="0"/>
              <w:rPr>
                <w:color w:val="000000" w:themeColor="text1"/>
                <w:sz w:val="22"/>
                <w:szCs w:val="22"/>
              </w:rPr>
            </w:pPr>
            <w:r w:rsidRPr="005567DC">
              <w:rPr>
                <w:color w:val="000000" w:themeColor="text1"/>
                <w:sz w:val="22"/>
                <w:szCs w:val="22"/>
              </w:rPr>
              <w:t xml:space="preserve">Педагог – организатор, педагог дополнительного образования </w:t>
            </w:r>
          </w:p>
        </w:tc>
        <w:tc>
          <w:tcPr>
            <w:tcW w:w="560" w:type="dxa"/>
            <w:tcBorders>
              <w:left w:val="single" w:sz="4" w:space="0" w:color="000000"/>
            </w:tcBorders>
          </w:tcPr>
          <w:p w:rsidR="00442DEB" w:rsidRPr="003B1AA4" w:rsidRDefault="00442DEB" w:rsidP="005567DC">
            <w:pPr>
              <w:snapToGrid w:val="0"/>
              <w:rPr>
                <w:color w:val="000000" w:themeColor="text1"/>
                <w:sz w:val="24"/>
                <w:szCs w:val="24"/>
              </w:rPr>
            </w:pPr>
          </w:p>
        </w:tc>
        <w:tc>
          <w:tcPr>
            <w:tcW w:w="33" w:type="dxa"/>
          </w:tcPr>
          <w:p w:rsidR="00442DEB" w:rsidRPr="003B1AA4" w:rsidRDefault="00442DEB" w:rsidP="005567DC">
            <w:pPr>
              <w:snapToGrid w:val="0"/>
              <w:rPr>
                <w:color w:val="000000" w:themeColor="text1"/>
                <w:sz w:val="24"/>
                <w:szCs w:val="24"/>
              </w:rPr>
            </w:pPr>
          </w:p>
        </w:tc>
      </w:tr>
      <w:tr w:rsidR="00442DEB" w:rsidRPr="003B1AA4" w:rsidTr="005567DC">
        <w:trPr>
          <w:trHeight w:val="290"/>
        </w:trPr>
        <w:tc>
          <w:tcPr>
            <w:tcW w:w="5115" w:type="dxa"/>
            <w:tcBorders>
              <w:top w:val="single" w:sz="4" w:space="0" w:color="000000"/>
              <w:left w:val="single" w:sz="4" w:space="0" w:color="000000"/>
              <w:bottom w:val="single" w:sz="4" w:space="0" w:color="000000"/>
            </w:tcBorders>
          </w:tcPr>
          <w:p w:rsidR="00442DEB" w:rsidRPr="005567DC" w:rsidRDefault="00442DEB" w:rsidP="006473AA">
            <w:pPr>
              <w:pStyle w:val="af1"/>
              <w:spacing w:line="240" w:lineRule="auto"/>
              <w:jc w:val="both"/>
              <w:rPr>
                <w:color w:val="000000" w:themeColor="text1"/>
                <w:sz w:val="22"/>
                <w:szCs w:val="22"/>
              </w:rPr>
            </w:pPr>
            <w:r w:rsidRPr="005567DC">
              <w:rPr>
                <w:color w:val="000000" w:themeColor="text1"/>
                <w:sz w:val="22"/>
                <w:szCs w:val="22"/>
              </w:rPr>
              <w:t>Музыкальный руководитель</w:t>
            </w:r>
          </w:p>
        </w:tc>
        <w:tc>
          <w:tcPr>
            <w:tcW w:w="5410" w:type="dxa"/>
            <w:tcBorders>
              <w:top w:val="single" w:sz="4" w:space="0" w:color="000000"/>
              <w:left w:val="single" w:sz="4" w:space="0" w:color="000000"/>
              <w:bottom w:val="single" w:sz="4" w:space="0" w:color="000000"/>
            </w:tcBorders>
          </w:tcPr>
          <w:p w:rsidR="00442DEB" w:rsidRPr="005567DC" w:rsidRDefault="00442DEB" w:rsidP="006473AA">
            <w:pPr>
              <w:pStyle w:val="af1"/>
              <w:spacing w:line="240" w:lineRule="auto"/>
              <w:jc w:val="both"/>
              <w:rPr>
                <w:color w:val="000000" w:themeColor="text1"/>
                <w:sz w:val="22"/>
                <w:szCs w:val="22"/>
              </w:rPr>
            </w:pPr>
            <w:r w:rsidRPr="005567DC">
              <w:rPr>
                <w:color w:val="000000" w:themeColor="text1"/>
                <w:sz w:val="22"/>
                <w:szCs w:val="22"/>
              </w:rPr>
              <w:t xml:space="preserve">Воспитатель  </w:t>
            </w:r>
          </w:p>
        </w:tc>
        <w:tc>
          <w:tcPr>
            <w:tcW w:w="560" w:type="dxa"/>
            <w:tcBorders>
              <w:left w:val="single" w:sz="4" w:space="0" w:color="000000"/>
            </w:tcBorders>
          </w:tcPr>
          <w:p w:rsidR="00442DEB" w:rsidRPr="003B1AA4" w:rsidRDefault="00442DEB" w:rsidP="005567DC">
            <w:pPr>
              <w:snapToGrid w:val="0"/>
              <w:rPr>
                <w:color w:val="000000" w:themeColor="text1"/>
                <w:sz w:val="24"/>
                <w:szCs w:val="24"/>
              </w:rPr>
            </w:pPr>
          </w:p>
        </w:tc>
        <w:tc>
          <w:tcPr>
            <w:tcW w:w="33" w:type="dxa"/>
          </w:tcPr>
          <w:p w:rsidR="00442DEB" w:rsidRPr="003B1AA4" w:rsidRDefault="00442DEB" w:rsidP="005567DC">
            <w:pPr>
              <w:snapToGrid w:val="0"/>
              <w:rPr>
                <w:color w:val="000000" w:themeColor="text1"/>
                <w:sz w:val="24"/>
                <w:szCs w:val="24"/>
              </w:rPr>
            </w:pPr>
          </w:p>
        </w:tc>
      </w:tr>
      <w:tr w:rsidR="002156F2" w:rsidRPr="002156F2" w:rsidTr="005567DC">
        <w:trPr>
          <w:trHeight w:val="290"/>
        </w:trPr>
        <w:tc>
          <w:tcPr>
            <w:tcW w:w="5115" w:type="dxa"/>
            <w:tcBorders>
              <w:top w:val="single" w:sz="4" w:space="0" w:color="000000"/>
              <w:left w:val="single" w:sz="4" w:space="0" w:color="000000"/>
              <w:bottom w:val="single" w:sz="4" w:space="0" w:color="000000"/>
            </w:tcBorders>
          </w:tcPr>
          <w:p w:rsidR="005A3F49" w:rsidRPr="002156F2" w:rsidRDefault="005A3F49" w:rsidP="006473AA">
            <w:pPr>
              <w:pStyle w:val="af1"/>
              <w:spacing w:line="240" w:lineRule="auto"/>
              <w:jc w:val="both"/>
              <w:rPr>
                <w:color w:val="auto"/>
                <w:sz w:val="22"/>
                <w:szCs w:val="22"/>
              </w:rPr>
            </w:pPr>
            <w:r w:rsidRPr="002156F2">
              <w:rPr>
                <w:rFonts w:cs="Times New Roman"/>
                <w:color w:val="auto"/>
                <w:sz w:val="22"/>
                <w:szCs w:val="22"/>
              </w:rPr>
              <w:t>Педагог дополнительного образования</w:t>
            </w:r>
          </w:p>
        </w:tc>
        <w:tc>
          <w:tcPr>
            <w:tcW w:w="5410" w:type="dxa"/>
            <w:tcBorders>
              <w:top w:val="single" w:sz="4" w:space="0" w:color="000000"/>
              <w:left w:val="single" w:sz="4" w:space="0" w:color="000000"/>
              <w:bottom w:val="single" w:sz="4" w:space="0" w:color="000000"/>
            </w:tcBorders>
          </w:tcPr>
          <w:p w:rsidR="005A3F49" w:rsidRPr="002156F2" w:rsidRDefault="005A3F49" w:rsidP="006473AA">
            <w:pPr>
              <w:pStyle w:val="af1"/>
              <w:spacing w:line="240" w:lineRule="auto"/>
              <w:jc w:val="both"/>
              <w:rPr>
                <w:color w:val="auto"/>
                <w:sz w:val="22"/>
                <w:szCs w:val="22"/>
              </w:rPr>
            </w:pPr>
            <w:r w:rsidRPr="002156F2">
              <w:rPr>
                <w:color w:val="auto"/>
                <w:sz w:val="22"/>
                <w:szCs w:val="22"/>
              </w:rPr>
              <w:t>Педагог-организатор, методист, старший методист</w:t>
            </w:r>
          </w:p>
        </w:tc>
        <w:tc>
          <w:tcPr>
            <w:tcW w:w="560" w:type="dxa"/>
            <w:tcBorders>
              <w:left w:val="single" w:sz="4" w:space="0" w:color="000000"/>
            </w:tcBorders>
          </w:tcPr>
          <w:p w:rsidR="005A3F49" w:rsidRPr="002156F2" w:rsidRDefault="005A3F49" w:rsidP="005567DC">
            <w:pPr>
              <w:snapToGrid w:val="0"/>
              <w:rPr>
                <w:sz w:val="24"/>
                <w:szCs w:val="24"/>
              </w:rPr>
            </w:pPr>
          </w:p>
        </w:tc>
        <w:tc>
          <w:tcPr>
            <w:tcW w:w="33" w:type="dxa"/>
          </w:tcPr>
          <w:p w:rsidR="005A3F49" w:rsidRPr="002156F2" w:rsidRDefault="005A3F49" w:rsidP="005567DC">
            <w:pPr>
              <w:snapToGrid w:val="0"/>
              <w:rPr>
                <w:sz w:val="24"/>
                <w:szCs w:val="24"/>
              </w:rPr>
            </w:pPr>
          </w:p>
        </w:tc>
      </w:tr>
      <w:tr w:rsidR="00442DEB" w:rsidRPr="003B1AA4" w:rsidTr="005567DC">
        <w:trPr>
          <w:trHeight w:val="563"/>
        </w:trPr>
        <w:tc>
          <w:tcPr>
            <w:tcW w:w="5115" w:type="dxa"/>
            <w:tcBorders>
              <w:top w:val="single" w:sz="4" w:space="0" w:color="000000"/>
              <w:left w:val="single" w:sz="4" w:space="0" w:color="000000"/>
              <w:bottom w:val="single" w:sz="4" w:space="0" w:color="000000"/>
            </w:tcBorders>
          </w:tcPr>
          <w:p w:rsidR="00442DEB" w:rsidRPr="005567DC" w:rsidRDefault="00442DEB" w:rsidP="006473AA">
            <w:pPr>
              <w:pStyle w:val="af1"/>
              <w:spacing w:line="240" w:lineRule="auto"/>
              <w:jc w:val="both"/>
              <w:rPr>
                <w:rFonts w:cs="Times New Roman"/>
                <w:color w:val="000000" w:themeColor="text1"/>
                <w:sz w:val="22"/>
                <w:szCs w:val="22"/>
              </w:rPr>
            </w:pPr>
            <w:r w:rsidRPr="005567DC">
              <w:rPr>
                <w:rFonts w:cs="Times New Roman"/>
                <w:color w:val="000000" w:themeColor="text1"/>
                <w:sz w:val="22"/>
                <w:szCs w:val="22"/>
              </w:rPr>
              <w:t>Педагог дополнительного образования (по профилю живописи)</w:t>
            </w:r>
          </w:p>
        </w:tc>
        <w:tc>
          <w:tcPr>
            <w:tcW w:w="5410" w:type="dxa"/>
            <w:tcBorders>
              <w:top w:val="single" w:sz="4" w:space="0" w:color="000000"/>
              <w:left w:val="single" w:sz="4" w:space="0" w:color="000000"/>
              <w:bottom w:val="single" w:sz="4" w:space="0" w:color="000000"/>
            </w:tcBorders>
          </w:tcPr>
          <w:p w:rsidR="00442DEB" w:rsidRPr="005567DC" w:rsidRDefault="00442DEB" w:rsidP="006473AA">
            <w:pPr>
              <w:rPr>
                <w:color w:val="000000" w:themeColor="text1"/>
                <w:sz w:val="22"/>
                <w:szCs w:val="22"/>
              </w:rPr>
            </w:pPr>
            <w:r w:rsidRPr="005567DC">
              <w:rPr>
                <w:color w:val="000000" w:themeColor="text1"/>
                <w:sz w:val="22"/>
                <w:szCs w:val="22"/>
              </w:rPr>
              <w:t>Учитель изобразительного искусств</w:t>
            </w:r>
          </w:p>
        </w:tc>
        <w:tc>
          <w:tcPr>
            <w:tcW w:w="560" w:type="dxa"/>
            <w:tcBorders>
              <w:left w:val="single" w:sz="4" w:space="0" w:color="000000"/>
            </w:tcBorders>
          </w:tcPr>
          <w:p w:rsidR="00442DEB" w:rsidRPr="003B1AA4" w:rsidRDefault="00442DEB" w:rsidP="005567DC">
            <w:pPr>
              <w:snapToGrid w:val="0"/>
              <w:rPr>
                <w:color w:val="000000" w:themeColor="text1"/>
                <w:sz w:val="24"/>
                <w:szCs w:val="24"/>
              </w:rPr>
            </w:pPr>
          </w:p>
        </w:tc>
        <w:tc>
          <w:tcPr>
            <w:tcW w:w="33" w:type="dxa"/>
          </w:tcPr>
          <w:p w:rsidR="00442DEB" w:rsidRPr="003B1AA4" w:rsidRDefault="00442DEB" w:rsidP="005567DC">
            <w:pPr>
              <w:snapToGrid w:val="0"/>
              <w:rPr>
                <w:color w:val="000000" w:themeColor="text1"/>
                <w:sz w:val="24"/>
                <w:szCs w:val="24"/>
              </w:rPr>
            </w:pPr>
          </w:p>
        </w:tc>
      </w:tr>
      <w:tr w:rsidR="00442DEB" w:rsidRPr="003B1AA4" w:rsidTr="00F84458">
        <w:trPr>
          <w:trHeight w:val="557"/>
        </w:trPr>
        <w:tc>
          <w:tcPr>
            <w:tcW w:w="5115" w:type="dxa"/>
            <w:tcBorders>
              <w:top w:val="single" w:sz="4" w:space="0" w:color="000000"/>
              <w:left w:val="single" w:sz="4" w:space="0" w:color="000000"/>
              <w:bottom w:val="single" w:sz="4" w:space="0" w:color="000000"/>
            </w:tcBorders>
          </w:tcPr>
          <w:p w:rsidR="00442DEB" w:rsidRPr="005567DC" w:rsidRDefault="00442DEB" w:rsidP="006473AA">
            <w:pPr>
              <w:pStyle w:val="af1"/>
              <w:spacing w:line="240" w:lineRule="auto"/>
              <w:jc w:val="both"/>
              <w:rPr>
                <w:rFonts w:cs="Times New Roman"/>
                <w:color w:val="000000" w:themeColor="text1"/>
                <w:sz w:val="22"/>
                <w:szCs w:val="22"/>
              </w:rPr>
            </w:pPr>
            <w:r w:rsidRPr="005567DC">
              <w:rPr>
                <w:rFonts w:cs="Times New Roman"/>
                <w:color w:val="000000" w:themeColor="text1"/>
                <w:sz w:val="22"/>
                <w:szCs w:val="22"/>
              </w:rPr>
              <w:t>Педагог дополнительного образования (спортивная направленность)</w:t>
            </w:r>
          </w:p>
        </w:tc>
        <w:tc>
          <w:tcPr>
            <w:tcW w:w="5410" w:type="dxa"/>
            <w:tcBorders>
              <w:top w:val="single" w:sz="4" w:space="0" w:color="000000"/>
              <w:left w:val="single" w:sz="4" w:space="0" w:color="000000"/>
              <w:bottom w:val="single" w:sz="4" w:space="0" w:color="000000"/>
            </w:tcBorders>
          </w:tcPr>
          <w:p w:rsidR="00442DEB" w:rsidRPr="005567DC" w:rsidRDefault="00442DEB" w:rsidP="006473AA">
            <w:pPr>
              <w:rPr>
                <w:color w:val="000000" w:themeColor="text1"/>
                <w:sz w:val="22"/>
                <w:szCs w:val="22"/>
              </w:rPr>
            </w:pPr>
            <w:r w:rsidRPr="005567DC">
              <w:rPr>
                <w:color w:val="000000" w:themeColor="text1"/>
                <w:sz w:val="22"/>
                <w:szCs w:val="22"/>
              </w:rPr>
              <w:t>Учитель физической культуры</w:t>
            </w:r>
          </w:p>
          <w:p w:rsidR="00442DEB" w:rsidRPr="005567DC" w:rsidRDefault="00442DEB" w:rsidP="006473AA">
            <w:pPr>
              <w:rPr>
                <w:color w:val="000000" w:themeColor="text1"/>
                <w:sz w:val="22"/>
                <w:szCs w:val="22"/>
              </w:rPr>
            </w:pPr>
          </w:p>
        </w:tc>
        <w:tc>
          <w:tcPr>
            <w:tcW w:w="560" w:type="dxa"/>
            <w:tcBorders>
              <w:left w:val="single" w:sz="4" w:space="0" w:color="000000"/>
            </w:tcBorders>
          </w:tcPr>
          <w:p w:rsidR="00442DEB" w:rsidRPr="003B1AA4" w:rsidRDefault="00442DEB" w:rsidP="005567DC">
            <w:pPr>
              <w:snapToGrid w:val="0"/>
              <w:rPr>
                <w:color w:val="000000" w:themeColor="text1"/>
                <w:sz w:val="24"/>
                <w:szCs w:val="24"/>
              </w:rPr>
            </w:pPr>
          </w:p>
        </w:tc>
        <w:tc>
          <w:tcPr>
            <w:tcW w:w="33" w:type="dxa"/>
          </w:tcPr>
          <w:p w:rsidR="00442DEB" w:rsidRPr="003B1AA4" w:rsidRDefault="00442DEB" w:rsidP="005567DC">
            <w:pPr>
              <w:snapToGrid w:val="0"/>
              <w:rPr>
                <w:color w:val="000000" w:themeColor="text1"/>
                <w:sz w:val="24"/>
                <w:szCs w:val="24"/>
              </w:rPr>
            </w:pPr>
          </w:p>
        </w:tc>
      </w:tr>
      <w:tr w:rsidR="00442DEB" w:rsidRPr="003B1AA4" w:rsidTr="00F84458">
        <w:trPr>
          <w:trHeight w:val="551"/>
        </w:trPr>
        <w:tc>
          <w:tcPr>
            <w:tcW w:w="5115" w:type="dxa"/>
            <w:tcBorders>
              <w:top w:val="single" w:sz="4" w:space="0" w:color="000000"/>
              <w:left w:val="single" w:sz="4" w:space="0" w:color="000000"/>
              <w:bottom w:val="single" w:sz="4" w:space="0" w:color="000000"/>
            </w:tcBorders>
          </w:tcPr>
          <w:p w:rsidR="00442DEB" w:rsidRPr="005567DC" w:rsidRDefault="00442DEB" w:rsidP="006473AA">
            <w:pPr>
              <w:pStyle w:val="af1"/>
              <w:spacing w:line="240" w:lineRule="auto"/>
              <w:jc w:val="both"/>
              <w:rPr>
                <w:rFonts w:cs="Times New Roman"/>
                <w:color w:val="000000" w:themeColor="text1"/>
                <w:sz w:val="22"/>
                <w:szCs w:val="22"/>
              </w:rPr>
            </w:pPr>
            <w:r w:rsidRPr="005567DC">
              <w:rPr>
                <w:rFonts w:cs="Times New Roman"/>
                <w:color w:val="000000" w:themeColor="text1"/>
                <w:sz w:val="22"/>
                <w:szCs w:val="22"/>
              </w:rPr>
              <w:t>Педагог дополнительного образования (по профилю музыки)</w:t>
            </w:r>
          </w:p>
        </w:tc>
        <w:tc>
          <w:tcPr>
            <w:tcW w:w="5410" w:type="dxa"/>
            <w:tcBorders>
              <w:top w:val="single" w:sz="4" w:space="0" w:color="000000"/>
              <w:left w:val="single" w:sz="4" w:space="0" w:color="000000"/>
              <w:bottom w:val="single" w:sz="4" w:space="0" w:color="000000"/>
            </w:tcBorders>
          </w:tcPr>
          <w:p w:rsidR="00442DEB" w:rsidRPr="005567DC" w:rsidRDefault="00442DEB" w:rsidP="006473AA">
            <w:pPr>
              <w:rPr>
                <w:color w:val="000000" w:themeColor="text1"/>
                <w:sz w:val="22"/>
                <w:szCs w:val="22"/>
              </w:rPr>
            </w:pPr>
            <w:r w:rsidRPr="005567DC">
              <w:rPr>
                <w:color w:val="000000" w:themeColor="text1"/>
                <w:sz w:val="22"/>
                <w:szCs w:val="22"/>
              </w:rPr>
              <w:t>Учитель</w:t>
            </w:r>
            <w:r w:rsidR="00A62465" w:rsidRPr="005567DC">
              <w:rPr>
                <w:color w:val="000000" w:themeColor="text1"/>
                <w:sz w:val="22"/>
                <w:szCs w:val="22"/>
              </w:rPr>
              <w:t xml:space="preserve"> музыки</w:t>
            </w:r>
          </w:p>
        </w:tc>
        <w:tc>
          <w:tcPr>
            <w:tcW w:w="560" w:type="dxa"/>
            <w:tcBorders>
              <w:left w:val="single" w:sz="4" w:space="0" w:color="000000"/>
            </w:tcBorders>
          </w:tcPr>
          <w:p w:rsidR="00442DEB" w:rsidRPr="003B1AA4" w:rsidRDefault="00442DEB" w:rsidP="005567DC">
            <w:pPr>
              <w:snapToGrid w:val="0"/>
              <w:rPr>
                <w:b/>
                <w:color w:val="000000" w:themeColor="text1"/>
                <w:sz w:val="24"/>
                <w:szCs w:val="24"/>
              </w:rPr>
            </w:pPr>
          </w:p>
        </w:tc>
        <w:tc>
          <w:tcPr>
            <w:tcW w:w="33" w:type="dxa"/>
          </w:tcPr>
          <w:p w:rsidR="00442DEB" w:rsidRPr="003B1AA4" w:rsidRDefault="00442DEB" w:rsidP="005567DC">
            <w:pPr>
              <w:snapToGrid w:val="0"/>
              <w:rPr>
                <w:b/>
                <w:color w:val="000000" w:themeColor="text1"/>
                <w:sz w:val="24"/>
                <w:szCs w:val="24"/>
              </w:rPr>
            </w:pPr>
          </w:p>
        </w:tc>
      </w:tr>
      <w:tr w:rsidR="00A62465" w:rsidRPr="003B1AA4" w:rsidTr="00F84458">
        <w:trPr>
          <w:trHeight w:val="573"/>
        </w:trPr>
        <w:tc>
          <w:tcPr>
            <w:tcW w:w="5115" w:type="dxa"/>
            <w:tcBorders>
              <w:top w:val="single" w:sz="4" w:space="0" w:color="000000"/>
              <w:left w:val="single" w:sz="4" w:space="0" w:color="000000"/>
              <w:bottom w:val="single" w:sz="4" w:space="0" w:color="000000"/>
            </w:tcBorders>
          </w:tcPr>
          <w:p w:rsidR="00A62465" w:rsidRPr="005567DC" w:rsidRDefault="00A62465" w:rsidP="006473AA">
            <w:pPr>
              <w:pStyle w:val="af1"/>
              <w:spacing w:line="240" w:lineRule="auto"/>
              <w:jc w:val="both"/>
              <w:rPr>
                <w:rFonts w:cs="Times New Roman"/>
                <w:color w:val="000000" w:themeColor="text1"/>
                <w:sz w:val="22"/>
                <w:szCs w:val="22"/>
              </w:rPr>
            </w:pPr>
            <w:r w:rsidRPr="005567DC">
              <w:rPr>
                <w:rFonts w:cs="Times New Roman"/>
                <w:color w:val="000000" w:themeColor="text1"/>
                <w:sz w:val="22"/>
                <w:szCs w:val="22"/>
              </w:rPr>
              <w:t xml:space="preserve">Старший пионервожатый </w:t>
            </w:r>
          </w:p>
        </w:tc>
        <w:tc>
          <w:tcPr>
            <w:tcW w:w="5410" w:type="dxa"/>
            <w:tcBorders>
              <w:top w:val="single" w:sz="4" w:space="0" w:color="000000"/>
              <w:left w:val="single" w:sz="4" w:space="0" w:color="000000"/>
              <w:bottom w:val="single" w:sz="4" w:space="0" w:color="000000"/>
            </w:tcBorders>
          </w:tcPr>
          <w:p w:rsidR="00A62465" w:rsidRPr="005567DC" w:rsidRDefault="0014274E" w:rsidP="006473AA">
            <w:pPr>
              <w:rPr>
                <w:color w:val="000000" w:themeColor="text1"/>
                <w:sz w:val="22"/>
                <w:szCs w:val="22"/>
              </w:rPr>
            </w:pPr>
            <w:r w:rsidRPr="005567DC">
              <w:rPr>
                <w:color w:val="000000" w:themeColor="text1"/>
                <w:sz w:val="22"/>
                <w:szCs w:val="22"/>
              </w:rPr>
              <w:t>Педагог дополнительного образования, педагог-организатор</w:t>
            </w:r>
          </w:p>
        </w:tc>
        <w:tc>
          <w:tcPr>
            <w:tcW w:w="560" w:type="dxa"/>
            <w:tcBorders>
              <w:left w:val="single" w:sz="4" w:space="0" w:color="000000"/>
            </w:tcBorders>
          </w:tcPr>
          <w:p w:rsidR="00A62465" w:rsidRPr="003B1AA4" w:rsidRDefault="00A62465" w:rsidP="005567DC">
            <w:pPr>
              <w:snapToGrid w:val="0"/>
              <w:rPr>
                <w:b/>
                <w:color w:val="000000" w:themeColor="text1"/>
                <w:sz w:val="24"/>
                <w:szCs w:val="24"/>
              </w:rPr>
            </w:pPr>
          </w:p>
        </w:tc>
        <w:tc>
          <w:tcPr>
            <w:tcW w:w="33" w:type="dxa"/>
          </w:tcPr>
          <w:p w:rsidR="00A62465" w:rsidRPr="003B1AA4" w:rsidRDefault="00A62465" w:rsidP="005567DC">
            <w:pPr>
              <w:snapToGrid w:val="0"/>
              <w:rPr>
                <w:b/>
                <w:color w:val="000000" w:themeColor="text1"/>
                <w:sz w:val="24"/>
                <w:szCs w:val="24"/>
              </w:rPr>
            </w:pPr>
          </w:p>
        </w:tc>
      </w:tr>
      <w:tr w:rsidR="00A62465" w:rsidRPr="003B1AA4" w:rsidTr="00F84458">
        <w:trPr>
          <w:trHeight w:val="695"/>
        </w:trPr>
        <w:tc>
          <w:tcPr>
            <w:tcW w:w="5115" w:type="dxa"/>
            <w:tcBorders>
              <w:top w:val="single" w:sz="4" w:space="0" w:color="000000"/>
              <w:left w:val="single" w:sz="4" w:space="0" w:color="000000"/>
              <w:bottom w:val="single" w:sz="4" w:space="0" w:color="000000"/>
            </w:tcBorders>
          </w:tcPr>
          <w:p w:rsidR="00A62465" w:rsidRPr="005567DC" w:rsidRDefault="00A62465" w:rsidP="006473AA">
            <w:pPr>
              <w:pStyle w:val="af1"/>
              <w:spacing w:line="240" w:lineRule="auto"/>
              <w:jc w:val="both"/>
              <w:rPr>
                <w:rFonts w:cs="Times New Roman"/>
                <w:color w:val="000000" w:themeColor="text1"/>
                <w:sz w:val="22"/>
                <w:szCs w:val="22"/>
              </w:rPr>
            </w:pPr>
            <w:r w:rsidRPr="005567DC">
              <w:rPr>
                <w:rFonts w:cs="Times New Roman"/>
                <w:color w:val="000000" w:themeColor="text1"/>
                <w:sz w:val="22"/>
                <w:szCs w:val="22"/>
              </w:rPr>
              <w:t>Педагог-библиотекарь</w:t>
            </w:r>
          </w:p>
        </w:tc>
        <w:tc>
          <w:tcPr>
            <w:tcW w:w="5410" w:type="dxa"/>
            <w:tcBorders>
              <w:top w:val="single" w:sz="4" w:space="0" w:color="000000"/>
              <w:left w:val="single" w:sz="4" w:space="0" w:color="000000"/>
              <w:bottom w:val="single" w:sz="4" w:space="0" w:color="000000"/>
            </w:tcBorders>
          </w:tcPr>
          <w:p w:rsidR="00A62465" w:rsidRPr="005567DC" w:rsidRDefault="0014274E" w:rsidP="006473AA">
            <w:pPr>
              <w:rPr>
                <w:color w:val="000000" w:themeColor="text1"/>
                <w:sz w:val="22"/>
                <w:szCs w:val="22"/>
              </w:rPr>
            </w:pPr>
            <w:r w:rsidRPr="005567DC">
              <w:rPr>
                <w:color w:val="000000" w:themeColor="text1"/>
                <w:sz w:val="22"/>
                <w:szCs w:val="22"/>
              </w:rPr>
              <w:t>Педагог-организатор, педагог дополнительного образования</w:t>
            </w:r>
          </w:p>
        </w:tc>
        <w:tc>
          <w:tcPr>
            <w:tcW w:w="560" w:type="dxa"/>
            <w:tcBorders>
              <w:left w:val="single" w:sz="4" w:space="0" w:color="000000"/>
            </w:tcBorders>
          </w:tcPr>
          <w:p w:rsidR="00A62465" w:rsidRPr="003B1AA4" w:rsidRDefault="00A62465" w:rsidP="005567DC">
            <w:pPr>
              <w:snapToGrid w:val="0"/>
              <w:rPr>
                <w:b/>
                <w:color w:val="000000" w:themeColor="text1"/>
                <w:sz w:val="24"/>
                <w:szCs w:val="24"/>
              </w:rPr>
            </w:pPr>
          </w:p>
        </w:tc>
        <w:tc>
          <w:tcPr>
            <w:tcW w:w="33" w:type="dxa"/>
          </w:tcPr>
          <w:p w:rsidR="00A62465" w:rsidRPr="003B1AA4" w:rsidRDefault="00A62465" w:rsidP="005567DC">
            <w:pPr>
              <w:snapToGrid w:val="0"/>
              <w:rPr>
                <w:b/>
                <w:color w:val="000000" w:themeColor="text1"/>
                <w:sz w:val="24"/>
                <w:szCs w:val="24"/>
              </w:rPr>
            </w:pPr>
          </w:p>
        </w:tc>
      </w:tr>
    </w:tbl>
    <w:p w:rsidR="004D4E12" w:rsidRPr="003B1AA4" w:rsidRDefault="004D4E12" w:rsidP="00F84458">
      <w:pPr>
        <w:pStyle w:val="ac"/>
        <w:spacing w:before="0" w:after="0"/>
        <w:jc w:val="both"/>
        <w:rPr>
          <w:color w:val="000000" w:themeColor="text1"/>
        </w:rPr>
      </w:pPr>
    </w:p>
    <w:p w:rsidR="004D4E12" w:rsidRPr="003B1AA4" w:rsidRDefault="0014274E" w:rsidP="005567DC">
      <w:pPr>
        <w:ind w:firstLine="426"/>
        <w:jc w:val="both"/>
        <w:rPr>
          <w:color w:val="000000" w:themeColor="text1"/>
          <w:sz w:val="24"/>
          <w:szCs w:val="24"/>
        </w:rPr>
      </w:pPr>
      <w:r w:rsidRPr="003B1AA4">
        <w:rPr>
          <w:color w:val="000000" w:themeColor="text1"/>
          <w:sz w:val="24"/>
          <w:szCs w:val="24"/>
        </w:rPr>
        <w:t>8.10</w:t>
      </w:r>
      <w:r w:rsidR="004D4E12" w:rsidRPr="003B1AA4">
        <w:rPr>
          <w:color w:val="000000" w:themeColor="text1"/>
          <w:sz w:val="24"/>
          <w:szCs w:val="24"/>
        </w:rPr>
        <w:t>.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ED2675" w:rsidRPr="00EC15D4" w:rsidRDefault="0014274E" w:rsidP="005567DC">
      <w:pPr>
        <w:pStyle w:val="ac"/>
        <w:spacing w:before="0" w:after="0"/>
        <w:ind w:firstLine="426"/>
        <w:jc w:val="both"/>
        <w:rPr>
          <w:color w:val="000000" w:themeColor="text1"/>
        </w:rPr>
      </w:pPr>
      <w:r w:rsidRPr="003B1AA4">
        <w:rPr>
          <w:color w:val="000000" w:themeColor="text1"/>
        </w:rPr>
        <w:t>8.11</w:t>
      </w:r>
      <w:r w:rsidR="00ED2675" w:rsidRPr="003B1AA4">
        <w:rPr>
          <w:color w:val="000000" w:themeColor="text1"/>
        </w:rPr>
        <w:t xml:space="preserve">. Если у педагогических работников срок действия квалификационной категории истек </w:t>
      </w:r>
      <w:r w:rsidR="00ED2675" w:rsidRPr="00EC15D4">
        <w:rPr>
          <w:color w:val="000000" w:themeColor="text1"/>
        </w:rPr>
        <w:t>(или истекает в течение первого года со дня выхода на работу) во время:</w:t>
      </w:r>
    </w:p>
    <w:p w:rsidR="00ED2675" w:rsidRPr="003B1AA4" w:rsidRDefault="00ED2675" w:rsidP="005567DC">
      <w:pPr>
        <w:pStyle w:val="ac"/>
        <w:spacing w:before="0" w:after="0"/>
        <w:ind w:firstLine="426"/>
        <w:jc w:val="both"/>
        <w:rPr>
          <w:color w:val="000000" w:themeColor="text1"/>
        </w:rPr>
      </w:pPr>
      <w:r w:rsidRPr="003B1AA4">
        <w:rPr>
          <w:color w:val="000000" w:themeColor="text1"/>
        </w:rPr>
        <w:t>1) длительной (более трех месяцев) нетрудоспособности;</w:t>
      </w:r>
    </w:p>
    <w:p w:rsidR="00ED2675" w:rsidRPr="003B1AA4" w:rsidRDefault="00ED2675" w:rsidP="005567DC">
      <w:pPr>
        <w:pStyle w:val="ac"/>
        <w:spacing w:before="0" w:after="0"/>
        <w:ind w:firstLine="426"/>
        <w:jc w:val="both"/>
        <w:rPr>
          <w:color w:val="000000" w:themeColor="text1"/>
        </w:rPr>
      </w:pPr>
      <w:r w:rsidRPr="003B1AA4">
        <w:rPr>
          <w:color w:val="000000" w:themeColor="text1"/>
        </w:rPr>
        <w:t>2) отпуска по уходу за ребенком;</w:t>
      </w:r>
    </w:p>
    <w:p w:rsidR="00ED2675" w:rsidRPr="003B1AA4" w:rsidRDefault="00ED2675" w:rsidP="005567DC">
      <w:pPr>
        <w:pStyle w:val="ac"/>
        <w:spacing w:before="0" w:after="0"/>
        <w:ind w:firstLine="426"/>
        <w:jc w:val="both"/>
        <w:rPr>
          <w:color w:val="000000" w:themeColor="text1"/>
        </w:rPr>
      </w:pPr>
      <w:r w:rsidRPr="003B1AA4">
        <w:rPr>
          <w:color w:val="000000" w:themeColor="text1"/>
        </w:rPr>
        <w:t>3) длительной командировки на работу по специальности в российские образовательные организации за рубежом;</w:t>
      </w:r>
    </w:p>
    <w:p w:rsidR="00ED2675" w:rsidRPr="003B1AA4" w:rsidRDefault="00ED2675" w:rsidP="005567DC">
      <w:pPr>
        <w:pStyle w:val="ac"/>
        <w:spacing w:before="0" w:after="0"/>
        <w:ind w:firstLine="426"/>
        <w:jc w:val="both"/>
        <w:rPr>
          <w:color w:val="000000" w:themeColor="text1"/>
        </w:rPr>
      </w:pPr>
      <w:r w:rsidRPr="003B1AA4">
        <w:rPr>
          <w:color w:val="000000" w:themeColor="text1"/>
        </w:rPr>
        <w:t xml:space="preserve">4) длительного отпуска сроком до одного года в соответствии с </w:t>
      </w:r>
      <w:r w:rsidRPr="003B1AA4">
        <w:rPr>
          <w:bCs/>
          <w:color w:val="000000" w:themeColor="text1"/>
        </w:rPr>
        <w:t>законодательством;</w:t>
      </w:r>
    </w:p>
    <w:p w:rsidR="00ED2675" w:rsidRPr="003B1AA4" w:rsidRDefault="00ED2675" w:rsidP="005567DC">
      <w:pPr>
        <w:pStyle w:val="ac"/>
        <w:spacing w:before="0" w:after="0"/>
        <w:ind w:firstLine="426"/>
        <w:jc w:val="both"/>
        <w:rPr>
          <w:color w:val="000000" w:themeColor="text1"/>
        </w:rPr>
      </w:pPr>
      <w:r w:rsidRPr="003B1AA4">
        <w:rPr>
          <w:color w:val="000000" w:themeColor="text1"/>
        </w:rPr>
        <w:t>5) прохождения военной службы по призыву,</w:t>
      </w:r>
    </w:p>
    <w:p w:rsidR="00ED2675" w:rsidRPr="003B1AA4" w:rsidRDefault="00ED2675" w:rsidP="005567DC">
      <w:pPr>
        <w:pStyle w:val="ac"/>
        <w:spacing w:before="0" w:after="0"/>
        <w:ind w:firstLine="426"/>
        <w:jc w:val="both"/>
        <w:rPr>
          <w:color w:val="000000" w:themeColor="text1"/>
        </w:rPr>
      </w:pPr>
      <w:r w:rsidRPr="003B1AA4">
        <w:rPr>
          <w:color w:val="000000" w:themeColor="text1"/>
        </w:rPr>
        <w:t xml:space="preserve">Таким работникам, возможно, сохранить (установить) </w:t>
      </w:r>
      <w:r w:rsidRPr="003B1AA4">
        <w:rPr>
          <w:bCs/>
          <w:color w:val="000000" w:themeColor="text1"/>
        </w:rPr>
        <w:t>уровень оплаты труда в соответствии с имевшейся ранее квалификационной категорией на срок  не более 1 года.</w:t>
      </w:r>
    </w:p>
    <w:p w:rsidR="00ED2675" w:rsidRPr="003B1AA4" w:rsidRDefault="00ED2675" w:rsidP="005567DC">
      <w:pPr>
        <w:pStyle w:val="ac"/>
        <w:spacing w:before="0" w:after="0"/>
        <w:ind w:firstLine="567"/>
        <w:jc w:val="both"/>
        <w:rPr>
          <w:color w:val="000000" w:themeColor="text1"/>
        </w:rPr>
      </w:pPr>
      <w:r w:rsidRPr="003B1AA4">
        <w:rPr>
          <w:color w:val="000000" w:themeColor="text1"/>
        </w:rPr>
        <w:t xml:space="preserve">Оплата труда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w:t>
      </w:r>
      <w:r w:rsidRPr="003B1AA4">
        <w:rPr>
          <w:bCs/>
          <w:color w:val="000000" w:themeColor="text1"/>
        </w:rPr>
        <w:t>педагогического работника</w:t>
      </w:r>
      <w:r w:rsidRPr="003B1AA4">
        <w:rPr>
          <w:color w:val="000000" w:themeColor="text1"/>
        </w:rPr>
        <w:t xml:space="preserve"> на работу.</w:t>
      </w:r>
    </w:p>
    <w:p w:rsidR="00ED2675" w:rsidRPr="003B1AA4" w:rsidRDefault="00ED2675" w:rsidP="005567DC">
      <w:pPr>
        <w:pStyle w:val="ac"/>
        <w:spacing w:before="0" w:after="0"/>
        <w:ind w:firstLine="567"/>
        <w:jc w:val="both"/>
        <w:rPr>
          <w:color w:val="000000" w:themeColor="text1"/>
        </w:rPr>
      </w:pPr>
      <w:r w:rsidRPr="003B1AA4">
        <w:rPr>
          <w:color w:val="000000" w:themeColor="text1"/>
        </w:rPr>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74290B" w:rsidRPr="00EC15D4" w:rsidRDefault="0074290B" w:rsidP="005567DC">
      <w:pPr>
        <w:pStyle w:val="ac"/>
        <w:spacing w:before="0" w:after="0"/>
        <w:ind w:firstLine="426"/>
        <w:jc w:val="both"/>
        <w:rPr>
          <w:color w:val="000000" w:themeColor="text1"/>
        </w:rPr>
      </w:pPr>
      <w:r w:rsidRPr="00EC15D4">
        <w:rPr>
          <w:bCs/>
          <w:color w:val="000000" w:themeColor="text1"/>
        </w:rPr>
        <w:t>Срок, на который оплата труда сохраняется с учетом имевшейся квалификационной категории, может быть увеличен коллективным договором</w:t>
      </w:r>
      <w:r w:rsidR="0014274E" w:rsidRPr="00EC15D4">
        <w:rPr>
          <w:bCs/>
          <w:color w:val="000000" w:themeColor="text1"/>
        </w:rPr>
        <w:t>.</w:t>
      </w:r>
    </w:p>
    <w:p w:rsidR="004D4E12" w:rsidRPr="003B1AA4" w:rsidRDefault="0014274E" w:rsidP="005567DC">
      <w:pPr>
        <w:pStyle w:val="ac"/>
        <w:spacing w:before="0" w:after="0"/>
        <w:ind w:firstLine="426"/>
        <w:jc w:val="both"/>
        <w:rPr>
          <w:color w:val="000000" w:themeColor="text1"/>
        </w:rPr>
      </w:pPr>
      <w:r w:rsidRPr="003B1AA4">
        <w:rPr>
          <w:color w:val="000000" w:themeColor="text1"/>
        </w:rPr>
        <w:t xml:space="preserve"> 8.12</w:t>
      </w:r>
      <w:r w:rsidR="004D4E12" w:rsidRPr="003B1AA4">
        <w:rPr>
          <w:color w:val="000000" w:themeColor="text1"/>
        </w:rPr>
        <w:t>.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4D4E12" w:rsidRPr="00EC15D4" w:rsidRDefault="0014274E" w:rsidP="005567DC">
      <w:pPr>
        <w:pStyle w:val="ac"/>
        <w:spacing w:before="0" w:after="0"/>
        <w:ind w:firstLine="426"/>
        <w:jc w:val="both"/>
        <w:rPr>
          <w:color w:val="000000" w:themeColor="text1"/>
        </w:rPr>
      </w:pPr>
      <w:r w:rsidRPr="003B1AA4">
        <w:rPr>
          <w:color w:val="000000" w:themeColor="text1"/>
        </w:rPr>
        <w:t xml:space="preserve"> 8.13</w:t>
      </w:r>
      <w:r w:rsidR="003F57EB" w:rsidRPr="003B1AA4">
        <w:rPr>
          <w:color w:val="000000" w:themeColor="text1"/>
        </w:rPr>
        <w:t>. Работникам образовательной организации</w:t>
      </w:r>
      <w:r w:rsidR="004D4E12" w:rsidRPr="003B1AA4">
        <w:rPr>
          <w:color w:val="000000" w:themeColor="text1"/>
        </w:rPr>
        <w:t xml:space="preserve">, занятым на работах с вредными и (или) опасными условиями труда, устанавливается </w:t>
      </w:r>
      <w:r w:rsidR="005675A4" w:rsidRPr="003B1AA4">
        <w:rPr>
          <w:color w:val="000000" w:themeColor="text1"/>
        </w:rPr>
        <w:t xml:space="preserve">повышенная оплата труда </w:t>
      </w:r>
      <w:r w:rsidR="004D4E12" w:rsidRPr="003B1AA4">
        <w:rPr>
          <w:color w:val="000000" w:themeColor="text1"/>
        </w:rPr>
        <w:t xml:space="preserve">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proofErr w:type="spellStart"/>
      <w:r w:rsidR="004D4E12" w:rsidRPr="003B1AA4">
        <w:rPr>
          <w:color w:val="000000" w:themeColor="text1"/>
        </w:rPr>
        <w:t>Гособразования</w:t>
      </w:r>
      <w:proofErr w:type="spellEnd"/>
      <w:r w:rsidR="004D4E12" w:rsidRPr="003B1AA4">
        <w:rPr>
          <w:color w:val="000000" w:themeColor="text1"/>
        </w:rPr>
        <w:t xml:space="preserve"> СССР от 20 августа 1990 года № 579 (с последующими изменениями)</w:t>
      </w:r>
      <w:r w:rsidR="005675A4" w:rsidRPr="00EC15D4">
        <w:rPr>
          <w:color w:val="000000" w:themeColor="text1"/>
        </w:rPr>
        <w:t>по результатам специальной оценки условий труда</w:t>
      </w:r>
      <w:r w:rsidR="004D4E12" w:rsidRPr="00EC15D4">
        <w:rPr>
          <w:color w:val="000000" w:themeColor="text1"/>
        </w:rPr>
        <w:t>.</w:t>
      </w:r>
    </w:p>
    <w:p w:rsidR="004D4E12" w:rsidRPr="003B1AA4" w:rsidRDefault="0014274E" w:rsidP="005567DC">
      <w:pPr>
        <w:pStyle w:val="ac"/>
        <w:spacing w:before="0" w:after="0"/>
        <w:ind w:firstLine="426"/>
        <w:jc w:val="both"/>
        <w:rPr>
          <w:color w:val="000000" w:themeColor="text1"/>
        </w:rPr>
      </w:pPr>
      <w:r w:rsidRPr="003B1AA4">
        <w:rPr>
          <w:color w:val="000000" w:themeColor="text1"/>
        </w:rPr>
        <w:t>8.14</w:t>
      </w:r>
      <w:r w:rsidR="004D4E12" w:rsidRPr="003B1AA4">
        <w:rPr>
          <w:color w:val="000000" w:themeColor="text1"/>
        </w:rPr>
        <w:t>. 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w:t>
      </w:r>
      <w:r w:rsidR="001D138B" w:rsidRPr="001D138B">
        <w:rPr>
          <w:color w:val="000000" w:themeColor="text1"/>
        </w:rPr>
        <w:t xml:space="preserve"> </w:t>
      </w:r>
      <w:r w:rsidR="001D138B" w:rsidRPr="003B1AA4">
        <w:rPr>
          <w:color w:val="000000" w:themeColor="text1"/>
        </w:rPr>
        <w:t>Пор</w:t>
      </w:r>
      <w:r w:rsidR="001D138B">
        <w:rPr>
          <w:color w:val="000000" w:themeColor="text1"/>
        </w:rPr>
        <w:t>ядка</w:t>
      </w:r>
      <w:r w:rsidR="001D138B" w:rsidRPr="003B1AA4">
        <w:rPr>
          <w:color w:val="000000" w:themeColor="text1"/>
        </w:rPr>
        <w:t xml:space="preserve"> проведения аттестации педагогических работников организаций, осуществляющих образовательную деятельность, утвержденного приказом </w:t>
      </w:r>
      <w:r w:rsidR="001D138B" w:rsidRPr="003B1AA4">
        <w:rPr>
          <w:b/>
          <w:color w:val="000000" w:themeColor="text1"/>
        </w:rPr>
        <w:t>Министерства просвещения Российской Федерации от 24 марта 2023 года № 196.</w:t>
      </w:r>
      <w:r w:rsidR="004D4E12" w:rsidRPr="003B1AA4">
        <w:rPr>
          <w:color w:val="000000" w:themeColor="text1"/>
        </w:rPr>
        <w:t xml:space="preserve"> </w:t>
      </w:r>
    </w:p>
    <w:p w:rsidR="004D4E12" w:rsidRPr="003B1AA4" w:rsidRDefault="0014274E" w:rsidP="005567DC">
      <w:pPr>
        <w:widowControl w:val="0"/>
        <w:ind w:firstLine="426"/>
        <w:jc w:val="both"/>
        <w:rPr>
          <w:snapToGrid w:val="0"/>
          <w:color w:val="000000" w:themeColor="text1"/>
          <w:sz w:val="24"/>
          <w:szCs w:val="24"/>
        </w:rPr>
      </w:pPr>
      <w:r w:rsidRPr="003B1AA4">
        <w:rPr>
          <w:snapToGrid w:val="0"/>
          <w:color w:val="000000" w:themeColor="text1"/>
          <w:sz w:val="24"/>
          <w:szCs w:val="24"/>
        </w:rPr>
        <w:t>8.15</w:t>
      </w:r>
      <w:r w:rsidR="004D4E12" w:rsidRPr="003B1AA4">
        <w:rPr>
          <w:snapToGrid w:val="0"/>
          <w:color w:val="000000" w:themeColor="text1"/>
          <w:sz w:val="24"/>
          <w:szCs w:val="24"/>
        </w:rPr>
        <w:t>.  Работодатель ведет учет работников, нуждающихся в улучшении жилищных условий.</w:t>
      </w:r>
    </w:p>
    <w:p w:rsidR="004D4E12" w:rsidRPr="003B1AA4" w:rsidRDefault="0014274E" w:rsidP="005567DC">
      <w:pPr>
        <w:widowControl w:val="0"/>
        <w:ind w:firstLine="426"/>
        <w:jc w:val="both"/>
        <w:rPr>
          <w:snapToGrid w:val="0"/>
          <w:color w:val="000000" w:themeColor="text1"/>
          <w:sz w:val="24"/>
          <w:szCs w:val="24"/>
        </w:rPr>
      </w:pPr>
      <w:r w:rsidRPr="003B1AA4">
        <w:rPr>
          <w:snapToGrid w:val="0"/>
          <w:color w:val="000000" w:themeColor="text1"/>
          <w:sz w:val="24"/>
          <w:szCs w:val="24"/>
        </w:rPr>
        <w:t>8.16</w:t>
      </w:r>
      <w:r w:rsidR="004D4E12" w:rsidRPr="003B1AA4">
        <w:rPr>
          <w:snapToGrid w:val="0"/>
          <w:color w:val="000000" w:themeColor="text1"/>
          <w:sz w:val="24"/>
          <w:szCs w:val="24"/>
        </w:rPr>
        <w:t>. Ходатайствует перед администрацией города о компенсации стоимости оплаты за проживание работников в общежитии.</w:t>
      </w:r>
    </w:p>
    <w:p w:rsidR="004D4E12" w:rsidRPr="003B1AA4" w:rsidRDefault="0014274E" w:rsidP="005567DC">
      <w:pPr>
        <w:pStyle w:val="3"/>
        <w:ind w:firstLine="426"/>
        <w:rPr>
          <w:snapToGrid w:val="0"/>
          <w:color w:val="000000" w:themeColor="text1"/>
          <w:sz w:val="24"/>
          <w:szCs w:val="24"/>
        </w:rPr>
      </w:pPr>
      <w:r w:rsidRPr="003B1AA4">
        <w:rPr>
          <w:snapToGrid w:val="0"/>
          <w:color w:val="000000" w:themeColor="text1"/>
          <w:sz w:val="24"/>
          <w:szCs w:val="24"/>
        </w:rPr>
        <w:t>8.17</w:t>
      </w:r>
      <w:r w:rsidR="004D4E12" w:rsidRPr="003B1AA4">
        <w:rPr>
          <w:snapToGrid w:val="0"/>
          <w:color w:val="000000" w:themeColor="text1"/>
          <w:sz w:val="24"/>
          <w:szCs w:val="24"/>
        </w:rPr>
        <w:t>.Обеспечивает бесплатно работников пользованием библиотечными фондами и учреждениями культуры в образовательных целях.</w:t>
      </w:r>
    </w:p>
    <w:p w:rsidR="004D4E12" w:rsidRPr="003B1AA4" w:rsidRDefault="0014274E" w:rsidP="005567DC">
      <w:pPr>
        <w:widowControl w:val="0"/>
        <w:ind w:firstLine="426"/>
        <w:jc w:val="both"/>
        <w:rPr>
          <w:snapToGrid w:val="0"/>
          <w:color w:val="000000" w:themeColor="text1"/>
          <w:sz w:val="24"/>
          <w:szCs w:val="24"/>
        </w:rPr>
      </w:pPr>
      <w:r w:rsidRPr="003B1AA4">
        <w:rPr>
          <w:snapToGrid w:val="0"/>
          <w:color w:val="000000" w:themeColor="text1"/>
          <w:sz w:val="24"/>
          <w:szCs w:val="24"/>
        </w:rPr>
        <w:t>8.18</w:t>
      </w:r>
      <w:r w:rsidR="004D4E12" w:rsidRPr="003B1AA4">
        <w:rPr>
          <w:snapToGrid w:val="0"/>
          <w:color w:val="000000" w:themeColor="text1"/>
          <w:sz w:val="24"/>
          <w:szCs w:val="24"/>
        </w:rPr>
        <w:t>.</w:t>
      </w:r>
      <w:r w:rsidR="00245F63" w:rsidRPr="003B1AA4">
        <w:rPr>
          <w:snapToGrid w:val="0"/>
          <w:color w:val="000000" w:themeColor="text1"/>
          <w:sz w:val="24"/>
          <w:szCs w:val="24"/>
        </w:rPr>
        <w:t xml:space="preserve"> Организует в учреждении  питание  работников в  комнатах</w:t>
      </w:r>
      <w:r w:rsidR="004D4E12" w:rsidRPr="003B1AA4">
        <w:rPr>
          <w:snapToGrid w:val="0"/>
          <w:color w:val="000000" w:themeColor="text1"/>
          <w:sz w:val="24"/>
          <w:szCs w:val="24"/>
        </w:rPr>
        <w:t xml:space="preserve"> (места</w:t>
      </w:r>
      <w:r w:rsidR="00245F63" w:rsidRPr="003B1AA4">
        <w:rPr>
          <w:snapToGrid w:val="0"/>
          <w:color w:val="000000" w:themeColor="text1"/>
          <w:sz w:val="24"/>
          <w:szCs w:val="24"/>
        </w:rPr>
        <w:t>х) для приема пищи</w:t>
      </w:r>
      <w:r w:rsidR="004D4E12" w:rsidRPr="003B1AA4">
        <w:rPr>
          <w:snapToGrid w:val="0"/>
          <w:color w:val="000000" w:themeColor="text1"/>
          <w:sz w:val="24"/>
          <w:szCs w:val="24"/>
        </w:rPr>
        <w:t>.</w:t>
      </w:r>
    </w:p>
    <w:p w:rsidR="004D4E12" w:rsidRPr="003B1AA4" w:rsidRDefault="0014274E" w:rsidP="005567DC">
      <w:pPr>
        <w:widowControl w:val="0"/>
        <w:ind w:firstLine="426"/>
        <w:jc w:val="both"/>
        <w:rPr>
          <w:snapToGrid w:val="0"/>
          <w:color w:val="000000" w:themeColor="text1"/>
          <w:sz w:val="24"/>
          <w:szCs w:val="24"/>
        </w:rPr>
      </w:pPr>
      <w:r w:rsidRPr="003B1AA4">
        <w:rPr>
          <w:snapToGrid w:val="0"/>
          <w:color w:val="000000" w:themeColor="text1"/>
          <w:sz w:val="24"/>
          <w:szCs w:val="24"/>
        </w:rPr>
        <w:t>8.19</w:t>
      </w:r>
      <w:r w:rsidR="004D4E12" w:rsidRPr="003B1AA4">
        <w:rPr>
          <w:snapToGrid w:val="0"/>
          <w:color w:val="000000" w:themeColor="text1"/>
          <w:sz w:val="24"/>
          <w:szCs w:val="24"/>
        </w:rPr>
        <w:t>. Обеспечивает дотации на бесплатное (частично оплачиваемое) питание, размер которых определяется по согласованию с  профкомом.</w:t>
      </w:r>
    </w:p>
    <w:p w:rsidR="004D4E12" w:rsidRPr="003B1AA4" w:rsidRDefault="0014274E" w:rsidP="005567DC">
      <w:pPr>
        <w:widowControl w:val="0"/>
        <w:ind w:firstLine="426"/>
        <w:jc w:val="both"/>
        <w:rPr>
          <w:snapToGrid w:val="0"/>
          <w:color w:val="000000" w:themeColor="text1"/>
          <w:sz w:val="24"/>
          <w:szCs w:val="24"/>
        </w:rPr>
      </w:pPr>
      <w:r w:rsidRPr="003B1AA4">
        <w:rPr>
          <w:snapToGrid w:val="0"/>
          <w:color w:val="000000" w:themeColor="text1"/>
          <w:sz w:val="24"/>
          <w:szCs w:val="24"/>
        </w:rPr>
        <w:t>8.20</w:t>
      </w:r>
      <w:r w:rsidR="004D4E12" w:rsidRPr="003B1AA4">
        <w:rPr>
          <w:snapToGrid w:val="0"/>
          <w:color w:val="000000" w:themeColor="text1"/>
          <w:sz w:val="24"/>
          <w:szCs w:val="24"/>
        </w:rPr>
        <w:t xml:space="preserve">.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w:t>
      </w:r>
      <w:r w:rsidR="004D4E12" w:rsidRPr="003B1AA4">
        <w:rPr>
          <w:snapToGrid w:val="0"/>
          <w:color w:val="000000" w:themeColor="text1"/>
          <w:sz w:val="24"/>
          <w:szCs w:val="24"/>
        </w:rPr>
        <w:lastRenderedPageBreak/>
        <w:t>работникам учреждения по утвержденным по согласованию с  профкомом  перечню оснований предоставления материальной помощи и ее размерам</w:t>
      </w:r>
      <w:r w:rsidR="006473AA">
        <w:rPr>
          <w:snapToGrid w:val="0"/>
          <w:color w:val="000000" w:themeColor="text1"/>
          <w:sz w:val="24"/>
          <w:szCs w:val="24"/>
        </w:rPr>
        <w:t>.</w:t>
      </w:r>
    </w:p>
    <w:p w:rsidR="004D4E12" w:rsidRPr="003B1AA4" w:rsidRDefault="0014274E" w:rsidP="005567DC">
      <w:pPr>
        <w:widowControl w:val="0"/>
        <w:ind w:firstLine="426"/>
        <w:jc w:val="both"/>
        <w:rPr>
          <w:snapToGrid w:val="0"/>
          <w:color w:val="000000" w:themeColor="text1"/>
          <w:sz w:val="24"/>
          <w:szCs w:val="24"/>
        </w:rPr>
      </w:pPr>
      <w:r w:rsidRPr="003B1AA4">
        <w:rPr>
          <w:snapToGrid w:val="0"/>
          <w:color w:val="000000" w:themeColor="text1"/>
          <w:sz w:val="24"/>
          <w:szCs w:val="24"/>
        </w:rPr>
        <w:t>8.21</w:t>
      </w:r>
      <w:r w:rsidR="004D4E12" w:rsidRPr="003B1AA4">
        <w:rPr>
          <w:snapToGrid w:val="0"/>
          <w:color w:val="000000" w:themeColor="text1"/>
          <w:sz w:val="24"/>
          <w:szCs w:val="24"/>
        </w:rPr>
        <w:t xml:space="preserve">. Осуществляет из внебюджетных средств и средств экономии выплату дополнительного </w:t>
      </w:r>
      <w:r w:rsidR="004D4E12" w:rsidRPr="006473AA">
        <w:rPr>
          <w:snapToGrid w:val="0"/>
          <w:sz w:val="24"/>
          <w:szCs w:val="24"/>
        </w:rPr>
        <w:t xml:space="preserve">выходного пособия в размере </w:t>
      </w:r>
      <w:r w:rsidR="000131AE">
        <w:rPr>
          <w:snapToGrid w:val="0"/>
          <w:sz w:val="24"/>
          <w:szCs w:val="24"/>
        </w:rPr>
        <w:t>должностного оклада</w:t>
      </w:r>
      <w:r w:rsidR="004D4E12" w:rsidRPr="006473AA">
        <w:rPr>
          <w:snapToGrid w:val="0"/>
          <w:sz w:val="24"/>
          <w:szCs w:val="24"/>
        </w:rPr>
        <w:t xml:space="preserve"> следующим категориям увольняемых</w:t>
      </w:r>
      <w:r w:rsidR="004D4E12" w:rsidRPr="003B1AA4">
        <w:rPr>
          <w:snapToGrid w:val="0"/>
          <w:color w:val="000000" w:themeColor="text1"/>
          <w:sz w:val="24"/>
          <w:szCs w:val="24"/>
        </w:rPr>
        <w:t xml:space="preserve">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p>
    <w:p w:rsidR="004D4E12" w:rsidRPr="003B1AA4" w:rsidRDefault="0014274E" w:rsidP="005567DC">
      <w:pPr>
        <w:tabs>
          <w:tab w:val="left" w:pos="360"/>
        </w:tabs>
        <w:ind w:firstLine="426"/>
        <w:jc w:val="both"/>
        <w:rPr>
          <w:color w:val="000000" w:themeColor="text1"/>
          <w:sz w:val="24"/>
          <w:szCs w:val="24"/>
        </w:rPr>
      </w:pPr>
      <w:r w:rsidRPr="003B1AA4">
        <w:rPr>
          <w:color w:val="000000" w:themeColor="text1"/>
          <w:sz w:val="24"/>
          <w:szCs w:val="24"/>
        </w:rPr>
        <w:t>8.22</w:t>
      </w:r>
      <w:r w:rsidR="004D4E12" w:rsidRPr="003B1AA4">
        <w:rPr>
          <w:color w:val="000000" w:themeColor="text1"/>
          <w:sz w:val="24"/>
          <w:szCs w:val="24"/>
        </w:rPr>
        <w:t xml:space="preserve">. 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размере 100 рублей в месяц, </w:t>
      </w:r>
      <w:r w:rsidR="004D4E12" w:rsidRPr="003B1AA4">
        <w:rPr>
          <w:bCs/>
          <w:color w:val="000000" w:themeColor="text1"/>
          <w:sz w:val="24"/>
          <w:szCs w:val="24"/>
        </w:rPr>
        <w:t>которая входит в состав должностного оклада.</w:t>
      </w:r>
    </w:p>
    <w:p w:rsidR="004D4E12" w:rsidRPr="003B1AA4" w:rsidRDefault="004D4E12" w:rsidP="005567DC">
      <w:pPr>
        <w:ind w:firstLine="426"/>
        <w:jc w:val="both"/>
        <w:rPr>
          <w:color w:val="000000" w:themeColor="text1"/>
          <w:sz w:val="24"/>
          <w:szCs w:val="24"/>
        </w:rPr>
      </w:pPr>
      <w:r w:rsidRPr="003B1AA4">
        <w:rPr>
          <w:color w:val="000000" w:themeColor="text1"/>
          <w:sz w:val="24"/>
          <w:szCs w:val="24"/>
        </w:rPr>
        <w:t>Данная компенсация выплачивается одновременно с заработной платой без предъявления подтверждающих документов, в том числе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w:t>
      </w:r>
    </w:p>
    <w:p w:rsidR="00B202CF" w:rsidRPr="00EC15D4" w:rsidRDefault="00B202CF" w:rsidP="005567DC">
      <w:pPr>
        <w:pStyle w:val="31"/>
        <w:spacing w:after="0"/>
        <w:ind w:firstLine="426"/>
        <w:contextualSpacing/>
        <w:rPr>
          <w:sz w:val="24"/>
          <w:szCs w:val="24"/>
        </w:rPr>
      </w:pPr>
      <w:r w:rsidRPr="00EC15D4">
        <w:rPr>
          <w:iCs/>
          <w:sz w:val="24"/>
          <w:szCs w:val="24"/>
        </w:rPr>
        <w:t>8.23.</w:t>
      </w:r>
      <w:r w:rsidRPr="00EC15D4">
        <w:rPr>
          <w:rFonts w:eastAsia="Arial Unicode MS"/>
          <w:kern w:val="1"/>
          <w:sz w:val="24"/>
          <w:szCs w:val="24"/>
        </w:rPr>
        <w:t> </w:t>
      </w:r>
      <w:r w:rsidRPr="00EC15D4">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EC15D4">
        <w:rPr>
          <w:sz w:val="24"/>
          <w:szCs w:val="24"/>
        </w:rPr>
        <w:t>внеучебное</w:t>
      </w:r>
      <w:proofErr w:type="spellEnd"/>
      <w:r w:rsidRPr="00EC15D4">
        <w:rPr>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B202CF" w:rsidRPr="00EC15D4" w:rsidRDefault="00B202CF" w:rsidP="005567DC">
      <w:pPr>
        <w:pStyle w:val="31"/>
        <w:spacing w:after="0"/>
        <w:ind w:firstLine="426"/>
        <w:contextualSpacing/>
        <w:rPr>
          <w:sz w:val="24"/>
          <w:szCs w:val="24"/>
        </w:rPr>
      </w:pPr>
      <w:r w:rsidRPr="00EC15D4">
        <w:rPr>
          <w:sz w:val="24"/>
          <w:szCs w:val="24"/>
        </w:rPr>
        <w:t>8.23.1.</w:t>
      </w:r>
      <w:r w:rsidRPr="00EC15D4">
        <w:rPr>
          <w:rFonts w:eastAsia="Arial Unicode MS"/>
          <w:kern w:val="1"/>
          <w:sz w:val="24"/>
          <w:szCs w:val="24"/>
        </w:rPr>
        <w:t> </w:t>
      </w:r>
      <w:r w:rsidRPr="00EC15D4">
        <w:rPr>
          <w:sz w:val="24"/>
          <w:szCs w:val="24"/>
        </w:rPr>
        <w:t>Проводить спортивно-оздоровительную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D4E12" w:rsidRPr="00F84458" w:rsidRDefault="00AB6984" w:rsidP="00F84458">
      <w:pPr>
        <w:adjustRightInd w:val="0"/>
        <w:ind w:firstLine="426"/>
        <w:jc w:val="both"/>
        <w:rPr>
          <w:sz w:val="24"/>
          <w:szCs w:val="24"/>
        </w:rPr>
      </w:pPr>
      <w:r w:rsidRPr="00EC15D4">
        <w:rPr>
          <w:sz w:val="24"/>
          <w:szCs w:val="24"/>
        </w:rPr>
        <w:t>8.24.  Осуществлять  п</w:t>
      </w:r>
      <w:r w:rsidR="00B202CF" w:rsidRPr="00EC15D4">
        <w:rPr>
          <w:sz w:val="24"/>
          <w:szCs w:val="24"/>
        </w:rPr>
        <w:t>редставление работников организаций к ведомственным наградам Министерства пр</w:t>
      </w:r>
      <w:r w:rsidR="006171C1" w:rsidRPr="00EC15D4">
        <w:rPr>
          <w:sz w:val="24"/>
          <w:szCs w:val="24"/>
        </w:rPr>
        <w:t>освещения Российской Федерации по  согласию с  профсоюзным  комитетом</w:t>
      </w:r>
      <w:r w:rsidR="00B202CF" w:rsidRPr="00EC15D4">
        <w:rPr>
          <w:sz w:val="24"/>
          <w:szCs w:val="24"/>
        </w:rPr>
        <w:t xml:space="preserve">  профсоюзной организации на основании соответствующих документов. </w:t>
      </w:r>
    </w:p>
    <w:p w:rsidR="00B202CF" w:rsidRPr="003B1AA4" w:rsidRDefault="003F57EB" w:rsidP="00F84458">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IX</w:t>
      </w:r>
      <w:r w:rsidRPr="003B1AA4">
        <w:rPr>
          <w:b/>
          <w:bCs/>
          <w:snapToGrid w:val="0"/>
          <w:color w:val="000000" w:themeColor="text1"/>
          <w:sz w:val="24"/>
          <w:szCs w:val="24"/>
        </w:rPr>
        <w:t>. Охрана труда и здоровья</w:t>
      </w:r>
    </w:p>
    <w:p w:rsidR="002055BC" w:rsidRPr="003B1AA4" w:rsidRDefault="003F57EB"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9. Работодатель:</w:t>
      </w:r>
    </w:p>
    <w:p w:rsidR="002055BC" w:rsidRPr="003B1AA4" w:rsidRDefault="002055BC" w:rsidP="005567DC">
      <w:pPr>
        <w:ind w:firstLine="426"/>
        <w:jc w:val="both"/>
        <w:rPr>
          <w:color w:val="000000" w:themeColor="text1"/>
          <w:sz w:val="24"/>
          <w:szCs w:val="24"/>
        </w:rPr>
      </w:pPr>
      <w:r w:rsidRPr="003B1AA4">
        <w:rPr>
          <w:bCs/>
          <w:snapToGrid w:val="0"/>
          <w:color w:val="000000" w:themeColor="text1"/>
          <w:sz w:val="24"/>
          <w:szCs w:val="24"/>
        </w:rPr>
        <w:t>9.1.</w:t>
      </w:r>
      <w:r w:rsidRPr="003B1AA4">
        <w:rPr>
          <w:rFonts w:eastAsia="SimSun"/>
          <w:color w:val="000000" w:themeColor="text1"/>
          <w:sz w:val="24"/>
          <w:szCs w:val="24"/>
        </w:rPr>
        <w:t xml:space="preserve"> При формировании проекта городского бюджета на очередной финансовый год и плановый период вносит предложение  в Управление образования о ежегодном выделении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расчете на каждого работающего не ниже установленной в Вологодской области одной минимальной заработной платы на соответствующий календарный год.</w:t>
      </w:r>
    </w:p>
    <w:p w:rsidR="003F57EB" w:rsidRPr="003B1AA4" w:rsidRDefault="003F57EB" w:rsidP="005567DC">
      <w:pPr>
        <w:tabs>
          <w:tab w:val="left" w:pos="0"/>
        </w:tabs>
        <w:ind w:firstLine="426"/>
        <w:jc w:val="both"/>
        <w:rPr>
          <w:bCs/>
          <w:color w:val="000000" w:themeColor="text1"/>
          <w:sz w:val="24"/>
          <w:szCs w:val="24"/>
        </w:rPr>
      </w:pPr>
      <w:r w:rsidRPr="003B1AA4">
        <w:rPr>
          <w:color w:val="000000" w:themeColor="text1"/>
          <w:sz w:val="24"/>
          <w:szCs w:val="24"/>
        </w:rPr>
        <w:t>9.1.1. Ежегодно производит целевые отчисления на мероприятия по охране труда в размере не менее 0,2% от сумм затрат на предоставление образовательных услуг  в соотве</w:t>
      </w:r>
      <w:r w:rsidR="008F755B" w:rsidRPr="003B1AA4">
        <w:rPr>
          <w:color w:val="000000" w:themeColor="text1"/>
          <w:sz w:val="24"/>
          <w:szCs w:val="24"/>
        </w:rPr>
        <w:t>тствии с требованиями статьи 225</w:t>
      </w:r>
      <w:r w:rsidRPr="003B1AA4">
        <w:rPr>
          <w:color w:val="000000" w:themeColor="text1"/>
          <w:sz w:val="24"/>
          <w:szCs w:val="24"/>
        </w:rPr>
        <w:t xml:space="preserve"> ТК РФ</w:t>
      </w:r>
      <w:r w:rsidRPr="003B1AA4">
        <w:rPr>
          <w:b/>
          <w:bCs/>
          <w:color w:val="000000" w:themeColor="text1"/>
          <w:sz w:val="24"/>
          <w:szCs w:val="24"/>
        </w:rPr>
        <w:t xml:space="preserve">, </w:t>
      </w:r>
      <w:r w:rsidRPr="003B1AA4">
        <w:rPr>
          <w:bCs/>
          <w:color w:val="000000" w:themeColor="text1"/>
          <w:sz w:val="24"/>
          <w:szCs w:val="24"/>
        </w:rPr>
        <w:t>включают их в план финансово-хозяйственной деятельности образовательного учреждения.</w:t>
      </w:r>
    </w:p>
    <w:p w:rsidR="00B56ACC" w:rsidRPr="00EC15D4" w:rsidRDefault="002055BC" w:rsidP="005567DC">
      <w:pPr>
        <w:adjustRightInd w:val="0"/>
        <w:ind w:firstLine="709"/>
        <w:rPr>
          <w:color w:val="000000" w:themeColor="text1"/>
          <w:sz w:val="24"/>
          <w:szCs w:val="24"/>
        </w:rPr>
      </w:pPr>
      <w:r w:rsidRPr="003B1AA4">
        <w:rPr>
          <w:rFonts w:eastAsia="SimSun"/>
          <w:bCs/>
          <w:color w:val="000000" w:themeColor="text1"/>
          <w:kern w:val="1"/>
          <w:sz w:val="24"/>
          <w:szCs w:val="24"/>
          <w:lang w:bidi="hi-IN"/>
        </w:rPr>
        <w:t>Использовать в качестве дополнительного источника финансирования мероприятий по охране труда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w:t>
      </w:r>
      <w:r w:rsidR="00B56ACC" w:rsidRPr="003B1AA4">
        <w:rPr>
          <w:rFonts w:eastAsia="SimSun"/>
          <w:bCs/>
          <w:color w:val="000000" w:themeColor="text1"/>
          <w:kern w:val="1"/>
          <w:sz w:val="24"/>
          <w:szCs w:val="24"/>
          <w:lang w:bidi="hi-IN"/>
        </w:rPr>
        <w:t xml:space="preserve"> осмотров</w:t>
      </w:r>
      <w:r w:rsidR="00B56ACC" w:rsidRPr="00EC15D4">
        <w:rPr>
          <w:rFonts w:eastAsia="SimSun"/>
          <w:bCs/>
          <w:color w:val="000000" w:themeColor="text1"/>
          <w:kern w:val="1"/>
          <w:sz w:val="24"/>
          <w:szCs w:val="24"/>
          <w:lang w:bidi="hi-IN"/>
        </w:rPr>
        <w:t xml:space="preserve">, </w:t>
      </w:r>
      <w:r w:rsidR="00B56ACC" w:rsidRPr="00EC15D4">
        <w:rPr>
          <w:color w:val="000000" w:themeColor="text1"/>
          <w:sz w:val="24"/>
          <w:szCs w:val="24"/>
        </w:rPr>
        <w:t>а также 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w:t>
      </w:r>
    </w:p>
    <w:p w:rsidR="002055BC" w:rsidRPr="00EC15D4" w:rsidRDefault="00B56ACC" w:rsidP="005567DC">
      <w:pPr>
        <w:adjustRightInd w:val="0"/>
        <w:rPr>
          <w:bCs/>
          <w:color w:val="000000" w:themeColor="text1"/>
          <w:kern w:val="1"/>
          <w:sz w:val="24"/>
          <w:szCs w:val="24"/>
          <w:lang w:bidi="hi-IN"/>
        </w:rPr>
      </w:pPr>
      <w:r w:rsidRPr="00EC15D4">
        <w:rPr>
          <w:color w:val="000000" w:themeColor="text1"/>
          <w:sz w:val="24"/>
          <w:szCs w:val="24"/>
        </w:rPr>
        <w:t>пенсии по старости в соответствии с пенсионным законодательством.</w:t>
      </w:r>
    </w:p>
    <w:p w:rsidR="003F57EB" w:rsidRPr="003B1AA4" w:rsidRDefault="003F57EB" w:rsidP="005567DC">
      <w:pPr>
        <w:tabs>
          <w:tab w:val="left" w:pos="0"/>
          <w:tab w:val="left" w:pos="720"/>
        </w:tabs>
        <w:ind w:firstLine="426"/>
        <w:jc w:val="both"/>
        <w:rPr>
          <w:color w:val="000000" w:themeColor="text1"/>
          <w:sz w:val="24"/>
          <w:szCs w:val="24"/>
        </w:rPr>
      </w:pPr>
      <w:r w:rsidRPr="00EC15D4">
        <w:rPr>
          <w:color w:val="000000" w:themeColor="text1"/>
          <w:sz w:val="24"/>
          <w:szCs w:val="24"/>
        </w:rPr>
        <w:t>9.1.2. Создаёт службу по охране труда в образовательной организации</w:t>
      </w:r>
      <w:r w:rsidRPr="003B1AA4">
        <w:rPr>
          <w:color w:val="000000" w:themeColor="text1"/>
          <w:sz w:val="24"/>
          <w:szCs w:val="24"/>
        </w:rPr>
        <w:t xml:space="preserve"> в соо</w:t>
      </w:r>
      <w:r w:rsidR="008F755B" w:rsidRPr="003B1AA4">
        <w:rPr>
          <w:color w:val="000000" w:themeColor="text1"/>
          <w:sz w:val="24"/>
          <w:szCs w:val="24"/>
        </w:rPr>
        <w:t>тветствии с требованиями ст. 223</w:t>
      </w:r>
      <w:r w:rsidRPr="003B1AA4">
        <w:rPr>
          <w:color w:val="000000" w:themeColor="text1"/>
          <w:sz w:val="24"/>
          <w:szCs w:val="24"/>
        </w:rPr>
        <w:t xml:space="preserve"> ТК РФ (в организациях с  численностью работников свыше 50 человек вводится </w:t>
      </w:r>
      <w:r w:rsidRPr="003B1AA4">
        <w:rPr>
          <w:bCs/>
          <w:color w:val="000000" w:themeColor="text1"/>
          <w:sz w:val="24"/>
          <w:szCs w:val="24"/>
        </w:rPr>
        <w:t>должность освобожденного специалиста по охране труда</w:t>
      </w:r>
      <w:r w:rsidRPr="003B1AA4">
        <w:rPr>
          <w:color w:val="000000" w:themeColor="text1"/>
          <w:sz w:val="24"/>
          <w:szCs w:val="24"/>
        </w:rPr>
        <w:t xml:space="preserve">; в учреждениях с </w:t>
      </w:r>
      <w:r w:rsidRPr="003B1AA4">
        <w:rPr>
          <w:color w:val="000000" w:themeColor="text1"/>
          <w:sz w:val="24"/>
          <w:szCs w:val="24"/>
        </w:rPr>
        <w:lastRenderedPageBreak/>
        <w:t>численностью работников менее 50 работников эта обязанность приказом руководителя возлагается на одного из заместителей).</w:t>
      </w:r>
    </w:p>
    <w:p w:rsidR="003F57EB" w:rsidRPr="00EC15D4" w:rsidRDefault="003F57EB" w:rsidP="005567DC">
      <w:pPr>
        <w:tabs>
          <w:tab w:val="left" w:pos="0"/>
        </w:tabs>
        <w:ind w:firstLine="426"/>
        <w:jc w:val="both"/>
        <w:rPr>
          <w:color w:val="000000" w:themeColor="text1"/>
          <w:sz w:val="24"/>
          <w:szCs w:val="24"/>
        </w:rPr>
      </w:pPr>
      <w:r w:rsidRPr="003B1AA4">
        <w:rPr>
          <w:color w:val="000000" w:themeColor="text1"/>
          <w:sz w:val="24"/>
          <w:szCs w:val="24"/>
        </w:rPr>
        <w:t xml:space="preserve">9.1.3.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w:t>
      </w:r>
      <w:r w:rsidRPr="00EC15D4">
        <w:rPr>
          <w:color w:val="000000" w:themeColor="text1"/>
          <w:sz w:val="24"/>
          <w:szCs w:val="24"/>
        </w:rPr>
        <w:t>документации.</w:t>
      </w:r>
    </w:p>
    <w:p w:rsidR="005F79C3" w:rsidRPr="00EC15D4" w:rsidRDefault="005F79C3" w:rsidP="005567DC">
      <w:pPr>
        <w:tabs>
          <w:tab w:val="left" w:pos="0"/>
        </w:tabs>
        <w:ind w:firstLine="426"/>
        <w:jc w:val="both"/>
        <w:rPr>
          <w:color w:val="000000" w:themeColor="text1"/>
          <w:sz w:val="24"/>
          <w:szCs w:val="24"/>
        </w:rPr>
      </w:pPr>
      <w:r w:rsidRPr="00EC15D4">
        <w:rPr>
          <w:color w:val="000000" w:themeColor="text1"/>
          <w:sz w:val="24"/>
          <w:szCs w:val="24"/>
        </w:rPr>
        <w:t>9.1.4.Создает соответствующие условия труда на каждом рабочем месте. Поддерживает реализацию концепции «нулевого травматизма». Разрабатывает  программу «нулевого травматизма».</w:t>
      </w:r>
    </w:p>
    <w:p w:rsidR="003A220A" w:rsidRPr="00EC15D4" w:rsidRDefault="003A220A" w:rsidP="005567DC">
      <w:pPr>
        <w:widowControl w:val="0"/>
        <w:ind w:firstLine="567"/>
        <w:jc w:val="both"/>
        <w:rPr>
          <w:rFonts w:eastAsia="SimSun"/>
          <w:color w:val="000000" w:themeColor="text1"/>
          <w:kern w:val="1"/>
          <w:sz w:val="24"/>
          <w:szCs w:val="24"/>
          <w:lang w:bidi="hi-IN"/>
        </w:rPr>
      </w:pPr>
      <w:r w:rsidRPr="00EC15D4">
        <w:rPr>
          <w:color w:val="000000" w:themeColor="text1"/>
          <w:sz w:val="24"/>
          <w:szCs w:val="24"/>
        </w:rPr>
        <w:t>В целях предупреждения производственного травматизма и профессиональных заболеваний самостоятельно осуществляет учет и рассмотрение обстоятельств и причин, приведших к возникновению микроповреждений (микротравм) работников.</w:t>
      </w:r>
    </w:p>
    <w:p w:rsidR="003F57EB" w:rsidRPr="00EC15D4" w:rsidRDefault="003F57EB" w:rsidP="005567DC">
      <w:pPr>
        <w:tabs>
          <w:tab w:val="left" w:pos="0"/>
        </w:tabs>
        <w:ind w:firstLine="426"/>
        <w:jc w:val="both"/>
        <w:rPr>
          <w:color w:val="000000" w:themeColor="text1"/>
          <w:sz w:val="24"/>
          <w:szCs w:val="24"/>
        </w:rPr>
      </w:pPr>
      <w:r w:rsidRPr="00EC15D4">
        <w:rPr>
          <w:color w:val="000000" w:themeColor="text1"/>
          <w:sz w:val="24"/>
          <w:szCs w:val="24"/>
        </w:rPr>
        <w:t xml:space="preserve"> 9.1.5.Обеспечивает за счет средств организации обязательные предварительные (при поступлении на работу) и периодические медицинские осмотры (обследования) работников,</w:t>
      </w:r>
      <w:r w:rsidR="002156F2">
        <w:rPr>
          <w:color w:val="000000" w:themeColor="text1"/>
          <w:sz w:val="24"/>
          <w:szCs w:val="24"/>
        </w:rPr>
        <w:t xml:space="preserve"> </w:t>
      </w:r>
      <w:r w:rsidR="000B4B78" w:rsidRPr="00EC15D4">
        <w:rPr>
          <w:color w:val="000000" w:themeColor="text1"/>
          <w:sz w:val="24"/>
          <w:szCs w:val="24"/>
        </w:rPr>
        <w:t xml:space="preserve">психиатрическое освидетельствование, </w:t>
      </w:r>
      <w:r w:rsidRPr="00EC15D4">
        <w:rPr>
          <w:color w:val="000000" w:themeColor="text1"/>
          <w:sz w:val="24"/>
          <w:szCs w:val="24"/>
        </w:rPr>
        <w:t xml:space="preserve"> обучение и сдачу зачетов по санитарному минимуму, оплату личных санитарных книжек за счет средств </w:t>
      </w:r>
      <w:r w:rsidRPr="00EC15D4">
        <w:rPr>
          <w:bCs/>
          <w:color w:val="000000" w:themeColor="text1"/>
          <w:sz w:val="24"/>
          <w:szCs w:val="24"/>
        </w:rPr>
        <w:t>работодателя</w:t>
      </w:r>
      <w:r w:rsidRPr="00EC15D4">
        <w:rPr>
          <w:color w:val="000000" w:themeColor="text1"/>
          <w:sz w:val="24"/>
          <w:szCs w:val="24"/>
        </w:rPr>
        <w:t xml:space="preserve">. </w:t>
      </w:r>
    </w:p>
    <w:p w:rsidR="003F57EB" w:rsidRPr="003B1AA4" w:rsidRDefault="003F57EB" w:rsidP="005567DC">
      <w:pPr>
        <w:tabs>
          <w:tab w:val="left" w:pos="0"/>
        </w:tabs>
        <w:ind w:firstLine="720"/>
        <w:jc w:val="both"/>
        <w:rPr>
          <w:bCs/>
          <w:color w:val="000000" w:themeColor="text1"/>
          <w:sz w:val="24"/>
          <w:szCs w:val="24"/>
        </w:rPr>
      </w:pPr>
      <w:r w:rsidRPr="00EC15D4">
        <w:rPr>
          <w:color w:val="000000" w:themeColor="text1"/>
          <w:sz w:val="24"/>
          <w:szCs w:val="24"/>
        </w:rPr>
        <w:t>В с</w:t>
      </w:r>
      <w:r w:rsidR="008F755B" w:rsidRPr="00EC15D4">
        <w:rPr>
          <w:color w:val="000000" w:themeColor="text1"/>
          <w:sz w:val="24"/>
          <w:szCs w:val="24"/>
        </w:rPr>
        <w:t xml:space="preserve">оответствии со статьями </w:t>
      </w:r>
      <w:r w:rsidRPr="00EC15D4">
        <w:rPr>
          <w:color w:val="000000" w:themeColor="text1"/>
          <w:sz w:val="24"/>
          <w:szCs w:val="24"/>
        </w:rPr>
        <w:t xml:space="preserve"> РФ и</w:t>
      </w:r>
      <w:r w:rsidRPr="003B1AA4">
        <w:rPr>
          <w:color w:val="000000" w:themeColor="text1"/>
          <w:sz w:val="24"/>
          <w:szCs w:val="24"/>
        </w:rPr>
        <w:t xml:space="preserve">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w:t>
      </w:r>
      <w:r w:rsidRPr="003B1AA4">
        <w:rPr>
          <w:bCs/>
          <w:color w:val="000000" w:themeColor="text1"/>
          <w:sz w:val="24"/>
          <w:szCs w:val="24"/>
        </w:rPr>
        <w:t>работодателя.</w:t>
      </w:r>
    </w:p>
    <w:p w:rsidR="003F57EB" w:rsidRPr="003B1AA4" w:rsidRDefault="003F57EB" w:rsidP="005567DC">
      <w:pPr>
        <w:tabs>
          <w:tab w:val="left" w:pos="0"/>
        </w:tabs>
        <w:ind w:firstLine="426"/>
        <w:jc w:val="both"/>
        <w:rPr>
          <w:color w:val="000000" w:themeColor="text1"/>
          <w:sz w:val="24"/>
          <w:szCs w:val="24"/>
        </w:rPr>
      </w:pPr>
      <w:r w:rsidRPr="003B1AA4">
        <w:rPr>
          <w:color w:val="000000" w:themeColor="text1"/>
          <w:sz w:val="24"/>
          <w:szCs w:val="24"/>
        </w:rPr>
        <w:t xml:space="preserve">9.1.6.Обеспечивает работников за счет средств учреждения организации сертифицированной спецодеждой, </w:t>
      </w:r>
      <w:proofErr w:type="spellStart"/>
      <w:r w:rsidRPr="003B1AA4">
        <w:rPr>
          <w:color w:val="000000" w:themeColor="text1"/>
          <w:sz w:val="24"/>
          <w:szCs w:val="24"/>
        </w:rPr>
        <w:t>спецобувью</w:t>
      </w:r>
      <w:proofErr w:type="spellEnd"/>
      <w:r w:rsidRPr="003B1AA4">
        <w:rPr>
          <w:color w:val="000000" w:themeColor="text1"/>
          <w:sz w:val="24"/>
          <w:szCs w:val="24"/>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3B1AA4">
        <w:rPr>
          <w:color w:val="000000" w:themeColor="text1"/>
          <w:sz w:val="24"/>
          <w:szCs w:val="24"/>
        </w:rPr>
        <w:t>спецобувью</w:t>
      </w:r>
      <w:proofErr w:type="spellEnd"/>
      <w:r w:rsidRPr="003B1AA4">
        <w:rPr>
          <w:color w:val="000000" w:themeColor="text1"/>
          <w:sz w:val="24"/>
          <w:szCs w:val="24"/>
        </w:rPr>
        <w:t xml:space="preserve"> и другими средствами индивидуальной защиты в соответствии с действующими нормами.</w:t>
      </w:r>
    </w:p>
    <w:p w:rsidR="003F57EB" w:rsidRPr="003B1AA4" w:rsidRDefault="003F57EB" w:rsidP="005567DC">
      <w:pPr>
        <w:tabs>
          <w:tab w:val="left" w:pos="0"/>
        </w:tabs>
        <w:ind w:firstLine="720"/>
        <w:jc w:val="both"/>
        <w:rPr>
          <w:color w:val="000000" w:themeColor="text1"/>
          <w:sz w:val="24"/>
          <w:szCs w:val="24"/>
        </w:rPr>
      </w:pPr>
      <w:r w:rsidRPr="003B1AA4">
        <w:rPr>
          <w:color w:val="000000" w:themeColor="text1"/>
          <w:sz w:val="24"/>
          <w:szCs w:val="24"/>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rsidR="003F57EB" w:rsidRPr="003B1AA4" w:rsidRDefault="003F57EB" w:rsidP="005567DC">
      <w:pPr>
        <w:tabs>
          <w:tab w:val="left" w:pos="0"/>
        </w:tabs>
        <w:ind w:firstLine="426"/>
        <w:jc w:val="both"/>
        <w:rPr>
          <w:color w:val="000000" w:themeColor="text1"/>
          <w:sz w:val="24"/>
          <w:szCs w:val="24"/>
        </w:rPr>
      </w:pPr>
      <w:r w:rsidRPr="003B1AA4">
        <w:rPr>
          <w:color w:val="000000" w:themeColor="text1"/>
          <w:sz w:val="24"/>
          <w:szCs w:val="24"/>
        </w:rPr>
        <w:t>9.1.7. Не допускает к работе лиц, не прошедших в установленном порядке обучение, инструктаж, стажировку и проверку знаний, требований охраны труда, имеющих противопоказания.</w:t>
      </w:r>
    </w:p>
    <w:p w:rsidR="003F57EB" w:rsidRPr="003B1AA4" w:rsidRDefault="003F57EB" w:rsidP="005567DC">
      <w:pPr>
        <w:tabs>
          <w:tab w:val="left" w:pos="0"/>
        </w:tabs>
        <w:ind w:firstLine="426"/>
        <w:jc w:val="both"/>
        <w:rPr>
          <w:color w:val="000000" w:themeColor="text1"/>
          <w:sz w:val="24"/>
          <w:szCs w:val="24"/>
        </w:rPr>
      </w:pPr>
      <w:r w:rsidRPr="003B1AA4">
        <w:rPr>
          <w:color w:val="000000" w:themeColor="text1"/>
          <w:sz w:val="24"/>
          <w:szCs w:val="24"/>
        </w:rPr>
        <w:t>9.1.8.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750415" w:rsidRPr="00EC15D4" w:rsidRDefault="003F57EB" w:rsidP="005567DC">
      <w:pPr>
        <w:tabs>
          <w:tab w:val="left" w:pos="0"/>
          <w:tab w:val="left" w:pos="142"/>
        </w:tabs>
        <w:ind w:firstLine="426"/>
        <w:jc w:val="both"/>
        <w:rPr>
          <w:color w:val="000000" w:themeColor="text1"/>
          <w:sz w:val="24"/>
          <w:szCs w:val="24"/>
        </w:rPr>
      </w:pPr>
      <w:r w:rsidRPr="00EC15D4">
        <w:rPr>
          <w:color w:val="000000" w:themeColor="text1"/>
          <w:sz w:val="24"/>
          <w:szCs w:val="24"/>
        </w:rPr>
        <w:t xml:space="preserve">9.1.9. </w:t>
      </w:r>
      <w:r w:rsidR="00750415" w:rsidRPr="00EC15D4">
        <w:rPr>
          <w:color w:val="000000" w:themeColor="text1"/>
          <w:sz w:val="24"/>
          <w:szCs w:val="24"/>
        </w:rPr>
        <w:t>При обеспечении функционирования системы управления охр</w:t>
      </w:r>
      <w:r w:rsidR="003A220A" w:rsidRPr="00EC15D4">
        <w:rPr>
          <w:color w:val="000000" w:themeColor="text1"/>
          <w:sz w:val="24"/>
          <w:szCs w:val="24"/>
        </w:rPr>
        <w:t>аной труда проводит</w:t>
      </w:r>
      <w:r w:rsidR="00750415" w:rsidRPr="00EC15D4">
        <w:rPr>
          <w:color w:val="000000" w:themeColor="text1"/>
          <w:sz w:val="24"/>
          <w:szCs w:val="24"/>
        </w:rPr>
        <w:t xml:space="preserve">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rsidR="003F57EB" w:rsidRPr="00EC15D4" w:rsidRDefault="003F57EB" w:rsidP="005567DC">
      <w:pPr>
        <w:tabs>
          <w:tab w:val="left" w:pos="0"/>
          <w:tab w:val="left" w:pos="142"/>
        </w:tabs>
        <w:ind w:firstLine="426"/>
        <w:jc w:val="both"/>
        <w:rPr>
          <w:color w:val="000000" w:themeColor="text1"/>
          <w:sz w:val="24"/>
          <w:szCs w:val="24"/>
        </w:rPr>
      </w:pPr>
      <w:r w:rsidRPr="00EC15D4">
        <w:rPr>
          <w:color w:val="000000" w:themeColor="text1"/>
          <w:sz w:val="24"/>
          <w:szCs w:val="24"/>
        </w:rPr>
        <w:t>Проводит систематический контроль за обеспечением безопасных условий трудового и образовательного процессов,  состояния условий труда и учебы на рабочих и учебных местах, а также  правильности применения работниками и обучающимися средств индивидуальной и коллективной защиты.</w:t>
      </w:r>
    </w:p>
    <w:p w:rsidR="003F57EB" w:rsidRPr="00EC15D4" w:rsidRDefault="00E456DF" w:rsidP="005567DC">
      <w:pPr>
        <w:tabs>
          <w:tab w:val="left" w:pos="0"/>
          <w:tab w:val="left" w:pos="142"/>
        </w:tabs>
        <w:ind w:firstLine="426"/>
        <w:jc w:val="both"/>
        <w:rPr>
          <w:color w:val="000000" w:themeColor="text1"/>
          <w:sz w:val="24"/>
          <w:szCs w:val="24"/>
        </w:rPr>
      </w:pPr>
      <w:r w:rsidRPr="00EC15D4">
        <w:rPr>
          <w:color w:val="000000" w:themeColor="text1"/>
          <w:sz w:val="24"/>
          <w:szCs w:val="24"/>
        </w:rPr>
        <w:t xml:space="preserve">9.1.10.Организует проведение </w:t>
      </w:r>
      <w:r w:rsidRPr="00EC15D4">
        <w:rPr>
          <w:bCs/>
          <w:color w:val="000000" w:themeColor="text1"/>
          <w:sz w:val="24"/>
          <w:szCs w:val="24"/>
        </w:rPr>
        <w:t xml:space="preserve">специальной  оценки </w:t>
      </w:r>
      <w:r w:rsidR="003F57EB" w:rsidRPr="00EC15D4">
        <w:rPr>
          <w:bCs/>
          <w:color w:val="000000" w:themeColor="text1"/>
          <w:sz w:val="24"/>
          <w:szCs w:val="24"/>
        </w:rPr>
        <w:t xml:space="preserve"> условий труда на рабочих местах</w:t>
      </w:r>
      <w:r w:rsidR="003F57EB" w:rsidRPr="00EC15D4">
        <w:rPr>
          <w:color w:val="000000" w:themeColor="text1"/>
          <w:sz w:val="24"/>
          <w:szCs w:val="24"/>
        </w:rPr>
        <w:t>.</w:t>
      </w:r>
    </w:p>
    <w:p w:rsidR="00E243DA" w:rsidRPr="00EC15D4" w:rsidRDefault="003F57EB" w:rsidP="005567DC">
      <w:pPr>
        <w:tabs>
          <w:tab w:val="left" w:pos="142"/>
        </w:tabs>
        <w:ind w:firstLine="426"/>
        <w:jc w:val="both"/>
        <w:rPr>
          <w:color w:val="000000" w:themeColor="text1"/>
          <w:sz w:val="24"/>
          <w:szCs w:val="24"/>
        </w:rPr>
      </w:pPr>
      <w:r w:rsidRPr="00EC15D4">
        <w:rPr>
          <w:color w:val="000000" w:themeColor="text1"/>
          <w:sz w:val="24"/>
          <w:szCs w:val="24"/>
        </w:rPr>
        <w:t>9.1.11.Обучает безопасным методам и п</w:t>
      </w:r>
      <w:r w:rsidR="00B25562" w:rsidRPr="00EC15D4">
        <w:rPr>
          <w:color w:val="000000" w:themeColor="text1"/>
          <w:sz w:val="24"/>
          <w:szCs w:val="24"/>
        </w:rPr>
        <w:t>риемам выполнения работ, проводи</w:t>
      </w:r>
      <w:r w:rsidRPr="00EC15D4">
        <w:rPr>
          <w:color w:val="000000" w:themeColor="text1"/>
          <w:sz w:val="24"/>
          <w:szCs w:val="24"/>
        </w:rPr>
        <w:t>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p>
    <w:p w:rsidR="00B56ACC" w:rsidRPr="00EC15D4" w:rsidRDefault="00B56ACC" w:rsidP="005567DC">
      <w:pPr>
        <w:tabs>
          <w:tab w:val="left" w:pos="142"/>
        </w:tabs>
        <w:jc w:val="both"/>
        <w:rPr>
          <w:color w:val="000000" w:themeColor="text1"/>
          <w:sz w:val="24"/>
          <w:szCs w:val="24"/>
        </w:rPr>
      </w:pPr>
      <w:r w:rsidRPr="00EC15D4">
        <w:rPr>
          <w:color w:val="000000" w:themeColor="text1"/>
          <w:sz w:val="24"/>
          <w:szCs w:val="24"/>
        </w:rPr>
        <w:t xml:space="preserve">       Организует обучение по вопросам охраны труда руководителя, заместителей руководителя, специалистов по ОТ, ответственных за охрану труда, уполномоченных по охране труда профсоюзных организаций за счет средств работодателя не реже 1 раза в 3 года.</w:t>
      </w:r>
    </w:p>
    <w:p w:rsidR="003F57EB" w:rsidRPr="003B1AA4" w:rsidRDefault="003F57EB" w:rsidP="005567DC">
      <w:pPr>
        <w:ind w:firstLine="426"/>
        <w:jc w:val="both"/>
        <w:rPr>
          <w:color w:val="000000" w:themeColor="text1"/>
          <w:sz w:val="24"/>
          <w:szCs w:val="24"/>
        </w:rPr>
      </w:pPr>
      <w:r w:rsidRPr="003B1AA4">
        <w:rPr>
          <w:color w:val="000000" w:themeColor="text1"/>
          <w:sz w:val="24"/>
          <w:szCs w:val="24"/>
        </w:rPr>
        <w:t>9.1.12.</w:t>
      </w:r>
      <w:r w:rsidR="006473AA">
        <w:rPr>
          <w:rFonts w:eastAsia="SimSun"/>
          <w:color w:val="000000" w:themeColor="text1"/>
          <w:kern w:val="1"/>
          <w:sz w:val="24"/>
          <w:szCs w:val="24"/>
          <w:lang w:bidi="hi-IN"/>
        </w:rPr>
        <w:t>Назначает</w:t>
      </w:r>
      <w:r w:rsidRPr="003B1AA4">
        <w:rPr>
          <w:rFonts w:eastAsia="SimSun"/>
          <w:color w:val="000000" w:themeColor="text1"/>
          <w:kern w:val="1"/>
          <w:sz w:val="24"/>
          <w:szCs w:val="24"/>
          <w:lang w:bidi="hi-IN"/>
        </w:rPr>
        <w:t xml:space="preserve"> лицо, ответственное за электрохозяйство</w:t>
      </w:r>
      <w:r w:rsidR="003E3D3B" w:rsidRPr="003B1AA4">
        <w:rPr>
          <w:rFonts w:eastAsia="SimSun"/>
          <w:color w:val="000000" w:themeColor="text1"/>
          <w:kern w:val="1"/>
          <w:sz w:val="24"/>
          <w:szCs w:val="24"/>
          <w:lang w:bidi="hi-IN"/>
        </w:rPr>
        <w:t xml:space="preserve">. Организует обучение </w:t>
      </w:r>
      <w:r w:rsidR="003E3D3B" w:rsidRPr="003B1AA4">
        <w:rPr>
          <w:color w:val="000000" w:themeColor="text1"/>
          <w:sz w:val="24"/>
          <w:szCs w:val="24"/>
        </w:rPr>
        <w:t xml:space="preserve"> электротехнического, </w:t>
      </w:r>
      <w:proofErr w:type="spellStart"/>
      <w:r w:rsidR="003E3D3B" w:rsidRPr="003B1AA4">
        <w:rPr>
          <w:color w:val="000000" w:themeColor="text1"/>
          <w:sz w:val="24"/>
          <w:szCs w:val="24"/>
        </w:rPr>
        <w:t>электротехнологического</w:t>
      </w:r>
      <w:proofErr w:type="spellEnd"/>
      <w:r w:rsidR="003E3D3B" w:rsidRPr="003B1AA4">
        <w:rPr>
          <w:color w:val="000000" w:themeColor="text1"/>
          <w:sz w:val="24"/>
          <w:szCs w:val="24"/>
        </w:rPr>
        <w:t xml:space="preserve"> и не электротехнического</w:t>
      </w:r>
      <w:r w:rsidRPr="003B1AA4">
        <w:rPr>
          <w:color w:val="000000" w:themeColor="text1"/>
          <w:sz w:val="24"/>
          <w:szCs w:val="24"/>
        </w:rPr>
        <w:t xml:space="preserve"> персонал</w:t>
      </w:r>
      <w:r w:rsidR="003E3D3B" w:rsidRPr="003B1AA4">
        <w:rPr>
          <w:color w:val="000000" w:themeColor="text1"/>
          <w:sz w:val="24"/>
          <w:szCs w:val="24"/>
        </w:rPr>
        <w:t>а</w:t>
      </w:r>
      <w:r w:rsidRPr="003B1AA4">
        <w:rPr>
          <w:color w:val="000000" w:themeColor="text1"/>
          <w:sz w:val="24"/>
          <w:szCs w:val="24"/>
        </w:rPr>
        <w:t xml:space="preserve"> Правилам технической эксплуатации электроустановок потребителей, Правилам безопасности при эксплуатации электро</w:t>
      </w:r>
      <w:r w:rsidR="003E3D3B" w:rsidRPr="003B1AA4">
        <w:rPr>
          <w:color w:val="000000" w:themeColor="text1"/>
          <w:sz w:val="24"/>
          <w:szCs w:val="24"/>
        </w:rPr>
        <w:t>установок потребителей, проверяе</w:t>
      </w:r>
      <w:r w:rsidRPr="003B1AA4">
        <w:rPr>
          <w:color w:val="000000" w:themeColor="text1"/>
          <w:sz w:val="24"/>
          <w:szCs w:val="24"/>
        </w:rPr>
        <w:t>т знания на получение группы допуска к работе в электроустановках (учителей физики, электротехники, технического труда, лаборантов и др.).</w:t>
      </w:r>
    </w:p>
    <w:p w:rsidR="003F57EB" w:rsidRPr="003B1AA4" w:rsidRDefault="003F57EB" w:rsidP="005567DC">
      <w:pPr>
        <w:ind w:firstLine="426"/>
        <w:jc w:val="both"/>
        <w:rPr>
          <w:color w:val="000000" w:themeColor="text1"/>
          <w:sz w:val="24"/>
          <w:szCs w:val="24"/>
        </w:rPr>
      </w:pPr>
      <w:r w:rsidRPr="003B1AA4">
        <w:rPr>
          <w:color w:val="000000" w:themeColor="text1"/>
          <w:sz w:val="24"/>
          <w:szCs w:val="24"/>
        </w:rPr>
        <w:t xml:space="preserve">9.1.13.Обеспечивает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w:t>
      </w:r>
      <w:r w:rsidRPr="003B1AA4">
        <w:rPr>
          <w:color w:val="000000" w:themeColor="text1"/>
          <w:sz w:val="24"/>
          <w:szCs w:val="24"/>
        </w:rPr>
        <w:lastRenderedPageBreak/>
        <w:t>условий и охраны труда, а также для расследования несчастных случаев и профессиональных заболеваний.</w:t>
      </w:r>
    </w:p>
    <w:p w:rsidR="003F57EB" w:rsidRPr="003B1AA4" w:rsidRDefault="006473AA" w:rsidP="005567DC">
      <w:pPr>
        <w:ind w:firstLine="426"/>
        <w:jc w:val="both"/>
        <w:rPr>
          <w:color w:val="000000" w:themeColor="text1"/>
          <w:sz w:val="24"/>
          <w:szCs w:val="24"/>
        </w:rPr>
      </w:pPr>
      <w:r>
        <w:rPr>
          <w:color w:val="000000" w:themeColor="text1"/>
          <w:sz w:val="24"/>
          <w:szCs w:val="24"/>
        </w:rPr>
        <w:t xml:space="preserve">9.1.14. </w:t>
      </w:r>
      <w:r w:rsidR="003F57EB" w:rsidRPr="003B1AA4">
        <w:rPr>
          <w:color w:val="000000" w:themeColor="text1"/>
          <w:sz w:val="24"/>
          <w:szCs w:val="24"/>
        </w:rPr>
        <w:t>Предоставляет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3F57EB" w:rsidRPr="003B1AA4" w:rsidRDefault="003F57EB" w:rsidP="005567DC">
      <w:pPr>
        <w:ind w:firstLine="426"/>
        <w:jc w:val="both"/>
        <w:rPr>
          <w:color w:val="000000" w:themeColor="text1"/>
          <w:sz w:val="24"/>
          <w:szCs w:val="24"/>
        </w:rPr>
      </w:pPr>
      <w:r w:rsidRPr="003B1AA4">
        <w:rPr>
          <w:color w:val="000000" w:themeColor="text1"/>
          <w:sz w:val="24"/>
          <w:szCs w:val="24"/>
        </w:rPr>
        <w:t>9.1.15.Принимает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3F57EB" w:rsidRPr="003B1AA4" w:rsidRDefault="003F57EB" w:rsidP="005567DC">
      <w:pPr>
        <w:ind w:firstLine="426"/>
        <w:jc w:val="both"/>
        <w:rPr>
          <w:color w:val="000000" w:themeColor="text1"/>
          <w:sz w:val="24"/>
          <w:szCs w:val="24"/>
        </w:rPr>
      </w:pPr>
      <w:r w:rsidRPr="003B1AA4">
        <w:rPr>
          <w:color w:val="000000" w:themeColor="text1"/>
          <w:sz w:val="24"/>
          <w:szCs w:val="24"/>
        </w:rPr>
        <w:t xml:space="preserve">9.1.16. Организует обучение работников и проверку знаний требований охраны труда, обеспечивают повышение квалификации работников службы охраны труда в установленные сроки. </w:t>
      </w:r>
    </w:p>
    <w:p w:rsidR="003F57EB" w:rsidRPr="003B1AA4" w:rsidRDefault="003F57EB" w:rsidP="005567DC">
      <w:pPr>
        <w:ind w:firstLine="426"/>
        <w:jc w:val="both"/>
        <w:rPr>
          <w:color w:val="000000" w:themeColor="text1"/>
          <w:sz w:val="24"/>
          <w:szCs w:val="24"/>
        </w:rPr>
      </w:pPr>
      <w:r w:rsidRPr="003B1AA4">
        <w:rPr>
          <w:color w:val="000000" w:themeColor="text1"/>
          <w:sz w:val="24"/>
          <w:szCs w:val="24"/>
        </w:rPr>
        <w:t>9.1.17. Обеспечивает санитарно – бытовое и лечебно – профилактическое обслуживание работников в соответствии с санитарно – гигиеническими требованиями.</w:t>
      </w:r>
    </w:p>
    <w:p w:rsidR="003F57EB" w:rsidRPr="003B1AA4" w:rsidRDefault="003F57EB" w:rsidP="005567DC">
      <w:pPr>
        <w:ind w:firstLine="426"/>
        <w:jc w:val="both"/>
        <w:rPr>
          <w:color w:val="000000" w:themeColor="text1"/>
          <w:sz w:val="24"/>
          <w:szCs w:val="24"/>
        </w:rPr>
      </w:pPr>
      <w:r w:rsidRPr="003B1AA4">
        <w:rPr>
          <w:color w:val="000000" w:themeColor="text1"/>
          <w:sz w:val="24"/>
          <w:szCs w:val="24"/>
        </w:rPr>
        <w:t>9.1.18. Выполняет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рассматривает и выполняет представления уполномоченных (доверенных лиц) по охране труда.</w:t>
      </w:r>
    </w:p>
    <w:p w:rsidR="003F57EB" w:rsidRPr="003B1AA4" w:rsidRDefault="003F57EB" w:rsidP="006473AA">
      <w:pPr>
        <w:tabs>
          <w:tab w:val="left" w:pos="2160"/>
        </w:tabs>
        <w:jc w:val="both"/>
        <w:rPr>
          <w:color w:val="000000" w:themeColor="text1"/>
          <w:sz w:val="24"/>
          <w:szCs w:val="24"/>
        </w:rPr>
      </w:pPr>
      <w:r w:rsidRPr="003B1AA4">
        <w:rPr>
          <w:color w:val="000000" w:themeColor="text1"/>
          <w:sz w:val="24"/>
          <w:szCs w:val="24"/>
        </w:rPr>
        <w:t>9.1.19. Обеспечивает обязательное страхование работников от несчастных случаев и профессиональных заболеваний.</w:t>
      </w:r>
    </w:p>
    <w:p w:rsidR="003F57EB" w:rsidRPr="003B1AA4" w:rsidRDefault="003F57EB" w:rsidP="005567DC">
      <w:pPr>
        <w:tabs>
          <w:tab w:val="left" w:pos="860"/>
        </w:tabs>
        <w:ind w:firstLine="720"/>
        <w:jc w:val="both"/>
        <w:rPr>
          <w:color w:val="000000" w:themeColor="text1"/>
          <w:sz w:val="24"/>
          <w:szCs w:val="24"/>
        </w:rPr>
      </w:pPr>
      <w:r w:rsidRPr="003B1AA4">
        <w:rPr>
          <w:color w:val="000000" w:themeColor="text1"/>
          <w:sz w:val="24"/>
          <w:szCs w:val="24"/>
        </w:rPr>
        <w:t xml:space="preserve">9.1.20. Предоставляет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 </w:t>
      </w:r>
    </w:p>
    <w:p w:rsidR="003F57EB" w:rsidRPr="003B1AA4" w:rsidRDefault="003F57EB" w:rsidP="005567DC">
      <w:pPr>
        <w:tabs>
          <w:tab w:val="left" w:pos="860"/>
        </w:tabs>
        <w:ind w:firstLine="720"/>
        <w:jc w:val="both"/>
        <w:rPr>
          <w:color w:val="000000" w:themeColor="text1"/>
          <w:sz w:val="24"/>
          <w:szCs w:val="24"/>
        </w:rPr>
      </w:pPr>
      <w:r w:rsidRPr="003B1AA4">
        <w:rPr>
          <w:color w:val="000000" w:themeColor="text1"/>
          <w:sz w:val="24"/>
          <w:szCs w:val="24"/>
        </w:rPr>
        <w:t>9.1.21.Осуществляет доплаты и компенсации работникам за работу с вредными и опасными условиями труда.</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t>9.1.22.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3F57EB" w:rsidRPr="003B1AA4" w:rsidRDefault="003F57EB" w:rsidP="005567DC">
      <w:pPr>
        <w:tabs>
          <w:tab w:val="left" w:pos="2160"/>
        </w:tabs>
        <w:ind w:firstLine="720"/>
        <w:jc w:val="both"/>
        <w:rPr>
          <w:color w:val="000000" w:themeColor="text1"/>
          <w:sz w:val="24"/>
          <w:szCs w:val="24"/>
        </w:rPr>
      </w:pPr>
      <w:r w:rsidRPr="003B1AA4">
        <w:rPr>
          <w:color w:val="000000" w:themeColor="text1"/>
          <w:sz w:val="24"/>
          <w:szCs w:val="24"/>
        </w:rPr>
        <w:t>9.1.23. Ежегодно в ноябре месяце (до составления плана финансово-хозяйственной деятельности на новый календарный, финансовый год) заключает Соглашение по охране труда между работодателем и профсоюзным комитетом.</w:t>
      </w:r>
    </w:p>
    <w:p w:rsidR="00B56ACC" w:rsidRPr="00EC15D4" w:rsidRDefault="00B56ACC" w:rsidP="005567DC">
      <w:pPr>
        <w:tabs>
          <w:tab w:val="left" w:pos="2160"/>
        </w:tabs>
        <w:ind w:firstLine="720"/>
        <w:jc w:val="both"/>
        <w:rPr>
          <w:color w:val="000000" w:themeColor="text1"/>
          <w:sz w:val="24"/>
          <w:szCs w:val="24"/>
        </w:rPr>
      </w:pPr>
      <w:r w:rsidRPr="00EC15D4">
        <w:rPr>
          <w:color w:val="000000" w:themeColor="text1"/>
          <w:sz w:val="24"/>
          <w:szCs w:val="24"/>
        </w:rPr>
        <w:t>9.1.24. Разрабатывает план  мероприятий, направленных на профилактику ВИЧ/СПИД, осуществление просветительской работы по борьбе с распространением ВИЧ/СПИД, защиту прав инфицированных.</w:t>
      </w:r>
    </w:p>
    <w:p w:rsidR="00B56ACC" w:rsidRPr="00EC15D4" w:rsidRDefault="00B56ACC" w:rsidP="005567DC">
      <w:pPr>
        <w:adjustRightInd w:val="0"/>
        <w:ind w:firstLine="709"/>
        <w:jc w:val="both"/>
        <w:rPr>
          <w:color w:val="000000" w:themeColor="text1"/>
          <w:sz w:val="24"/>
          <w:szCs w:val="24"/>
        </w:rPr>
      </w:pPr>
      <w:r w:rsidRPr="00EC15D4">
        <w:rPr>
          <w:color w:val="000000" w:themeColor="text1"/>
          <w:sz w:val="24"/>
          <w:szCs w:val="24"/>
        </w:rPr>
        <w:t>9.1.25.Организует 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56ACC" w:rsidRPr="00EC15D4" w:rsidRDefault="00B56ACC" w:rsidP="005567DC">
      <w:pPr>
        <w:adjustRightInd w:val="0"/>
        <w:ind w:firstLine="709"/>
        <w:jc w:val="both"/>
        <w:rPr>
          <w:color w:val="000000" w:themeColor="text1"/>
          <w:sz w:val="24"/>
          <w:szCs w:val="24"/>
        </w:rPr>
      </w:pPr>
      <w:r w:rsidRPr="00EC15D4">
        <w:rPr>
          <w:color w:val="000000" w:themeColor="text1"/>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56ACC" w:rsidRPr="00EC15D4" w:rsidRDefault="00B56ACC" w:rsidP="005567DC">
      <w:pPr>
        <w:adjustRightInd w:val="0"/>
        <w:ind w:firstLine="709"/>
        <w:jc w:val="both"/>
        <w:rPr>
          <w:color w:val="000000" w:themeColor="text1"/>
          <w:sz w:val="24"/>
          <w:szCs w:val="24"/>
        </w:rPr>
      </w:pPr>
      <w:r w:rsidRPr="00EC15D4">
        <w:rPr>
          <w:color w:val="000000" w:themeColor="text1"/>
          <w:sz w:val="24"/>
          <w:szCs w:val="24"/>
        </w:rPr>
        <w:t xml:space="preserve">9.1.26. </w:t>
      </w:r>
      <w:r w:rsidR="00652283" w:rsidRPr="00EC15D4">
        <w:rPr>
          <w:color w:val="000000" w:themeColor="text1"/>
          <w:sz w:val="24"/>
          <w:szCs w:val="24"/>
        </w:rPr>
        <w:t xml:space="preserve">Обеспечивает </w:t>
      </w:r>
      <w:r w:rsidRPr="00EC15D4">
        <w:rPr>
          <w:color w:val="000000" w:themeColor="text1"/>
          <w:sz w:val="24"/>
          <w:szCs w:val="24"/>
        </w:rPr>
        <w:t>беспрепятственный допуск представителей органов профсоюзного</w:t>
      </w:r>
      <w:r w:rsidR="002156F2">
        <w:rPr>
          <w:color w:val="000000" w:themeColor="text1"/>
          <w:sz w:val="24"/>
          <w:szCs w:val="24"/>
        </w:rPr>
        <w:t xml:space="preserve"> </w:t>
      </w:r>
      <w:r w:rsidRPr="00EC15D4">
        <w:rPr>
          <w:color w:val="000000" w:themeColor="text1"/>
          <w:sz w:val="24"/>
          <w:szCs w:val="24"/>
        </w:rPr>
        <w:t>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w:t>
      </w:r>
    </w:p>
    <w:p w:rsidR="00B56ACC" w:rsidRPr="00EC15D4" w:rsidRDefault="00B56ACC" w:rsidP="005567DC">
      <w:pPr>
        <w:adjustRightInd w:val="0"/>
        <w:ind w:firstLine="709"/>
        <w:jc w:val="both"/>
        <w:rPr>
          <w:color w:val="000000" w:themeColor="text1"/>
          <w:sz w:val="24"/>
          <w:szCs w:val="24"/>
        </w:rPr>
      </w:pPr>
      <w:r w:rsidRPr="00EC15D4">
        <w:rPr>
          <w:color w:val="000000" w:themeColor="text1"/>
          <w:sz w:val="24"/>
          <w:szCs w:val="24"/>
        </w:rPr>
        <w:t>9.1.27. Предлагает представителям Профсоюза принять участие в комиссии  по подготовке к приемке образовательной  организации  к новому учебному году.</w:t>
      </w:r>
    </w:p>
    <w:p w:rsidR="003F57EB" w:rsidRPr="00EC15D4" w:rsidRDefault="003F57EB" w:rsidP="005567DC">
      <w:pPr>
        <w:ind w:firstLine="720"/>
        <w:jc w:val="both"/>
        <w:rPr>
          <w:bCs/>
          <w:color w:val="000000" w:themeColor="text1"/>
          <w:sz w:val="24"/>
          <w:szCs w:val="24"/>
        </w:rPr>
      </w:pPr>
      <w:r w:rsidRPr="00EC15D4">
        <w:rPr>
          <w:color w:val="000000" w:themeColor="text1"/>
          <w:sz w:val="24"/>
          <w:szCs w:val="24"/>
        </w:rPr>
        <w:t xml:space="preserve">9.2. </w:t>
      </w:r>
      <w:r w:rsidRPr="00EC15D4">
        <w:rPr>
          <w:bCs/>
          <w:color w:val="000000" w:themeColor="text1"/>
          <w:sz w:val="24"/>
          <w:szCs w:val="24"/>
        </w:rPr>
        <w:t>Профком:</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t>9.2.1. Осуществляет общественный контроль за состоянием условий и охраны труда.</w:t>
      </w:r>
    </w:p>
    <w:p w:rsidR="003F57EB" w:rsidRPr="003B1AA4" w:rsidRDefault="003F57EB" w:rsidP="005567DC">
      <w:pPr>
        <w:tabs>
          <w:tab w:val="left" w:pos="567"/>
          <w:tab w:val="left" w:pos="1134"/>
          <w:tab w:val="left" w:pos="1701"/>
          <w:tab w:val="left" w:pos="2268"/>
          <w:tab w:val="left" w:pos="2835"/>
          <w:tab w:val="left" w:pos="3402"/>
          <w:tab w:val="left" w:pos="3544"/>
          <w:tab w:val="left" w:pos="5229"/>
          <w:tab w:val="left" w:pos="6129"/>
        </w:tabs>
        <w:ind w:firstLine="720"/>
        <w:jc w:val="both"/>
        <w:rPr>
          <w:color w:val="000000" w:themeColor="text1"/>
          <w:sz w:val="24"/>
          <w:szCs w:val="24"/>
        </w:rPr>
      </w:pPr>
      <w:r w:rsidRPr="003B1AA4">
        <w:rPr>
          <w:color w:val="000000" w:themeColor="text1"/>
          <w:sz w:val="24"/>
          <w:szCs w:val="24"/>
        </w:rPr>
        <w:t>9.2.2. Осуществляет выборы уполномоченных (доверенных) лиц по охране труда профсоюзного комитета, организует их работу и  обучение.</w:t>
      </w:r>
    </w:p>
    <w:p w:rsidR="003F57EB" w:rsidRPr="003B1AA4" w:rsidRDefault="003F57EB" w:rsidP="005567DC">
      <w:pPr>
        <w:tabs>
          <w:tab w:val="left" w:pos="567"/>
          <w:tab w:val="left" w:pos="1134"/>
          <w:tab w:val="left" w:pos="1701"/>
          <w:tab w:val="left" w:pos="2268"/>
          <w:tab w:val="left" w:pos="2835"/>
          <w:tab w:val="left" w:pos="3402"/>
          <w:tab w:val="left" w:pos="3544"/>
          <w:tab w:val="left" w:pos="5229"/>
          <w:tab w:val="left" w:pos="6129"/>
        </w:tabs>
        <w:ind w:firstLine="720"/>
        <w:jc w:val="both"/>
        <w:rPr>
          <w:color w:val="000000" w:themeColor="text1"/>
          <w:sz w:val="24"/>
          <w:szCs w:val="24"/>
        </w:rPr>
      </w:pPr>
      <w:r w:rsidRPr="003B1AA4">
        <w:rPr>
          <w:color w:val="000000" w:themeColor="text1"/>
          <w:sz w:val="24"/>
          <w:szCs w:val="24"/>
        </w:rPr>
        <w:lastRenderedPageBreak/>
        <w:t>9.2.3. Способствует формированию и организации деятельности совместных комитетов (комиссий) по охране труда в организации.</w:t>
      </w:r>
    </w:p>
    <w:p w:rsidR="003F57EB" w:rsidRPr="003B1AA4" w:rsidRDefault="003F57EB" w:rsidP="005567DC">
      <w:pPr>
        <w:widowControl w:val="0"/>
        <w:ind w:firstLine="720"/>
        <w:jc w:val="both"/>
        <w:rPr>
          <w:color w:val="000000" w:themeColor="text1"/>
          <w:kern w:val="1"/>
          <w:sz w:val="24"/>
          <w:szCs w:val="24"/>
          <w:lang w:bidi="hi-IN"/>
        </w:rPr>
      </w:pPr>
      <w:r w:rsidRPr="003B1AA4">
        <w:rPr>
          <w:color w:val="000000" w:themeColor="text1"/>
          <w:sz w:val="24"/>
          <w:szCs w:val="24"/>
        </w:rPr>
        <w:t>9.2.4.</w:t>
      </w:r>
      <w:r w:rsidRPr="003B1AA4">
        <w:rPr>
          <w:rFonts w:eastAsia="SimSun"/>
          <w:color w:val="000000" w:themeColor="text1"/>
          <w:kern w:val="1"/>
          <w:sz w:val="24"/>
          <w:szCs w:val="24"/>
          <w:lang w:bidi="hi-IN"/>
        </w:rPr>
        <w:t xml:space="preserve"> Организует проведение проверок состояния охраны труда в организации, выполнение мероприятий по охране труда, предусмотренных коллективным договорам и  соглашением по охране труда.</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color w:val="000000" w:themeColor="text1"/>
          <w:kern w:val="1"/>
          <w:sz w:val="24"/>
          <w:szCs w:val="24"/>
          <w:lang w:bidi="hi-IN"/>
        </w:rPr>
        <w:t>9.2.5. Участвует в разработке Положения об организации работы по охране труда в образовательной организации.</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color w:val="000000" w:themeColor="text1"/>
          <w:kern w:val="1"/>
          <w:sz w:val="24"/>
          <w:szCs w:val="24"/>
          <w:lang w:bidi="hi-IN"/>
        </w:rPr>
        <w:t>9.2.6. Разрабатывает раздел коллективного договора «Охрана труда», ежегодно разрабатывают приложение к коллективному договору – с</w:t>
      </w:r>
      <w:r w:rsidRPr="003B1AA4">
        <w:rPr>
          <w:rFonts w:eastAsia="SimSun"/>
          <w:bCs/>
          <w:color w:val="000000" w:themeColor="text1"/>
          <w:kern w:val="1"/>
          <w:sz w:val="24"/>
          <w:szCs w:val="24"/>
          <w:lang w:bidi="hi-IN"/>
        </w:rPr>
        <w:t>оглашение по охране труда.</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color w:val="000000" w:themeColor="text1"/>
          <w:kern w:val="1"/>
          <w:sz w:val="24"/>
          <w:szCs w:val="24"/>
          <w:lang w:bidi="hi-IN"/>
        </w:rPr>
        <w:t>9.2.7. Принимает участие в проведении конкурсов, дней, месячников охраны труда.</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color w:val="000000" w:themeColor="text1"/>
          <w:kern w:val="1"/>
          <w:sz w:val="24"/>
          <w:szCs w:val="24"/>
          <w:lang w:bidi="hi-IN"/>
        </w:rPr>
        <w:t xml:space="preserve">9.2.8. Участвует в проведении специальной оценки условий труда. </w:t>
      </w:r>
    </w:p>
    <w:p w:rsidR="00B56ACC" w:rsidRPr="003B1AA4" w:rsidRDefault="003F57EB" w:rsidP="005567DC">
      <w:pPr>
        <w:adjustRightInd w:val="0"/>
        <w:ind w:firstLine="709"/>
        <w:jc w:val="both"/>
        <w:rPr>
          <w:b/>
          <w:color w:val="000000" w:themeColor="text1"/>
          <w:sz w:val="24"/>
          <w:szCs w:val="24"/>
        </w:rPr>
      </w:pPr>
      <w:r w:rsidRPr="003B1AA4">
        <w:rPr>
          <w:rFonts w:eastAsia="SimSun"/>
          <w:color w:val="000000" w:themeColor="text1"/>
          <w:kern w:val="1"/>
          <w:sz w:val="24"/>
          <w:szCs w:val="24"/>
          <w:lang w:bidi="hi-IN"/>
        </w:rPr>
        <w:t>9.2.9. 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w:t>
      </w:r>
      <w:r w:rsidR="00B56ACC" w:rsidRPr="003B1AA4">
        <w:rPr>
          <w:rFonts w:eastAsia="SimSun"/>
          <w:color w:val="000000" w:themeColor="text1"/>
          <w:kern w:val="1"/>
          <w:sz w:val="24"/>
          <w:szCs w:val="24"/>
          <w:lang w:bidi="hi-IN"/>
        </w:rPr>
        <w:t xml:space="preserve">ине работника, </w:t>
      </w:r>
      <w:r w:rsidR="00B56ACC" w:rsidRPr="003B1AA4">
        <w:rPr>
          <w:b/>
          <w:color w:val="000000" w:themeColor="text1"/>
          <w:sz w:val="24"/>
          <w:szCs w:val="24"/>
        </w:rPr>
        <w:t>а также:</w:t>
      </w:r>
    </w:p>
    <w:p w:rsidR="00B56ACC" w:rsidRPr="00EC15D4" w:rsidRDefault="00B56ACC" w:rsidP="005567DC">
      <w:pPr>
        <w:adjustRightInd w:val="0"/>
        <w:jc w:val="both"/>
        <w:rPr>
          <w:color w:val="000000" w:themeColor="text1"/>
          <w:sz w:val="24"/>
          <w:szCs w:val="24"/>
        </w:rPr>
      </w:pPr>
      <w:r w:rsidRPr="00EC15D4">
        <w:rPr>
          <w:color w:val="000000" w:themeColor="text1"/>
          <w:sz w:val="24"/>
          <w:szCs w:val="24"/>
        </w:rPr>
        <w:t>- при отказе работника от выполнения работ в случае возникновения опасности для его</w:t>
      </w:r>
    </w:p>
    <w:p w:rsidR="00B56ACC" w:rsidRPr="00EC15D4" w:rsidRDefault="00B56ACC" w:rsidP="005567DC">
      <w:pPr>
        <w:adjustRightInd w:val="0"/>
        <w:jc w:val="both"/>
        <w:rPr>
          <w:color w:val="000000" w:themeColor="text1"/>
          <w:sz w:val="24"/>
          <w:szCs w:val="24"/>
        </w:rPr>
      </w:pPr>
      <w:r w:rsidRPr="00EC15D4">
        <w:rPr>
          <w:color w:val="000000" w:themeColor="text1"/>
          <w:sz w:val="24"/>
          <w:szCs w:val="24"/>
        </w:rPr>
        <w:t>жизни и здоровья (за исключением случаев, предусмотренных законодательством) и</w:t>
      </w:r>
    </w:p>
    <w:p w:rsidR="00B56ACC" w:rsidRPr="00EC15D4" w:rsidRDefault="00B56ACC" w:rsidP="005567DC">
      <w:pPr>
        <w:adjustRightInd w:val="0"/>
        <w:jc w:val="both"/>
        <w:rPr>
          <w:color w:val="000000" w:themeColor="text1"/>
          <w:sz w:val="24"/>
          <w:szCs w:val="24"/>
        </w:rPr>
      </w:pPr>
      <w:r w:rsidRPr="00EC15D4">
        <w:rPr>
          <w:color w:val="000000" w:themeColor="text1"/>
          <w:sz w:val="24"/>
          <w:szCs w:val="24"/>
        </w:rPr>
        <w:t>невозможности предоставления ему работодателем (по объективным причинам) другой работы до устранения опасности для его жизни и здоровья;</w:t>
      </w:r>
    </w:p>
    <w:p w:rsidR="00B56ACC" w:rsidRPr="00EC15D4" w:rsidRDefault="00B56ACC" w:rsidP="005567DC">
      <w:pPr>
        <w:adjustRightInd w:val="0"/>
        <w:jc w:val="both"/>
        <w:rPr>
          <w:color w:val="000000" w:themeColor="text1"/>
          <w:sz w:val="24"/>
          <w:szCs w:val="24"/>
        </w:rPr>
      </w:pPr>
      <w:r w:rsidRPr="00EC15D4">
        <w:rPr>
          <w:color w:val="000000" w:themeColor="text1"/>
          <w:sz w:val="24"/>
          <w:szCs w:val="24"/>
        </w:rPr>
        <w:t>- при не обеспечении работника в соответствии со статьей 221 ТК РФ средствами</w:t>
      </w:r>
    </w:p>
    <w:p w:rsidR="00B56ACC" w:rsidRPr="00EC15D4" w:rsidRDefault="00B56ACC" w:rsidP="005567DC">
      <w:pPr>
        <w:adjustRightInd w:val="0"/>
        <w:jc w:val="both"/>
        <w:rPr>
          <w:color w:val="000000" w:themeColor="text1"/>
          <w:sz w:val="24"/>
          <w:szCs w:val="24"/>
        </w:rPr>
      </w:pPr>
      <w:r w:rsidRPr="00EC15D4">
        <w:rPr>
          <w:color w:val="000000" w:themeColor="text1"/>
          <w:sz w:val="24"/>
          <w:szCs w:val="24"/>
        </w:rPr>
        <w:t>индивидуальной и коллективной защиты, когда работодатель не имеет права требовать от</w:t>
      </w:r>
    </w:p>
    <w:p w:rsidR="003F57EB" w:rsidRPr="00F84458" w:rsidRDefault="00B56ACC" w:rsidP="00F84458">
      <w:pPr>
        <w:adjustRightInd w:val="0"/>
        <w:jc w:val="both"/>
        <w:rPr>
          <w:color w:val="000000" w:themeColor="text1"/>
          <w:sz w:val="24"/>
          <w:szCs w:val="24"/>
        </w:rPr>
      </w:pPr>
      <w:r w:rsidRPr="00EC15D4">
        <w:rPr>
          <w:color w:val="000000" w:themeColor="text1"/>
          <w:sz w:val="24"/>
          <w:szCs w:val="24"/>
        </w:rPr>
        <w:t>работника исполнения трудовых обязанностей.</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bCs/>
          <w:color w:val="000000" w:themeColor="text1"/>
          <w:kern w:val="1"/>
          <w:sz w:val="24"/>
          <w:szCs w:val="24"/>
          <w:lang w:bidi="hi-IN"/>
        </w:rPr>
        <w:t>9.2.10.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color w:val="000000" w:themeColor="text1"/>
          <w:kern w:val="1"/>
          <w:sz w:val="24"/>
          <w:szCs w:val="24"/>
          <w:lang w:bidi="hi-IN"/>
        </w:rPr>
        <w:t xml:space="preserve">9.2.11.Согласовывает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rsidRPr="003B1AA4">
        <w:rPr>
          <w:rFonts w:eastAsia="SimSun"/>
          <w:color w:val="000000" w:themeColor="text1"/>
          <w:kern w:val="1"/>
          <w:sz w:val="24"/>
          <w:szCs w:val="24"/>
          <w:lang w:bidi="hi-IN"/>
        </w:rPr>
        <w:t>спецобувь</w:t>
      </w:r>
      <w:proofErr w:type="spellEnd"/>
      <w:r w:rsidRPr="003B1AA4">
        <w:rPr>
          <w:rFonts w:eastAsia="SimSun"/>
          <w:color w:val="000000" w:themeColor="text1"/>
          <w:kern w:val="1"/>
          <w:sz w:val="24"/>
          <w:szCs w:val="24"/>
          <w:lang w:bidi="hi-IN"/>
        </w:rP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3F57EB" w:rsidRPr="003B1AA4" w:rsidRDefault="003F57EB" w:rsidP="005567DC">
      <w:pPr>
        <w:widowControl w:val="0"/>
        <w:ind w:firstLine="720"/>
        <w:jc w:val="both"/>
        <w:rPr>
          <w:color w:val="000000" w:themeColor="text1"/>
          <w:kern w:val="1"/>
          <w:sz w:val="24"/>
          <w:szCs w:val="24"/>
          <w:lang w:bidi="hi-IN"/>
        </w:rPr>
      </w:pPr>
      <w:r w:rsidRPr="003B1AA4">
        <w:rPr>
          <w:rFonts w:eastAsia="SimSun"/>
          <w:color w:val="000000" w:themeColor="text1"/>
          <w:kern w:val="1"/>
          <w:sz w:val="24"/>
          <w:szCs w:val="24"/>
          <w:lang w:bidi="hi-IN"/>
        </w:rPr>
        <w:t>9.2.12.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3F57EB" w:rsidRDefault="003F57EB" w:rsidP="00F84458">
      <w:pPr>
        <w:widowControl w:val="0"/>
        <w:ind w:firstLine="720"/>
        <w:jc w:val="both"/>
        <w:rPr>
          <w:rFonts w:eastAsia="SimSun"/>
          <w:color w:val="000000" w:themeColor="text1"/>
          <w:kern w:val="1"/>
          <w:sz w:val="24"/>
          <w:szCs w:val="24"/>
          <w:lang w:bidi="hi-IN"/>
        </w:rPr>
      </w:pPr>
      <w:r w:rsidRPr="003B1AA4">
        <w:rPr>
          <w:rFonts w:eastAsia="SimSun"/>
          <w:color w:val="000000" w:themeColor="text1"/>
          <w:kern w:val="1"/>
          <w:sz w:val="24"/>
          <w:szCs w:val="24"/>
          <w:lang w:bidi="hi-IN"/>
        </w:rPr>
        <w:t xml:space="preserve">9.2.13.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w:t>
      </w:r>
      <w:proofErr w:type="spellStart"/>
      <w:r w:rsidRPr="003B1AA4">
        <w:rPr>
          <w:rFonts w:eastAsia="SimSun"/>
          <w:color w:val="000000" w:themeColor="text1"/>
          <w:kern w:val="1"/>
          <w:sz w:val="24"/>
          <w:szCs w:val="24"/>
          <w:lang w:bidi="hi-IN"/>
        </w:rPr>
        <w:t>поохране</w:t>
      </w:r>
      <w:proofErr w:type="spellEnd"/>
      <w:r w:rsidRPr="003B1AA4">
        <w:rPr>
          <w:rFonts w:eastAsia="SimSun"/>
          <w:color w:val="000000" w:themeColor="text1"/>
          <w:kern w:val="1"/>
          <w:sz w:val="24"/>
          <w:szCs w:val="24"/>
          <w:lang w:bidi="hi-IN"/>
        </w:rPr>
        <w:t xml:space="preserve">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 нарушений. </w:t>
      </w:r>
    </w:p>
    <w:p w:rsidR="001D138B" w:rsidRPr="003B1AA4" w:rsidRDefault="001D138B" w:rsidP="00F84458">
      <w:pPr>
        <w:widowControl w:val="0"/>
        <w:ind w:firstLine="720"/>
        <w:jc w:val="both"/>
        <w:rPr>
          <w:rFonts w:eastAsia="SimSun"/>
          <w:color w:val="000000" w:themeColor="text1"/>
          <w:kern w:val="1"/>
          <w:sz w:val="24"/>
          <w:szCs w:val="24"/>
          <w:lang w:bidi="hi-IN"/>
        </w:rPr>
      </w:pPr>
    </w:p>
    <w:p w:rsidR="0034592A" w:rsidRPr="003B1AA4" w:rsidRDefault="003F57EB" w:rsidP="00F84458">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X</w:t>
      </w:r>
      <w:r w:rsidRPr="003B1AA4">
        <w:rPr>
          <w:b/>
          <w:bCs/>
          <w:snapToGrid w:val="0"/>
          <w:color w:val="000000" w:themeColor="text1"/>
          <w:sz w:val="24"/>
          <w:szCs w:val="24"/>
        </w:rPr>
        <w:t xml:space="preserve">. Гарантии прав профсоюзных органов и членов  </w:t>
      </w:r>
      <w:r w:rsidR="00F84458">
        <w:rPr>
          <w:b/>
          <w:bCs/>
          <w:snapToGrid w:val="0"/>
          <w:color w:val="000000" w:themeColor="text1"/>
          <w:sz w:val="24"/>
          <w:szCs w:val="24"/>
        </w:rPr>
        <w:t xml:space="preserve">профсоюза первичной профсоюзной </w:t>
      </w:r>
      <w:r w:rsidRPr="003B1AA4">
        <w:rPr>
          <w:b/>
          <w:bCs/>
          <w:snapToGrid w:val="0"/>
          <w:color w:val="000000" w:themeColor="text1"/>
          <w:sz w:val="24"/>
          <w:szCs w:val="24"/>
        </w:rPr>
        <w:t xml:space="preserve">организации. </w:t>
      </w:r>
    </w:p>
    <w:p w:rsidR="003F57EB" w:rsidRPr="003B1AA4" w:rsidRDefault="003F57EB" w:rsidP="005567DC">
      <w:pPr>
        <w:pStyle w:val="2"/>
        <w:ind w:firstLine="720"/>
        <w:rPr>
          <w:b/>
          <w:bCs/>
          <w:snapToGrid w:val="0"/>
          <w:color w:val="000000" w:themeColor="text1"/>
        </w:rPr>
      </w:pPr>
      <w:r w:rsidRPr="003B1AA4">
        <w:rPr>
          <w:snapToGrid w:val="0"/>
          <w:color w:val="000000" w:themeColor="text1"/>
        </w:rPr>
        <w:t xml:space="preserve"> 10. </w:t>
      </w:r>
      <w:r w:rsidRPr="003B1AA4">
        <w:rPr>
          <w:b/>
          <w:bCs/>
          <w:color w:val="000000" w:themeColor="text1"/>
        </w:rPr>
        <w:t>Стороны договорились</w:t>
      </w:r>
      <w:r w:rsidRPr="003B1AA4">
        <w:rPr>
          <w:b/>
          <w:bCs/>
          <w:snapToGrid w:val="0"/>
          <w:color w:val="000000" w:themeColor="text1"/>
        </w:rPr>
        <w:t>:</w:t>
      </w:r>
    </w:p>
    <w:p w:rsidR="003F57EB" w:rsidRPr="006171C1" w:rsidRDefault="003F57EB" w:rsidP="005567DC">
      <w:pPr>
        <w:pStyle w:val="2"/>
        <w:ind w:firstLine="720"/>
        <w:rPr>
          <w:rFonts w:eastAsia="MS Mincho"/>
          <w:color w:val="000000" w:themeColor="text1"/>
        </w:rPr>
      </w:pPr>
      <w:r w:rsidRPr="003B1AA4">
        <w:rPr>
          <w:bCs/>
          <w:snapToGrid w:val="0"/>
          <w:color w:val="000000" w:themeColor="text1"/>
        </w:rPr>
        <w:t>10.1.Считать</w:t>
      </w:r>
      <w:r w:rsidRPr="003B1AA4">
        <w:rPr>
          <w:b/>
          <w:bCs/>
          <w:snapToGrid w:val="0"/>
          <w:color w:val="000000" w:themeColor="text1"/>
        </w:rPr>
        <w:t xml:space="preserve">, </w:t>
      </w:r>
      <w:r w:rsidRPr="003B1AA4">
        <w:rPr>
          <w:snapToGrid w:val="0"/>
          <w:color w:val="000000" w:themeColor="text1"/>
        </w:rPr>
        <w:t xml:space="preserve"> что:</w:t>
      </w:r>
      <w:r w:rsidRPr="003B1AA4">
        <w:rPr>
          <w:rFonts w:eastAsia="MS Mincho"/>
          <w:color w:val="000000" w:themeColor="text1"/>
        </w:rPr>
        <w:t xml:space="preserve">  права и гарантии деятельности  первичной организации Профсоюза, выборного профсоюзного комитета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w:t>
      </w:r>
      <w:r w:rsidR="002156F2">
        <w:rPr>
          <w:rFonts w:eastAsia="MS Mincho"/>
          <w:color w:val="000000" w:themeColor="text1"/>
        </w:rPr>
        <w:t xml:space="preserve"> </w:t>
      </w:r>
      <w:r w:rsidR="00B56ACC" w:rsidRPr="006171C1">
        <w:rPr>
          <w:snapToGrid w:val="0"/>
          <w:color w:val="000000" w:themeColor="text1"/>
        </w:rPr>
        <w:t xml:space="preserve">Отраслевым  соглашением по организациям, находящимся в ведении Министерства просвещения Российской Федерации, Отраслевым </w:t>
      </w:r>
      <w:r w:rsidR="00B56ACC" w:rsidRPr="006171C1">
        <w:rPr>
          <w:snapToGrid w:val="0"/>
          <w:color w:val="000000" w:themeColor="text1"/>
        </w:rPr>
        <w:lastRenderedPageBreak/>
        <w:t>соглашением по государственным  организациям сферы образова</w:t>
      </w:r>
      <w:r w:rsidR="006171C1" w:rsidRPr="006171C1">
        <w:rPr>
          <w:snapToGrid w:val="0"/>
          <w:color w:val="000000" w:themeColor="text1"/>
        </w:rPr>
        <w:t>ния  Вологодской области на 2022</w:t>
      </w:r>
      <w:r w:rsidR="00B56ACC" w:rsidRPr="006171C1">
        <w:rPr>
          <w:snapToGrid w:val="0"/>
          <w:color w:val="000000" w:themeColor="text1"/>
        </w:rPr>
        <w:t>-2024 годы</w:t>
      </w:r>
      <w:r w:rsidRPr="006171C1">
        <w:rPr>
          <w:snapToGrid w:val="0"/>
          <w:color w:val="000000" w:themeColor="text1"/>
        </w:rPr>
        <w:t>, Территориальным отраслевым соглашением по муниципальным организациям сферы образования  г.</w:t>
      </w:r>
      <w:r w:rsidR="002156F2">
        <w:rPr>
          <w:snapToGrid w:val="0"/>
          <w:color w:val="000000" w:themeColor="text1"/>
        </w:rPr>
        <w:t xml:space="preserve"> </w:t>
      </w:r>
      <w:r w:rsidRPr="006171C1">
        <w:rPr>
          <w:snapToGrid w:val="0"/>
          <w:color w:val="000000" w:themeColor="text1"/>
        </w:rPr>
        <w:t>Вологды</w:t>
      </w:r>
      <w:r w:rsidR="006171C1" w:rsidRPr="006171C1">
        <w:rPr>
          <w:snapToGrid w:val="0"/>
          <w:color w:val="000000" w:themeColor="text1"/>
        </w:rPr>
        <w:t xml:space="preserve"> на 2022-25</w:t>
      </w:r>
      <w:r w:rsidR="0069515F" w:rsidRPr="006171C1">
        <w:rPr>
          <w:snapToGrid w:val="0"/>
          <w:color w:val="000000" w:themeColor="text1"/>
        </w:rPr>
        <w:t xml:space="preserve"> годы</w:t>
      </w:r>
      <w:r w:rsidRPr="006171C1">
        <w:rPr>
          <w:rFonts w:eastAsia="MS Mincho"/>
          <w:color w:val="000000" w:themeColor="text1"/>
        </w:rPr>
        <w:t>,</w:t>
      </w:r>
      <w:r w:rsidR="00B56ACC" w:rsidRPr="006171C1">
        <w:rPr>
          <w:color w:val="000000" w:themeColor="text1"/>
        </w:rPr>
        <w:t xml:space="preserve"> Уставом Профессионального союза работников народного образования и науки Российской Федерации, </w:t>
      </w:r>
      <w:r w:rsidRPr="006171C1">
        <w:rPr>
          <w:rFonts w:eastAsia="MS Mincho"/>
          <w:color w:val="000000" w:themeColor="text1"/>
        </w:rPr>
        <w:t xml:space="preserve"> настоящим коллективным договором. </w:t>
      </w:r>
    </w:p>
    <w:p w:rsidR="003F57EB" w:rsidRPr="003B1AA4" w:rsidRDefault="003F57EB" w:rsidP="005567DC">
      <w:pPr>
        <w:pStyle w:val="2"/>
        <w:ind w:firstLine="720"/>
        <w:rPr>
          <w:color w:val="000000" w:themeColor="text1"/>
        </w:rPr>
      </w:pPr>
      <w:r w:rsidRPr="003B1AA4">
        <w:rPr>
          <w:color w:val="000000" w:themeColor="text1"/>
        </w:rPr>
        <w:t xml:space="preserve">10.2. </w:t>
      </w:r>
      <w:r w:rsidRPr="003B1AA4">
        <w:rPr>
          <w:b/>
          <w:bCs/>
          <w:color w:val="000000" w:themeColor="text1"/>
        </w:rPr>
        <w:t>Работодатель обязан</w:t>
      </w:r>
      <w:r w:rsidRPr="003B1AA4">
        <w:rPr>
          <w:color w:val="000000" w:themeColor="text1"/>
        </w:rPr>
        <w:t>:</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t>10.2.1. Соблюдать права и гарантии первичной профсоюзной организации в образовательной организации, содействовать ее деятельности.</w:t>
      </w:r>
    </w:p>
    <w:p w:rsidR="00982875" w:rsidRPr="00EC15D4" w:rsidRDefault="00982875" w:rsidP="005567DC">
      <w:pPr>
        <w:adjustRightInd w:val="0"/>
        <w:ind w:firstLine="709"/>
        <w:jc w:val="both"/>
      </w:pPr>
      <w:r w:rsidRPr="00EC15D4">
        <w:rPr>
          <w:sz w:val="24"/>
          <w:szCs w:val="24"/>
        </w:rPr>
        <w:t>Принимать  необходимые меры по недопущению  вмешательства  в практическую деятельность профсоюзной организации, затрудняющего осуществление ими своих  уставных задач. Не препятствует  законной деятельности Профсоюза и  не допускает действий (бездействий) по нанесению вреда репутации и авторитету Профсоюза.</w:t>
      </w:r>
    </w:p>
    <w:p w:rsidR="003F57EB" w:rsidRPr="003B1AA4" w:rsidRDefault="003F57EB" w:rsidP="005567DC">
      <w:pPr>
        <w:pStyle w:val="2"/>
        <w:ind w:firstLine="720"/>
        <w:rPr>
          <w:color w:val="000000" w:themeColor="text1"/>
        </w:rPr>
      </w:pPr>
      <w:r w:rsidRPr="00EC15D4">
        <w:t>10.2.2. Своевременно рассматривать обращения, заявления и предложения Профкома и давать мотивированные</w:t>
      </w:r>
      <w:r w:rsidRPr="003B1AA4">
        <w:rPr>
          <w:color w:val="000000" w:themeColor="text1"/>
        </w:rPr>
        <w:t xml:space="preserve"> ответы, а также в недельный срок с момента получения требований об устранении выявленных нарушений сообщать Профкому о результатах рассмотрения данного требования и принятых мерах.</w:t>
      </w:r>
    </w:p>
    <w:p w:rsidR="003F57EB" w:rsidRPr="003B1AA4" w:rsidRDefault="003F57EB" w:rsidP="005567DC">
      <w:pPr>
        <w:pStyle w:val="2"/>
        <w:ind w:firstLine="720"/>
        <w:rPr>
          <w:color w:val="000000" w:themeColor="text1"/>
        </w:rPr>
      </w:pPr>
      <w:r w:rsidRPr="003B1AA4">
        <w:rPr>
          <w:color w:val="000000" w:themeColor="text1"/>
        </w:rPr>
        <w:t>10.2.3. Обеспечивать участие представителей первичной профсоюзной организации в работе конференций (совещаний, собраний) работников организации по вопросам экономического и социального развития, выполнения условий регионального, городского отраслевого соглашений, настоящего коллективного  договора, в работе примирительных комиссий и трудовых арбитражей, тарификационных и аттестационных комиссий всех уровней.</w:t>
      </w:r>
    </w:p>
    <w:p w:rsidR="003F57EB" w:rsidRPr="003B1AA4" w:rsidRDefault="003F57EB" w:rsidP="005567DC">
      <w:pPr>
        <w:pStyle w:val="2"/>
        <w:ind w:firstLine="720"/>
        <w:rPr>
          <w:color w:val="000000" w:themeColor="text1"/>
        </w:rPr>
      </w:pPr>
      <w:r w:rsidRPr="003B1AA4">
        <w:rPr>
          <w:color w:val="000000" w:themeColor="text1"/>
        </w:rPr>
        <w:t>10.2.4. Не подвергать дисциплинарному взысканию, переводу, перемещению увольнению с места работы по инициативе работодателя представителей первичной профсоюзной организации, участвующих в разрешении коллективных трудовых споров, в коллективных переговорах по заключению коллективного договора и соглашений в период их ведения без предварительного согласия профсоюзного органа, уполномочившего их на представительство.</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t>10.2.6.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rsidR="003F57EB" w:rsidRPr="003B1AA4" w:rsidRDefault="003F57EB" w:rsidP="005567DC">
      <w:pPr>
        <w:pStyle w:val="2"/>
        <w:ind w:firstLine="720"/>
        <w:rPr>
          <w:color w:val="000000" w:themeColor="text1"/>
        </w:rPr>
      </w:pPr>
      <w:r w:rsidRPr="003B1AA4">
        <w:rPr>
          <w:color w:val="000000" w:themeColor="text1"/>
        </w:rPr>
        <w:t>10.2.7. Безвозмездно предоставлять в пользование Профкома оборудованное, отапливаемое, электрифицированное помещение (кабинет), средства связи,  в том числе компьютерное оборудование, электронную почту и Интернет, а также возможность создания электронной страницы Профсоюза на сайте образовательной организации.</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t xml:space="preserve">10.2.8. Не препятствовать посещению представителями профсоюзных органов образовательной организации, её подразделений, где работают члены Профсоюза, для реализации уставных задач и предоставленных законодательством, коллективным договором и соглашениями, их прав. </w:t>
      </w:r>
    </w:p>
    <w:p w:rsidR="003F57EB" w:rsidRPr="003B1AA4" w:rsidRDefault="003F57EB" w:rsidP="005567DC">
      <w:pPr>
        <w:pStyle w:val="2"/>
        <w:ind w:firstLine="720"/>
        <w:rPr>
          <w:color w:val="000000" w:themeColor="text1"/>
        </w:rPr>
      </w:pPr>
      <w:r w:rsidRPr="003B1AA4">
        <w:rPr>
          <w:color w:val="000000" w:themeColor="text1"/>
        </w:rPr>
        <w:t>10.2.9.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и др. работников организации.</w:t>
      </w:r>
    </w:p>
    <w:p w:rsidR="003F57EB" w:rsidRPr="003B1AA4" w:rsidRDefault="003F57EB" w:rsidP="005567DC">
      <w:pPr>
        <w:pStyle w:val="a8"/>
        <w:ind w:firstLine="720"/>
        <w:jc w:val="both"/>
        <w:rPr>
          <w:rFonts w:ascii="Times New Roman" w:hAnsi="Times New Roman" w:cs="Times New Roman"/>
          <w:color w:val="000000" w:themeColor="text1"/>
          <w:sz w:val="24"/>
          <w:szCs w:val="24"/>
        </w:rPr>
      </w:pPr>
      <w:r w:rsidRPr="003B1AA4">
        <w:rPr>
          <w:rFonts w:ascii="Times New Roman" w:hAnsi="Times New Roman" w:cs="Times New Roman"/>
          <w:color w:val="000000" w:themeColor="text1"/>
          <w:sz w:val="24"/>
          <w:szCs w:val="24"/>
        </w:rPr>
        <w:t xml:space="preserve">10.2.10.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В случае, если работник, не являющийся членом профсоюза,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 1%</w:t>
      </w:r>
      <w:r w:rsidRPr="003B1AA4">
        <w:rPr>
          <w:color w:val="000000" w:themeColor="text1"/>
          <w:sz w:val="24"/>
          <w:szCs w:val="24"/>
        </w:rPr>
        <w:t xml:space="preserve"> заработной платы</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3F57EB" w:rsidRPr="003B1AA4" w:rsidRDefault="003F57EB" w:rsidP="005567DC">
      <w:pPr>
        <w:pStyle w:val="a8"/>
        <w:ind w:firstLine="720"/>
        <w:jc w:val="both"/>
        <w:rPr>
          <w:rFonts w:ascii="Times New Roman" w:eastAsia="MS Mincho" w:hAnsi="Times New Roman" w:cs="Times New Roman"/>
          <w:color w:val="000000" w:themeColor="text1"/>
          <w:sz w:val="24"/>
          <w:szCs w:val="24"/>
        </w:rPr>
      </w:pPr>
      <w:r w:rsidRPr="003B1AA4">
        <w:rPr>
          <w:rFonts w:ascii="Times New Roman" w:eastAsia="MS Mincho" w:hAnsi="Times New Roman" w:cs="Times New Roman"/>
          <w:color w:val="000000" w:themeColor="text1"/>
          <w:sz w:val="24"/>
          <w:szCs w:val="24"/>
        </w:rPr>
        <w:lastRenderedPageBreak/>
        <w:t>10.2.11.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10.2.12. Ежегодно отчислять в первичную профсоюзную организацию денежные средства в размере 0.15 % фонда оплаты труда </w:t>
      </w:r>
      <w:r w:rsidR="0069515F" w:rsidRPr="003B1AA4">
        <w:rPr>
          <w:snapToGrid w:val="0"/>
          <w:color w:val="000000" w:themeColor="text1"/>
          <w:sz w:val="24"/>
          <w:szCs w:val="24"/>
        </w:rPr>
        <w:t xml:space="preserve">либо внебюджетного фонда </w:t>
      </w:r>
      <w:r w:rsidRPr="003B1AA4">
        <w:rPr>
          <w:snapToGrid w:val="0"/>
          <w:color w:val="000000" w:themeColor="text1"/>
          <w:sz w:val="24"/>
          <w:szCs w:val="24"/>
        </w:rPr>
        <w:t>на проведение культурно-массовой и физкультурно-оздоровительной работы.</w:t>
      </w:r>
    </w:p>
    <w:p w:rsidR="003E3D3B" w:rsidRPr="003B1AA4" w:rsidRDefault="003F57EB" w:rsidP="005567DC">
      <w:pPr>
        <w:ind w:firstLine="720"/>
        <w:jc w:val="both"/>
        <w:rPr>
          <w:color w:val="000000" w:themeColor="text1"/>
          <w:sz w:val="24"/>
          <w:szCs w:val="24"/>
        </w:rPr>
      </w:pPr>
      <w:r w:rsidRPr="003B1AA4">
        <w:rPr>
          <w:rFonts w:eastAsia="MS Mincho"/>
          <w:color w:val="000000" w:themeColor="text1"/>
          <w:sz w:val="24"/>
          <w:szCs w:val="24"/>
        </w:rPr>
        <w:t xml:space="preserve">10.2.13. Председателям первичных профсоюзных организаций, не освобожденным от основной работы, из стимулирующего фонда образовательной организации производить ежемесячные стимулирующие выплаты (доплаты) в размере </w:t>
      </w:r>
      <w:r w:rsidR="003E3D3B" w:rsidRPr="003B1AA4">
        <w:rPr>
          <w:color w:val="000000" w:themeColor="text1"/>
          <w:sz w:val="24"/>
          <w:szCs w:val="24"/>
        </w:rPr>
        <w:t>от 15 до 25 процентов должностного оклада (в зависимости от профсоюзного членства):</w:t>
      </w:r>
    </w:p>
    <w:p w:rsidR="003E3D3B" w:rsidRPr="003B1AA4" w:rsidRDefault="003E3D3B" w:rsidP="005567DC">
      <w:pPr>
        <w:ind w:firstLine="709"/>
        <w:jc w:val="both"/>
        <w:rPr>
          <w:color w:val="000000" w:themeColor="text1"/>
          <w:sz w:val="24"/>
          <w:szCs w:val="24"/>
          <w:highlight w:val="yellow"/>
        </w:rPr>
      </w:pPr>
      <w:r w:rsidRPr="003B1AA4">
        <w:rPr>
          <w:color w:val="000000" w:themeColor="text1"/>
          <w:sz w:val="24"/>
          <w:szCs w:val="24"/>
        </w:rPr>
        <w:t>за личный вклад в общие результаты деятельности образовательной организации (осуществление руководящей и организационной работы внутри профсоюзной организации, в том числе: составление планов и отчетов, проведение собраний и совещаний, в том числе итоговых, финансовая работа, делопроизводство и др.);</w:t>
      </w:r>
    </w:p>
    <w:p w:rsidR="003E3D3B" w:rsidRPr="003B1AA4" w:rsidRDefault="003E3D3B" w:rsidP="005567DC">
      <w:pPr>
        <w:ind w:firstLine="709"/>
        <w:jc w:val="both"/>
        <w:rPr>
          <w:color w:val="000000" w:themeColor="text1"/>
          <w:sz w:val="24"/>
          <w:szCs w:val="24"/>
        </w:rPr>
      </w:pPr>
      <w:r w:rsidRPr="003B1AA4">
        <w:rPr>
          <w:color w:val="000000" w:themeColor="text1"/>
          <w:sz w:val="24"/>
          <w:szCs w:val="24"/>
        </w:rPr>
        <w:t>за общественную работу в образовательной организации (участие в социальном партнерстве, работе комиссий, представление интересов и защита прав работников, организация информационной работы, проведение культурно-массовых и спортивно-оздоровительных мероприятий);</w:t>
      </w:r>
    </w:p>
    <w:p w:rsidR="003E3D3B" w:rsidRPr="003B1AA4" w:rsidRDefault="003E3D3B" w:rsidP="005567DC">
      <w:pPr>
        <w:ind w:firstLine="709"/>
        <w:jc w:val="both"/>
        <w:rPr>
          <w:color w:val="000000" w:themeColor="text1"/>
          <w:sz w:val="24"/>
          <w:szCs w:val="24"/>
        </w:rPr>
      </w:pPr>
      <w:r w:rsidRPr="003B1AA4">
        <w:rPr>
          <w:color w:val="000000" w:themeColor="text1"/>
          <w:sz w:val="24"/>
          <w:szCs w:val="24"/>
        </w:rPr>
        <w:t>за организацию участия работников во всероссийских, областных и городских социально-значимых массовых мероприятиях (митинги, акции, пикеты, демонстрации, смотры, конкурсы, фестивали).</w:t>
      </w:r>
    </w:p>
    <w:p w:rsidR="003F57EB" w:rsidRPr="003B1AA4" w:rsidRDefault="003F57EB" w:rsidP="005567DC">
      <w:pPr>
        <w:ind w:firstLine="720"/>
        <w:jc w:val="both"/>
        <w:rPr>
          <w:bCs/>
          <w:color w:val="000000" w:themeColor="text1"/>
          <w:sz w:val="24"/>
          <w:szCs w:val="24"/>
        </w:rPr>
      </w:pPr>
      <w:r w:rsidRPr="003B1AA4">
        <w:rPr>
          <w:bCs/>
          <w:color w:val="000000" w:themeColor="text1"/>
          <w:sz w:val="24"/>
          <w:szCs w:val="24"/>
        </w:rPr>
        <w:t>10.2.14. Работникам образовательных организации, являющимся членами Профсоюза не менее двух лет, при увольнении в связи с выходом на пенсию выплачивается единовременное пособие в размере двух должностных окладов.</w:t>
      </w:r>
    </w:p>
    <w:p w:rsidR="003F57EB" w:rsidRPr="003B1AA4" w:rsidRDefault="003F57EB" w:rsidP="005567DC">
      <w:pPr>
        <w:ind w:firstLine="720"/>
        <w:jc w:val="both"/>
        <w:rPr>
          <w:bCs/>
          <w:color w:val="000000" w:themeColor="text1"/>
          <w:sz w:val="24"/>
          <w:szCs w:val="24"/>
        </w:rPr>
      </w:pPr>
      <w:r w:rsidRPr="003B1AA4">
        <w:rPr>
          <w:bCs/>
          <w:color w:val="000000" w:themeColor="text1"/>
          <w:sz w:val="24"/>
          <w:szCs w:val="24"/>
        </w:rPr>
        <w:t xml:space="preserve">  Работнику в заявлении указать причину увольнения и размер единовременного пособия в количестве двух должностных окладов.</w:t>
      </w:r>
    </w:p>
    <w:p w:rsidR="003F57EB" w:rsidRPr="003B1AA4" w:rsidRDefault="003F57EB" w:rsidP="005567DC">
      <w:pPr>
        <w:ind w:firstLine="720"/>
        <w:jc w:val="both"/>
        <w:rPr>
          <w:bCs/>
          <w:color w:val="000000" w:themeColor="text1"/>
          <w:sz w:val="24"/>
          <w:szCs w:val="24"/>
        </w:rPr>
      </w:pPr>
      <w:r w:rsidRPr="003B1AA4">
        <w:rPr>
          <w:bCs/>
          <w:color w:val="000000" w:themeColor="text1"/>
          <w:sz w:val="24"/>
          <w:szCs w:val="24"/>
        </w:rPr>
        <w:t xml:space="preserve"> Средства на выплату единовременного пособия предусматриваются руководителем образовательного организации при составлении плана финансово-хозяйственной деятельности на очередной финансовый год.</w:t>
      </w:r>
    </w:p>
    <w:p w:rsidR="003F57EB" w:rsidRPr="003B1AA4" w:rsidRDefault="003F57EB" w:rsidP="005567DC">
      <w:pPr>
        <w:pStyle w:val="2"/>
        <w:ind w:firstLine="720"/>
        <w:rPr>
          <w:color w:val="000000" w:themeColor="text1"/>
        </w:rPr>
      </w:pPr>
      <w:r w:rsidRPr="003B1AA4">
        <w:rPr>
          <w:color w:val="000000" w:themeColor="text1"/>
        </w:rPr>
        <w:t xml:space="preserve">10.3. Работодатель признает следующие гарантии для избранных (делегированных) в органы Профсоюза работников учреждения, не освобожденных от производственной деятельности (работы): </w:t>
      </w:r>
    </w:p>
    <w:p w:rsidR="003F57EB" w:rsidRPr="003B1AA4" w:rsidRDefault="003F57EB" w:rsidP="005567DC">
      <w:pPr>
        <w:ind w:firstLine="720"/>
        <w:jc w:val="both"/>
        <w:rPr>
          <w:b/>
          <w:bCs/>
          <w:i/>
          <w:iCs/>
          <w:color w:val="000000" w:themeColor="text1"/>
          <w:sz w:val="24"/>
          <w:szCs w:val="24"/>
        </w:rPr>
      </w:pPr>
      <w:r w:rsidRPr="003B1AA4">
        <w:rPr>
          <w:color w:val="000000" w:themeColor="text1"/>
          <w:sz w:val="24"/>
          <w:szCs w:val="24"/>
        </w:rPr>
        <w:t>10.3.1.Работники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3F57EB" w:rsidRPr="003B1AA4" w:rsidRDefault="003F57EB" w:rsidP="005567DC">
      <w:pPr>
        <w:ind w:firstLine="720"/>
        <w:jc w:val="both"/>
        <w:rPr>
          <w:color w:val="000000" w:themeColor="text1"/>
          <w:sz w:val="24"/>
          <w:szCs w:val="24"/>
        </w:rPr>
      </w:pPr>
      <w:r w:rsidRPr="003B1AA4">
        <w:rPr>
          <w:bCs/>
          <w:iCs/>
          <w:color w:val="000000" w:themeColor="text1"/>
          <w:sz w:val="24"/>
          <w:szCs w:val="24"/>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3F57EB" w:rsidRPr="003B1AA4" w:rsidRDefault="003F57EB" w:rsidP="005567DC">
      <w:pPr>
        <w:pStyle w:val="3"/>
        <w:widowControl/>
        <w:ind w:firstLine="720"/>
        <w:rPr>
          <w:color w:val="000000" w:themeColor="text1"/>
          <w:sz w:val="24"/>
          <w:szCs w:val="24"/>
        </w:rPr>
      </w:pPr>
      <w:r w:rsidRPr="003B1AA4">
        <w:rPr>
          <w:color w:val="000000" w:themeColor="text1"/>
          <w:sz w:val="24"/>
          <w:szCs w:val="24"/>
        </w:rPr>
        <w:t xml:space="preserve">10.3.2.Привлечение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 </w:t>
      </w:r>
    </w:p>
    <w:p w:rsidR="003F57EB" w:rsidRPr="003B1AA4" w:rsidRDefault="003F57EB" w:rsidP="005567DC">
      <w:pPr>
        <w:ind w:firstLine="720"/>
        <w:jc w:val="both"/>
        <w:rPr>
          <w:bCs/>
          <w:color w:val="000000" w:themeColor="text1"/>
          <w:sz w:val="24"/>
          <w:szCs w:val="24"/>
        </w:rPr>
      </w:pPr>
      <w:r w:rsidRPr="003B1AA4">
        <w:rPr>
          <w:color w:val="000000" w:themeColor="text1"/>
          <w:sz w:val="24"/>
          <w:szCs w:val="24"/>
        </w:rPr>
        <w:t xml:space="preserve">10.3.3.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 </w:t>
      </w:r>
      <w:proofErr w:type="spellStart"/>
      <w:r w:rsidRPr="00F84458">
        <w:rPr>
          <w:bCs/>
          <w:color w:val="000000" w:themeColor="text1"/>
          <w:sz w:val="24"/>
          <w:szCs w:val="24"/>
        </w:rPr>
        <w:t>по</w:t>
      </w:r>
      <w:r w:rsidRPr="003B1AA4">
        <w:rPr>
          <w:bCs/>
          <w:color w:val="000000" w:themeColor="text1"/>
          <w:sz w:val="24"/>
          <w:szCs w:val="24"/>
        </w:rPr>
        <w:t>основаниям</w:t>
      </w:r>
      <w:proofErr w:type="spellEnd"/>
      <w:r w:rsidRPr="003B1AA4">
        <w:rPr>
          <w:bCs/>
          <w:color w:val="000000" w:themeColor="text1"/>
          <w:sz w:val="24"/>
          <w:szCs w:val="24"/>
        </w:rPr>
        <w:t>, указанным в п.5 части 1статьи 81, части 2 статьи 336 ТК РФ.</w:t>
      </w:r>
    </w:p>
    <w:p w:rsidR="003F57EB" w:rsidRPr="003B1AA4" w:rsidRDefault="003F57EB" w:rsidP="005567DC">
      <w:pPr>
        <w:pStyle w:val="11"/>
        <w:ind w:firstLine="720"/>
        <w:jc w:val="both"/>
        <w:rPr>
          <w:rFonts w:ascii="Times New Roman" w:hAnsi="Times New Roman" w:cs="Times New Roman"/>
          <w:color w:val="000000" w:themeColor="text1"/>
          <w:sz w:val="24"/>
          <w:szCs w:val="24"/>
        </w:rPr>
      </w:pPr>
      <w:r w:rsidRPr="003B1AA4">
        <w:rPr>
          <w:rFonts w:ascii="Times New Roman" w:hAnsi="Times New Roman" w:cs="Times New Roman"/>
          <w:color w:val="000000" w:themeColor="text1"/>
          <w:sz w:val="24"/>
          <w:szCs w:val="24"/>
        </w:rPr>
        <w:t xml:space="preserve">10.3.4. </w:t>
      </w:r>
      <w:r w:rsidRPr="003B1AA4">
        <w:rPr>
          <w:rFonts w:ascii="Times New Roman" w:eastAsia="MS Mincho" w:hAnsi="Times New Roman" w:cs="Times New Roman"/>
          <w:color w:val="000000" w:themeColor="text1"/>
          <w:sz w:val="24"/>
          <w:szCs w:val="24"/>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создаваемой в образовательной организации совместных с Работодателем комиссиях, в том числе тарификационных и аттестационных, освобождаются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w:t>
      </w:r>
    </w:p>
    <w:p w:rsidR="003F57EB" w:rsidRPr="003B1AA4" w:rsidRDefault="003F57EB" w:rsidP="005567DC">
      <w:pPr>
        <w:ind w:firstLine="720"/>
        <w:jc w:val="both"/>
        <w:rPr>
          <w:color w:val="000000" w:themeColor="text1"/>
          <w:sz w:val="24"/>
          <w:szCs w:val="24"/>
        </w:rPr>
      </w:pPr>
      <w:r w:rsidRPr="003B1AA4">
        <w:rPr>
          <w:color w:val="000000" w:themeColor="text1"/>
          <w:sz w:val="24"/>
          <w:szCs w:val="24"/>
        </w:rPr>
        <w:lastRenderedPageBreak/>
        <w:t>10.3.5.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3F57EB" w:rsidRPr="003B1AA4" w:rsidRDefault="003F57EB" w:rsidP="005567DC">
      <w:pPr>
        <w:ind w:firstLine="720"/>
        <w:jc w:val="both"/>
        <w:rPr>
          <w:rFonts w:eastAsia="MS Mincho"/>
          <w:color w:val="000000" w:themeColor="text1"/>
          <w:sz w:val="24"/>
          <w:szCs w:val="24"/>
        </w:rPr>
      </w:pPr>
      <w:r w:rsidRPr="003B1AA4">
        <w:rPr>
          <w:color w:val="000000" w:themeColor="text1"/>
          <w:sz w:val="24"/>
          <w:szCs w:val="24"/>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rsidR="003F57EB" w:rsidRPr="003B1AA4" w:rsidRDefault="003F57EB" w:rsidP="005567DC">
      <w:pPr>
        <w:pStyle w:val="11"/>
        <w:ind w:firstLine="720"/>
        <w:jc w:val="both"/>
        <w:rPr>
          <w:rFonts w:ascii="Times New Roman" w:eastAsia="MS Mincho" w:hAnsi="Times New Roman" w:cs="Times New Roman"/>
          <w:color w:val="000000" w:themeColor="text1"/>
          <w:sz w:val="24"/>
          <w:szCs w:val="24"/>
        </w:rPr>
      </w:pPr>
      <w:r w:rsidRPr="003B1AA4">
        <w:rPr>
          <w:rFonts w:ascii="Times New Roman" w:eastAsia="MS Mincho" w:hAnsi="Times New Roman" w:cs="Times New Roman"/>
          <w:color w:val="000000" w:themeColor="text1"/>
          <w:sz w:val="24"/>
          <w:szCs w:val="24"/>
        </w:rPr>
        <w:t>10.4.1.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w:t>
      </w:r>
    </w:p>
    <w:p w:rsidR="003F57EB" w:rsidRPr="003B1AA4" w:rsidRDefault="003F57EB" w:rsidP="005567DC">
      <w:pPr>
        <w:pStyle w:val="11"/>
        <w:ind w:firstLine="720"/>
        <w:jc w:val="both"/>
        <w:rPr>
          <w:rFonts w:ascii="Times New Roman" w:eastAsia="MS Mincho" w:hAnsi="Times New Roman" w:cs="Times New Roman"/>
          <w:color w:val="000000" w:themeColor="text1"/>
          <w:sz w:val="24"/>
          <w:szCs w:val="24"/>
        </w:rPr>
      </w:pPr>
      <w:r w:rsidRPr="003B1AA4">
        <w:rPr>
          <w:rFonts w:ascii="Times New Roman" w:eastAsia="MS Mincho" w:hAnsi="Times New Roman" w:cs="Times New Roman"/>
          <w:color w:val="000000" w:themeColor="text1"/>
          <w:sz w:val="24"/>
          <w:szCs w:val="24"/>
        </w:rPr>
        <w:t xml:space="preserve">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 </w:t>
      </w:r>
    </w:p>
    <w:p w:rsidR="003F57EB" w:rsidRPr="003B1AA4" w:rsidRDefault="003F57EB" w:rsidP="005567DC">
      <w:pPr>
        <w:pStyle w:val="11"/>
        <w:ind w:firstLine="720"/>
        <w:jc w:val="both"/>
        <w:rPr>
          <w:rFonts w:ascii="Times New Roman" w:hAnsi="Times New Roman" w:cs="Times New Roman"/>
          <w:color w:val="000000" w:themeColor="text1"/>
          <w:sz w:val="24"/>
          <w:szCs w:val="24"/>
        </w:rPr>
      </w:pPr>
      <w:r w:rsidRPr="003B1AA4">
        <w:rPr>
          <w:rFonts w:ascii="Times New Roman" w:eastAsia="MS Mincho" w:hAnsi="Times New Roman" w:cs="Times New Roman"/>
          <w:bCs/>
          <w:iCs/>
          <w:color w:val="000000" w:themeColor="text1"/>
          <w:sz w:val="24"/>
          <w:szCs w:val="24"/>
        </w:rPr>
        <w:t xml:space="preserve">10.4.2.Расторжение трудового договора по инициативе Работодателя с лицами, </w:t>
      </w:r>
      <w:proofErr w:type="spellStart"/>
      <w:r w:rsidRPr="003B1AA4">
        <w:rPr>
          <w:rFonts w:ascii="Times New Roman" w:eastAsia="MS Mincho" w:hAnsi="Times New Roman" w:cs="Times New Roman"/>
          <w:bCs/>
          <w:iCs/>
          <w:color w:val="000000" w:themeColor="text1"/>
          <w:sz w:val="24"/>
          <w:szCs w:val="24"/>
        </w:rPr>
        <w:t>избиравшимися</w:t>
      </w:r>
      <w:proofErr w:type="spellEnd"/>
      <w:r w:rsidRPr="003B1AA4">
        <w:rPr>
          <w:rFonts w:ascii="Times New Roman" w:eastAsia="MS Mincho" w:hAnsi="Times New Roman" w:cs="Times New Roman"/>
          <w:bCs/>
          <w:iCs/>
          <w:color w:val="000000" w:themeColor="text1"/>
          <w:sz w:val="24"/>
          <w:szCs w:val="24"/>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3F57EB" w:rsidRPr="003B1AA4" w:rsidRDefault="003F57EB" w:rsidP="005567DC">
      <w:pPr>
        <w:ind w:firstLine="720"/>
        <w:jc w:val="both"/>
        <w:rPr>
          <w:rFonts w:eastAsia="MS Mincho"/>
          <w:color w:val="000000" w:themeColor="text1"/>
          <w:sz w:val="24"/>
          <w:szCs w:val="24"/>
        </w:rPr>
      </w:pPr>
      <w:r w:rsidRPr="003B1AA4">
        <w:rPr>
          <w:color w:val="000000" w:themeColor="text1"/>
          <w:sz w:val="24"/>
          <w:szCs w:val="24"/>
        </w:rPr>
        <w:t xml:space="preserve"> 10.4.3.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w:t>
      </w:r>
      <w:r w:rsidRPr="003B1AA4">
        <w:rPr>
          <w:rFonts w:eastAsia="MS Mincho"/>
          <w:color w:val="000000" w:themeColor="text1"/>
          <w:sz w:val="24"/>
          <w:szCs w:val="24"/>
        </w:rPr>
        <w:t>образовательной организации.</w:t>
      </w:r>
    </w:p>
    <w:p w:rsidR="003F57EB" w:rsidRPr="003B1AA4" w:rsidRDefault="003F57EB" w:rsidP="005567DC">
      <w:pPr>
        <w:pStyle w:val="11"/>
        <w:ind w:firstLine="720"/>
        <w:jc w:val="both"/>
        <w:rPr>
          <w:rFonts w:ascii="Times New Roman" w:eastAsia="MS Mincho" w:hAnsi="Times New Roman" w:cs="Times New Roman"/>
          <w:color w:val="000000" w:themeColor="text1"/>
          <w:sz w:val="24"/>
          <w:szCs w:val="24"/>
        </w:rPr>
      </w:pPr>
      <w:r w:rsidRPr="003B1AA4">
        <w:rPr>
          <w:rFonts w:ascii="Times New Roman" w:eastAsia="MS Mincho" w:hAnsi="Times New Roman" w:cs="Times New Roman"/>
          <w:color w:val="000000" w:themeColor="text1"/>
          <w:sz w:val="24"/>
          <w:szCs w:val="24"/>
        </w:rPr>
        <w:t>10.5. Работодатель и Профком совместно принимают решения о награждении работников благодарственным письмом, благодарностью, Почетной грамотой</w:t>
      </w:r>
      <w:r w:rsidR="00D17035" w:rsidRPr="003B1AA4">
        <w:rPr>
          <w:rFonts w:ascii="Times New Roman" w:eastAsia="MS Mincho" w:hAnsi="Times New Roman" w:cs="Times New Roman"/>
          <w:color w:val="000000" w:themeColor="text1"/>
          <w:sz w:val="24"/>
          <w:szCs w:val="24"/>
        </w:rPr>
        <w:t xml:space="preserve"> Мэра и Главы г.</w:t>
      </w:r>
      <w:r w:rsidR="002156F2">
        <w:rPr>
          <w:rFonts w:ascii="Times New Roman" w:eastAsia="MS Mincho" w:hAnsi="Times New Roman" w:cs="Times New Roman"/>
          <w:color w:val="000000" w:themeColor="text1"/>
          <w:sz w:val="24"/>
          <w:szCs w:val="24"/>
        </w:rPr>
        <w:t xml:space="preserve"> </w:t>
      </w:r>
      <w:r w:rsidR="00D17035" w:rsidRPr="003B1AA4">
        <w:rPr>
          <w:rFonts w:ascii="Times New Roman" w:eastAsia="MS Mincho" w:hAnsi="Times New Roman" w:cs="Times New Roman"/>
          <w:color w:val="000000" w:themeColor="text1"/>
          <w:sz w:val="24"/>
          <w:szCs w:val="24"/>
        </w:rPr>
        <w:t xml:space="preserve">Вологды, </w:t>
      </w:r>
      <w:r w:rsidRPr="003B1AA4">
        <w:rPr>
          <w:rFonts w:ascii="Times New Roman" w:eastAsia="MS Mincho" w:hAnsi="Times New Roman" w:cs="Times New Roman"/>
          <w:color w:val="000000" w:themeColor="text1"/>
          <w:sz w:val="24"/>
          <w:szCs w:val="24"/>
        </w:rPr>
        <w:t xml:space="preserve"> Губернатора Вологодской области, Законодательного Собрания,   ходатайствуют о присвоении почетных званий и награждении ведомственными знаками отличия членов профсоюза.</w:t>
      </w:r>
    </w:p>
    <w:p w:rsidR="003F57EB" w:rsidRPr="003B1AA4" w:rsidRDefault="003F57EB" w:rsidP="005567DC">
      <w:pPr>
        <w:pStyle w:val="11"/>
        <w:ind w:firstLine="720"/>
        <w:jc w:val="both"/>
        <w:rPr>
          <w:rFonts w:ascii="Times New Roman" w:eastAsia="MS Mincho" w:hAnsi="Times New Roman" w:cs="Times New Roman"/>
          <w:color w:val="000000" w:themeColor="text1"/>
          <w:sz w:val="24"/>
          <w:szCs w:val="24"/>
        </w:rPr>
      </w:pPr>
      <w:r w:rsidRPr="003B1AA4">
        <w:rPr>
          <w:rFonts w:ascii="Times New Roman" w:eastAsia="MS Mincho" w:hAnsi="Times New Roman" w:cs="Times New Roman"/>
          <w:color w:val="000000" w:themeColor="text1"/>
          <w:sz w:val="24"/>
          <w:szCs w:val="24"/>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3B1AA4">
        <w:rPr>
          <w:rFonts w:ascii="Times New Roman" w:eastAsia="MS Mincho" w:hAnsi="Times New Roman" w:cs="Times New Roman"/>
          <w:bCs/>
          <w:iCs/>
          <w:color w:val="000000" w:themeColor="text1"/>
          <w:sz w:val="24"/>
          <w:szCs w:val="24"/>
        </w:rPr>
        <w:t xml:space="preserve">образовательной организации </w:t>
      </w:r>
      <w:r w:rsidRPr="003B1AA4">
        <w:rPr>
          <w:rFonts w:ascii="Times New Roman" w:eastAsia="MS Mincho" w:hAnsi="Times New Roman" w:cs="Times New Roman"/>
          <w:color w:val="000000" w:themeColor="text1"/>
          <w:sz w:val="24"/>
          <w:szCs w:val="24"/>
        </w:rPr>
        <w:t>и принимается во внимание при поощрении работников.</w:t>
      </w:r>
    </w:p>
    <w:p w:rsidR="003F57EB" w:rsidRPr="003B1AA4" w:rsidRDefault="003E3D3B" w:rsidP="005567DC">
      <w:pPr>
        <w:widowControl w:val="0"/>
        <w:ind w:firstLine="720"/>
        <w:jc w:val="both"/>
        <w:rPr>
          <w:snapToGrid w:val="0"/>
          <w:color w:val="000000" w:themeColor="text1"/>
          <w:sz w:val="24"/>
          <w:szCs w:val="24"/>
        </w:rPr>
      </w:pPr>
      <w:r w:rsidRPr="003B1AA4">
        <w:rPr>
          <w:snapToGrid w:val="0"/>
          <w:color w:val="000000" w:themeColor="text1"/>
          <w:sz w:val="24"/>
          <w:szCs w:val="24"/>
        </w:rPr>
        <w:t>10.6</w:t>
      </w:r>
      <w:r w:rsidR="003F57EB" w:rsidRPr="003B1AA4">
        <w:rPr>
          <w:snapToGrid w:val="0"/>
          <w:color w:val="000000" w:themeColor="text1"/>
          <w:sz w:val="24"/>
          <w:szCs w:val="24"/>
        </w:rPr>
        <w:t>. Не допускает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F57EB" w:rsidRPr="00A7730A" w:rsidRDefault="003E3D3B" w:rsidP="005567DC">
      <w:pPr>
        <w:widowControl w:val="0"/>
        <w:ind w:firstLine="720"/>
        <w:jc w:val="both"/>
        <w:rPr>
          <w:snapToGrid w:val="0"/>
          <w:color w:val="000000" w:themeColor="text1"/>
          <w:sz w:val="24"/>
          <w:szCs w:val="24"/>
        </w:rPr>
      </w:pPr>
      <w:r w:rsidRPr="003B1AA4">
        <w:rPr>
          <w:snapToGrid w:val="0"/>
          <w:color w:val="000000" w:themeColor="text1"/>
          <w:sz w:val="24"/>
          <w:szCs w:val="24"/>
        </w:rPr>
        <w:t>10.7</w:t>
      </w:r>
      <w:r w:rsidR="003F57EB" w:rsidRPr="003B1AA4">
        <w:rPr>
          <w:snapToGrid w:val="0"/>
          <w:color w:val="000000" w:themeColor="text1"/>
          <w:sz w:val="24"/>
          <w:szCs w:val="24"/>
        </w:rPr>
        <w:t xml:space="preserve">. Предоставлять работникам </w:t>
      </w:r>
      <w:r w:rsidR="003F57EB" w:rsidRPr="003B1AA4">
        <w:rPr>
          <w:b/>
          <w:bCs/>
          <w:snapToGrid w:val="0"/>
          <w:color w:val="000000" w:themeColor="text1"/>
          <w:sz w:val="24"/>
          <w:szCs w:val="24"/>
        </w:rPr>
        <w:t>дополнительный отпуск</w:t>
      </w:r>
      <w:r w:rsidR="002156F2">
        <w:rPr>
          <w:b/>
          <w:bCs/>
          <w:snapToGrid w:val="0"/>
          <w:color w:val="000000" w:themeColor="text1"/>
          <w:sz w:val="24"/>
          <w:szCs w:val="24"/>
        </w:rPr>
        <w:t xml:space="preserve"> </w:t>
      </w:r>
      <w:r w:rsidR="003F57EB" w:rsidRPr="00A7730A">
        <w:rPr>
          <w:snapToGrid w:val="0"/>
          <w:color w:val="000000" w:themeColor="text1"/>
          <w:sz w:val="24"/>
          <w:szCs w:val="24"/>
        </w:rPr>
        <w:t>с сохранением заработной платы  в следующих случаях:</w:t>
      </w:r>
    </w:p>
    <w:p w:rsidR="003F57EB" w:rsidRPr="003B1AA4" w:rsidRDefault="003F57EB" w:rsidP="005567DC">
      <w:pPr>
        <w:widowControl w:val="0"/>
        <w:numPr>
          <w:ilvl w:val="0"/>
          <w:numId w:val="13"/>
        </w:numPr>
        <w:ind w:hanging="798"/>
        <w:jc w:val="both"/>
        <w:rPr>
          <w:bCs/>
          <w:snapToGrid w:val="0"/>
          <w:color w:val="000000" w:themeColor="text1"/>
          <w:sz w:val="24"/>
          <w:szCs w:val="24"/>
        </w:rPr>
      </w:pPr>
      <w:r w:rsidRPr="00A7730A">
        <w:rPr>
          <w:bCs/>
          <w:snapToGrid w:val="0"/>
          <w:color w:val="000000" w:themeColor="text1"/>
          <w:sz w:val="24"/>
          <w:szCs w:val="24"/>
        </w:rPr>
        <w:t>при рождении ребенка в семье (супругу) - 3 календарных</w:t>
      </w:r>
      <w:r w:rsidRPr="003B1AA4">
        <w:rPr>
          <w:bCs/>
          <w:snapToGrid w:val="0"/>
          <w:color w:val="000000" w:themeColor="text1"/>
          <w:sz w:val="24"/>
          <w:szCs w:val="24"/>
        </w:rPr>
        <w:t xml:space="preserve"> дня;</w:t>
      </w:r>
    </w:p>
    <w:p w:rsidR="003F57EB" w:rsidRPr="003B1AA4" w:rsidRDefault="003F57EB" w:rsidP="005567DC">
      <w:pPr>
        <w:widowControl w:val="0"/>
        <w:numPr>
          <w:ilvl w:val="0"/>
          <w:numId w:val="13"/>
        </w:numPr>
        <w:ind w:hanging="798"/>
        <w:jc w:val="both"/>
        <w:rPr>
          <w:bCs/>
          <w:snapToGrid w:val="0"/>
          <w:color w:val="000000" w:themeColor="text1"/>
          <w:sz w:val="24"/>
          <w:szCs w:val="24"/>
        </w:rPr>
      </w:pPr>
      <w:r w:rsidRPr="003B1AA4">
        <w:rPr>
          <w:bCs/>
          <w:snapToGrid w:val="0"/>
          <w:color w:val="000000" w:themeColor="text1"/>
          <w:sz w:val="24"/>
          <w:szCs w:val="24"/>
        </w:rPr>
        <w:t>для сопровождения детей младшего школьного возраста в школу - 2 календарных дня;</w:t>
      </w:r>
    </w:p>
    <w:p w:rsidR="003F57EB" w:rsidRPr="003B1AA4" w:rsidRDefault="003F57EB" w:rsidP="005567DC">
      <w:pPr>
        <w:widowControl w:val="0"/>
        <w:numPr>
          <w:ilvl w:val="0"/>
          <w:numId w:val="13"/>
        </w:numPr>
        <w:ind w:hanging="798"/>
        <w:jc w:val="both"/>
        <w:rPr>
          <w:bCs/>
          <w:snapToGrid w:val="0"/>
          <w:color w:val="000000" w:themeColor="text1"/>
          <w:sz w:val="24"/>
          <w:szCs w:val="24"/>
        </w:rPr>
      </w:pPr>
      <w:r w:rsidRPr="003B1AA4">
        <w:rPr>
          <w:bCs/>
          <w:snapToGrid w:val="0"/>
          <w:color w:val="000000" w:themeColor="text1"/>
          <w:sz w:val="24"/>
          <w:szCs w:val="24"/>
        </w:rPr>
        <w:t>в связи с переездом на новое место жительства - 1 календарный день;</w:t>
      </w:r>
    </w:p>
    <w:p w:rsidR="003F57EB" w:rsidRPr="003B1AA4" w:rsidRDefault="003F57EB" w:rsidP="005567DC">
      <w:pPr>
        <w:widowControl w:val="0"/>
        <w:numPr>
          <w:ilvl w:val="0"/>
          <w:numId w:val="13"/>
        </w:numPr>
        <w:ind w:hanging="798"/>
        <w:jc w:val="both"/>
        <w:rPr>
          <w:bCs/>
          <w:snapToGrid w:val="0"/>
          <w:color w:val="000000" w:themeColor="text1"/>
          <w:sz w:val="24"/>
          <w:szCs w:val="24"/>
        </w:rPr>
      </w:pPr>
      <w:r w:rsidRPr="003B1AA4">
        <w:rPr>
          <w:bCs/>
          <w:snapToGrid w:val="0"/>
          <w:color w:val="000000" w:themeColor="text1"/>
          <w:sz w:val="24"/>
          <w:szCs w:val="24"/>
        </w:rPr>
        <w:t>для проводов детей в армию - 1 календарный день;</w:t>
      </w:r>
    </w:p>
    <w:p w:rsidR="003F57EB" w:rsidRPr="003B1AA4" w:rsidRDefault="003F57EB" w:rsidP="005567DC">
      <w:pPr>
        <w:widowControl w:val="0"/>
        <w:numPr>
          <w:ilvl w:val="0"/>
          <w:numId w:val="13"/>
        </w:numPr>
        <w:ind w:hanging="798"/>
        <w:jc w:val="both"/>
        <w:rPr>
          <w:bCs/>
          <w:snapToGrid w:val="0"/>
          <w:color w:val="000000" w:themeColor="text1"/>
          <w:sz w:val="24"/>
          <w:szCs w:val="24"/>
        </w:rPr>
      </w:pPr>
      <w:r w:rsidRPr="003B1AA4">
        <w:rPr>
          <w:bCs/>
          <w:snapToGrid w:val="0"/>
          <w:color w:val="000000" w:themeColor="text1"/>
          <w:sz w:val="24"/>
          <w:szCs w:val="24"/>
        </w:rPr>
        <w:t>в случае сва</w:t>
      </w:r>
      <w:r w:rsidR="00A7730A">
        <w:rPr>
          <w:bCs/>
          <w:snapToGrid w:val="0"/>
          <w:color w:val="000000" w:themeColor="text1"/>
          <w:sz w:val="24"/>
          <w:szCs w:val="24"/>
        </w:rPr>
        <w:t>дьбы работника</w:t>
      </w:r>
      <w:r w:rsidRPr="003B1AA4">
        <w:rPr>
          <w:bCs/>
          <w:snapToGrid w:val="0"/>
          <w:color w:val="000000" w:themeColor="text1"/>
          <w:sz w:val="24"/>
          <w:szCs w:val="24"/>
        </w:rPr>
        <w:t xml:space="preserve"> - 3 календарных дня;</w:t>
      </w:r>
    </w:p>
    <w:p w:rsidR="003F57EB" w:rsidRPr="003B1AA4" w:rsidRDefault="003F57EB" w:rsidP="005567DC">
      <w:pPr>
        <w:widowControl w:val="0"/>
        <w:numPr>
          <w:ilvl w:val="0"/>
          <w:numId w:val="13"/>
        </w:numPr>
        <w:ind w:hanging="798"/>
        <w:jc w:val="both"/>
        <w:rPr>
          <w:bCs/>
          <w:snapToGrid w:val="0"/>
          <w:color w:val="000000" w:themeColor="text1"/>
          <w:sz w:val="24"/>
          <w:szCs w:val="24"/>
        </w:rPr>
      </w:pPr>
      <w:r w:rsidRPr="003B1AA4">
        <w:rPr>
          <w:bCs/>
          <w:snapToGrid w:val="0"/>
          <w:color w:val="000000" w:themeColor="text1"/>
          <w:sz w:val="24"/>
          <w:szCs w:val="24"/>
        </w:rPr>
        <w:t>на похороны близких родственников – 3 календарных дня;</w:t>
      </w:r>
    </w:p>
    <w:p w:rsidR="003F57EB" w:rsidRPr="003B1AA4" w:rsidRDefault="003E3D3B" w:rsidP="005567DC">
      <w:pPr>
        <w:widowControl w:val="0"/>
        <w:ind w:firstLine="720"/>
        <w:jc w:val="both"/>
        <w:rPr>
          <w:snapToGrid w:val="0"/>
          <w:color w:val="000000" w:themeColor="text1"/>
          <w:sz w:val="24"/>
          <w:szCs w:val="24"/>
        </w:rPr>
      </w:pPr>
      <w:r w:rsidRPr="003B1AA4">
        <w:rPr>
          <w:snapToGrid w:val="0"/>
          <w:color w:val="000000" w:themeColor="text1"/>
          <w:sz w:val="24"/>
          <w:szCs w:val="24"/>
        </w:rPr>
        <w:t>10.8</w:t>
      </w:r>
      <w:r w:rsidR="003F57EB" w:rsidRPr="003B1AA4">
        <w:rPr>
          <w:snapToGrid w:val="0"/>
          <w:color w:val="000000" w:themeColor="text1"/>
          <w:sz w:val="24"/>
          <w:szCs w:val="24"/>
        </w:rPr>
        <w:t>. Работодатель по согласованию с  профкомом  рассматривает следующие вопросы:</w:t>
      </w:r>
    </w:p>
    <w:p w:rsidR="003F57EB" w:rsidRPr="003B1AA4" w:rsidRDefault="003F57EB" w:rsidP="005567DC">
      <w:pPr>
        <w:pStyle w:val="2"/>
        <w:ind w:firstLine="720"/>
        <w:rPr>
          <w:color w:val="000000" w:themeColor="text1"/>
        </w:rPr>
      </w:pPr>
      <w:r w:rsidRPr="003B1AA4">
        <w:rPr>
          <w:color w:val="000000" w:themeColor="text1"/>
        </w:rPr>
        <w:t>- расторжение трудового договора с работниками, являющимися членами профсоюза, по инициативе работодателя (</w:t>
      </w:r>
      <w:r w:rsidRPr="003B1AA4">
        <w:rPr>
          <w:i/>
          <w:iCs/>
          <w:color w:val="000000" w:themeColor="text1"/>
        </w:rPr>
        <w:t>ст. 82,374 ТК РФ</w:t>
      </w:r>
      <w:r w:rsidRPr="003B1AA4">
        <w:rPr>
          <w:color w:val="000000" w:themeColor="text1"/>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привлечение к сверхурочным работам (</w:t>
      </w:r>
      <w:r w:rsidRPr="003B1AA4">
        <w:rPr>
          <w:i/>
          <w:iCs/>
          <w:snapToGrid w:val="0"/>
          <w:color w:val="000000" w:themeColor="text1"/>
          <w:sz w:val="24"/>
          <w:szCs w:val="24"/>
        </w:rPr>
        <w:t>ст. 99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разделение рабочего времени на части (</w:t>
      </w:r>
      <w:r w:rsidRPr="003B1AA4">
        <w:rPr>
          <w:i/>
          <w:iCs/>
          <w:snapToGrid w:val="0"/>
          <w:color w:val="000000" w:themeColor="text1"/>
          <w:sz w:val="24"/>
          <w:szCs w:val="24"/>
        </w:rPr>
        <w:t>ст. 105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запрещение работы в выходные и нерабочие праздничные дни (</w:t>
      </w:r>
      <w:r w:rsidRPr="003B1AA4">
        <w:rPr>
          <w:i/>
          <w:iCs/>
          <w:snapToGrid w:val="0"/>
          <w:color w:val="000000" w:themeColor="text1"/>
          <w:sz w:val="24"/>
          <w:szCs w:val="24"/>
        </w:rPr>
        <w:t>ст. 113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очередность предоставления отпусков (</w:t>
      </w:r>
      <w:r w:rsidRPr="003B1AA4">
        <w:rPr>
          <w:i/>
          <w:iCs/>
          <w:snapToGrid w:val="0"/>
          <w:color w:val="000000" w:themeColor="text1"/>
          <w:sz w:val="24"/>
          <w:szCs w:val="24"/>
        </w:rPr>
        <w:t>ст. 123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установление заработной платы (</w:t>
      </w:r>
      <w:r w:rsidRPr="003B1AA4">
        <w:rPr>
          <w:i/>
          <w:iCs/>
          <w:snapToGrid w:val="0"/>
          <w:color w:val="000000" w:themeColor="text1"/>
          <w:sz w:val="24"/>
          <w:szCs w:val="24"/>
        </w:rPr>
        <w:t>ст. 135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массовые увольнения (</w:t>
      </w:r>
      <w:r w:rsidRPr="003B1AA4">
        <w:rPr>
          <w:i/>
          <w:iCs/>
          <w:snapToGrid w:val="0"/>
          <w:color w:val="000000" w:themeColor="text1"/>
          <w:sz w:val="24"/>
          <w:szCs w:val="24"/>
        </w:rPr>
        <w:t>ст. 180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установление перечня должностей работников с ненормированным рабочим днем (</w:t>
      </w:r>
      <w:r w:rsidRPr="003B1AA4">
        <w:rPr>
          <w:i/>
          <w:iCs/>
          <w:snapToGrid w:val="0"/>
          <w:color w:val="000000" w:themeColor="text1"/>
          <w:sz w:val="24"/>
          <w:szCs w:val="24"/>
        </w:rPr>
        <w:t>ст. 101 ТК РФ</w:t>
      </w:r>
      <w:r w:rsidRPr="003B1AA4">
        <w:rPr>
          <w:snapToGrid w:val="0"/>
          <w:color w:val="000000" w:themeColor="text1"/>
          <w:sz w:val="24"/>
          <w:szCs w:val="24"/>
        </w:rPr>
        <w:t xml:space="preserve">); </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утверждение Правил внутреннего трудового распорядка (</w:t>
      </w:r>
      <w:r w:rsidRPr="003B1AA4">
        <w:rPr>
          <w:i/>
          <w:iCs/>
          <w:snapToGrid w:val="0"/>
          <w:color w:val="000000" w:themeColor="text1"/>
          <w:sz w:val="24"/>
          <w:szCs w:val="24"/>
        </w:rPr>
        <w:t>ст. 190 ТК РФ</w:t>
      </w:r>
      <w:r w:rsidRPr="003B1AA4">
        <w:rPr>
          <w:snapToGrid w:val="0"/>
          <w:color w:val="000000" w:themeColor="text1"/>
          <w:sz w:val="24"/>
          <w:szCs w:val="24"/>
        </w:rPr>
        <w:t xml:space="preserve">); </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lastRenderedPageBreak/>
        <w:t>-  создание комиссий по охране труда (</w:t>
      </w:r>
      <w:r w:rsidRPr="003B1AA4">
        <w:rPr>
          <w:i/>
          <w:iCs/>
          <w:snapToGrid w:val="0"/>
          <w:color w:val="000000" w:themeColor="text1"/>
          <w:sz w:val="24"/>
          <w:szCs w:val="24"/>
        </w:rPr>
        <w:t>ст. 218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составление графиков сменности (</w:t>
      </w:r>
      <w:r w:rsidRPr="003B1AA4">
        <w:rPr>
          <w:i/>
          <w:iCs/>
          <w:snapToGrid w:val="0"/>
          <w:color w:val="000000" w:themeColor="text1"/>
          <w:sz w:val="24"/>
          <w:szCs w:val="24"/>
        </w:rPr>
        <w:t>ст. 103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утверждение формы расчетного листка (</w:t>
      </w:r>
      <w:r w:rsidRPr="003B1AA4">
        <w:rPr>
          <w:i/>
          <w:iCs/>
          <w:snapToGrid w:val="0"/>
          <w:color w:val="000000" w:themeColor="text1"/>
          <w:sz w:val="24"/>
          <w:szCs w:val="24"/>
        </w:rPr>
        <w:t>ст. 136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установление размеров повышенной заработной платы за вредные и или) опасные и иные особые условия труда (</w:t>
      </w:r>
      <w:r w:rsidRPr="003B1AA4">
        <w:rPr>
          <w:i/>
          <w:iCs/>
          <w:snapToGrid w:val="0"/>
          <w:color w:val="000000" w:themeColor="text1"/>
          <w:sz w:val="24"/>
          <w:szCs w:val="24"/>
        </w:rPr>
        <w:t>ст. 147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размеры повышения заработной платы в ночное время (</w:t>
      </w:r>
      <w:r w:rsidRPr="003B1AA4">
        <w:rPr>
          <w:i/>
          <w:iCs/>
          <w:snapToGrid w:val="0"/>
          <w:color w:val="000000" w:themeColor="text1"/>
          <w:sz w:val="24"/>
          <w:szCs w:val="24"/>
        </w:rPr>
        <w:t>ст. 154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применение и снятие дисциплинарного взыскания до истечения 1 года со дня его применения (</w:t>
      </w:r>
      <w:r w:rsidRPr="003B1AA4">
        <w:rPr>
          <w:i/>
          <w:iCs/>
          <w:snapToGrid w:val="0"/>
          <w:color w:val="000000" w:themeColor="text1"/>
          <w:sz w:val="24"/>
          <w:szCs w:val="24"/>
        </w:rPr>
        <w:t>ст. 193, 194 ТК РФ</w:t>
      </w:r>
      <w:r w:rsidRPr="003B1AA4">
        <w:rPr>
          <w:snapToGrid w:val="0"/>
          <w:color w:val="000000" w:themeColor="text1"/>
          <w:sz w:val="24"/>
          <w:szCs w:val="24"/>
        </w:rPr>
        <w:t>);</w:t>
      </w:r>
    </w:p>
    <w:p w:rsidR="003F57EB" w:rsidRPr="003B1AA4" w:rsidRDefault="003F57EB" w:rsidP="005567DC">
      <w:pPr>
        <w:widowControl w:val="0"/>
        <w:ind w:firstLine="720"/>
        <w:jc w:val="both"/>
        <w:rPr>
          <w:i/>
          <w:iCs/>
          <w:snapToGrid w:val="0"/>
          <w:color w:val="000000" w:themeColor="text1"/>
          <w:sz w:val="24"/>
          <w:szCs w:val="24"/>
        </w:rPr>
      </w:pPr>
      <w:r w:rsidRPr="003B1AA4">
        <w:rPr>
          <w:snapToGrid w:val="0"/>
          <w:color w:val="000000" w:themeColor="text1"/>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3B1AA4">
        <w:rPr>
          <w:i/>
          <w:iCs/>
          <w:snapToGrid w:val="0"/>
          <w:color w:val="000000" w:themeColor="text1"/>
          <w:sz w:val="24"/>
          <w:szCs w:val="24"/>
        </w:rPr>
        <w:t>ст. 196 ТК РФ);</w:t>
      </w:r>
    </w:p>
    <w:p w:rsidR="0034592A" w:rsidRPr="003B1AA4" w:rsidRDefault="003F57EB" w:rsidP="00F84458">
      <w:pPr>
        <w:widowControl w:val="0"/>
        <w:ind w:firstLine="720"/>
        <w:jc w:val="both"/>
        <w:rPr>
          <w:snapToGrid w:val="0"/>
          <w:color w:val="000000" w:themeColor="text1"/>
          <w:sz w:val="24"/>
          <w:szCs w:val="24"/>
        </w:rPr>
      </w:pPr>
      <w:r w:rsidRPr="003B1AA4">
        <w:rPr>
          <w:snapToGrid w:val="0"/>
          <w:color w:val="000000" w:themeColor="text1"/>
          <w:sz w:val="24"/>
          <w:szCs w:val="24"/>
        </w:rPr>
        <w:t>- установление сроков выплаты заработной платы работникам (</w:t>
      </w:r>
      <w:r w:rsidRPr="003B1AA4">
        <w:rPr>
          <w:i/>
          <w:iCs/>
          <w:snapToGrid w:val="0"/>
          <w:color w:val="000000" w:themeColor="text1"/>
          <w:sz w:val="24"/>
          <w:szCs w:val="24"/>
        </w:rPr>
        <w:t>ст. 136 ТК РФ</w:t>
      </w:r>
      <w:r w:rsidRPr="003B1AA4">
        <w:rPr>
          <w:snapToGrid w:val="0"/>
          <w:color w:val="000000" w:themeColor="text1"/>
          <w:sz w:val="24"/>
          <w:szCs w:val="24"/>
        </w:rPr>
        <w:t>) и другие вопросы.</w:t>
      </w:r>
    </w:p>
    <w:p w:rsidR="003F57EB" w:rsidRPr="003B1AA4" w:rsidRDefault="003F57EB" w:rsidP="00F84458">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XI</w:t>
      </w:r>
      <w:r w:rsidRPr="003B1AA4">
        <w:rPr>
          <w:b/>
          <w:bCs/>
          <w:snapToGrid w:val="0"/>
          <w:color w:val="000000" w:themeColor="text1"/>
          <w:sz w:val="24"/>
          <w:szCs w:val="24"/>
        </w:rPr>
        <w:t>. Обязательства профкома</w:t>
      </w:r>
    </w:p>
    <w:p w:rsidR="003F57EB" w:rsidRPr="003B1AA4" w:rsidRDefault="003F57EB"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11. Профком обязуется:</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F57EB" w:rsidRPr="003B1AA4" w:rsidRDefault="003F57EB" w:rsidP="005567DC">
      <w:pPr>
        <w:pStyle w:val="2"/>
        <w:ind w:firstLine="720"/>
        <w:rPr>
          <w:color w:val="000000" w:themeColor="text1"/>
        </w:rPr>
      </w:pPr>
      <w:r w:rsidRPr="003B1AA4">
        <w:rPr>
          <w:color w:val="000000" w:themeColor="text1"/>
        </w:rPr>
        <w:t>Представлять во взаимоотношениях с работодателем интересы работников по вопросам индивидуальных трудовых,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3F57EB" w:rsidRPr="003B1AA4" w:rsidRDefault="003F57EB" w:rsidP="005567DC">
      <w:pPr>
        <w:pStyle w:val="2"/>
        <w:ind w:firstLine="720"/>
        <w:rPr>
          <w:color w:val="000000" w:themeColor="text1"/>
        </w:rPr>
      </w:pPr>
      <w:r w:rsidRPr="003B1AA4">
        <w:rPr>
          <w:color w:val="000000" w:themeColor="text1"/>
        </w:rPr>
        <w:t>11.2.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11.3. Осуществлять контроль за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11.5. Совместно с работодателем и работниками разрабатывать меры по защите персональных данных работников (</w:t>
      </w:r>
      <w:r w:rsidRPr="003B1AA4">
        <w:rPr>
          <w:i/>
          <w:iCs/>
          <w:snapToGrid w:val="0"/>
          <w:color w:val="000000" w:themeColor="text1"/>
          <w:sz w:val="24"/>
          <w:szCs w:val="24"/>
        </w:rPr>
        <w:t>ст. 86 ТК РФ</w:t>
      </w:r>
      <w:r w:rsidRPr="003B1AA4">
        <w:rPr>
          <w:snapToGrid w:val="0"/>
          <w:color w:val="000000" w:themeColor="text1"/>
          <w:sz w:val="24"/>
          <w:szCs w:val="24"/>
        </w:rPr>
        <w:t>).</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w:t>
      </w:r>
      <w:r w:rsidRPr="003B1AA4">
        <w:rPr>
          <w:i/>
          <w:iCs/>
          <w:snapToGrid w:val="0"/>
          <w:color w:val="000000" w:themeColor="text1"/>
          <w:sz w:val="24"/>
          <w:szCs w:val="24"/>
        </w:rPr>
        <w:t>ст. 195 ТК РФ</w:t>
      </w:r>
      <w:r w:rsidRPr="003B1AA4">
        <w:rPr>
          <w:snapToGrid w:val="0"/>
          <w:color w:val="000000" w:themeColor="text1"/>
          <w:sz w:val="24"/>
          <w:szCs w:val="24"/>
        </w:rPr>
        <w:t>).</w:t>
      </w:r>
    </w:p>
    <w:p w:rsidR="003F57EB" w:rsidRPr="003B1AA4" w:rsidRDefault="003F57EB" w:rsidP="005567DC">
      <w:pPr>
        <w:pStyle w:val="2"/>
        <w:ind w:firstLine="720"/>
        <w:rPr>
          <w:color w:val="000000" w:themeColor="text1"/>
        </w:rPr>
      </w:pPr>
      <w:r w:rsidRPr="003B1AA4">
        <w:rPr>
          <w:color w:val="000000" w:themeColor="text1"/>
        </w:rPr>
        <w:t>11.7. Представлять и защищать трудовые права членов профсоюза в комиссии по трудовым спорам и суде.</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11.9. Участвовать в работе комиссии по социальному страхованию  совместно с горкомом профсоюза по летнему оздоровлению детей работников учреждения.</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социального  страхования.</w:t>
      </w:r>
    </w:p>
    <w:p w:rsidR="003F57EB" w:rsidRPr="003B1AA4" w:rsidRDefault="003F57EB" w:rsidP="005567DC">
      <w:pPr>
        <w:pStyle w:val="2"/>
        <w:ind w:firstLine="720"/>
        <w:rPr>
          <w:color w:val="000000" w:themeColor="text1"/>
        </w:rPr>
      </w:pPr>
      <w:r w:rsidRPr="003B1AA4">
        <w:rPr>
          <w:color w:val="000000" w:themeColor="text1"/>
        </w:rPr>
        <w:t>11.11.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11.12. Осуществлять контроль за правильностью и своевременностью предоставления работникам отпусков и их оплаты.</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11.13. Участвовать в работе комиссий учреждения по тарификации, аттестации педагогических раб</w:t>
      </w:r>
      <w:r w:rsidR="008F755B" w:rsidRPr="003B1AA4">
        <w:rPr>
          <w:snapToGrid w:val="0"/>
          <w:color w:val="000000" w:themeColor="text1"/>
          <w:sz w:val="24"/>
          <w:szCs w:val="24"/>
        </w:rPr>
        <w:t>отников, специальной оценки труда</w:t>
      </w:r>
      <w:r w:rsidRPr="003B1AA4">
        <w:rPr>
          <w:snapToGrid w:val="0"/>
          <w:color w:val="000000" w:themeColor="text1"/>
          <w:sz w:val="24"/>
          <w:szCs w:val="24"/>
        </w:rPr>
        <w:t>, охране труда и других.</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11.14. Осуществлять контроль за соблюдением порядка проведения аттестации педагогических работников организации.</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 xml:space="preserve">11.15. Совместно с работодателем обеспечивать регистрацию работников в системе </w:t>
      </w:r>
      <w:r w:rsidRPr="003B1AA4">
        <w:rPr>
          <w:snapToGrid w:val="0"/>
          <w:color w:val="000000" w:themeColor="text1"/>
          <w:sz w:val="24"/>
          <w:szCs w:val="24"/>
        </w:rPr>
        <w:lastRenderedPageBreak/>
        <w:t>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11.16. Оказывать ежегодно материальную помощь членам профсоюза в случаях, установленных Положением о Фонде социальной помощи.</w:t>
      </w:r>
    </w:p>
    <w:p w:rsidR="003F57EB" w:rsidRPr="003B1AA4" w:rsidRDefault="003F57EB" w:rsidP="00F84458">
      <w:pPr>
        <w:widowControl w:val="0"/>
        <w:ind w:firstLine="720"/>
        <w:jc w:val="both"/>
        <w:rPr>
          <w:snapToGrid w:val="0"/>
          <w:color w:val="000000" w:themeColor="text1"/>
          <w:sz w:val="24"/>
          <w:szCs w:val="24"/>
        </w:rPr>
      </w:pPr>
      <w:r w:rsidRPr="003B1AA4">
        <w:rPr>
          <w:snapToGrid w:val="0"/>
          <w:color w:val="000000" w:themeColor="text1"/>
          <w:sz w:val="24"/>
          <w:szCs w:val="24"/>
        </w:rPr>
        <w:t>11.17. Осуществлять культурно-массовую   и     физкультурно-оздоровительную работу в учреждении.</w:t>
      </w:r>
    </w:p>
    <w:p w:rsidR="0034592A" w:rsidRPr="003B1AA4" w:rsidRDefault="003F57EB" w:rsidP="00F84458">
      <w:pPr>
        <w:widowControl w:val="0"/>
        <w:ind w:firstLine="720"/>
        <w:jc w:val="both"/>
        <w:outlineLvl w:val="0"/>
        <w:rPr>
          <w:b/>
          <w:bCs/>
          <w:snapToGrid w:val="0"/>
          <w:color w:val="000000" w:themeColor="text1"/>
          <w:sz w:val="24"/>
          <w:szCs w:val="24"/>
        </w:rPr>
      </w:pPr>
      <w:r w:rsidRPr="003B1AA4">
        <w:rPr>
          <w:b/>
          <w:bCs/>
          <w:snapToGrid w:val="0"/>
          <w:color w:val="000000" w:themeColor="text1"/>
          <w:sz w:val="24"/>
          <w:szCs w:val="24"/>
          <w:lang w:val="en-US"/>
        </w:rPr>
        <w:t>XII</w:t>
      </w:r>
      <w:r w:rsidRPr="003B1AA4">
        <w:rPr>
          <w:b/>
          <w:bCs/>
          <w:snapToGrid w:val="0"/>
          <w:color w:val="000000" w:themeColor="text1"/>
          <w:sz w:val="24"/>
          <w:szCs w:val="24"/>
        </w:rPr>
        <w:t>. Контроль за выполнением коллективного договора. Ответственность сторон.</w:t>
      </w:r>
    </w:p>
    <w:p w:rsidR="003F57EB" w:rsidRPr="003B1AA4" w:rsidRDefault="003F57EB" w:rsidP="005567DC">
      <w:pPr>
        <w:widowControl w:val="0"/>
        <w:ind w:firstLine="720"/>
        <w:jc w:val="both"/>
        <w:rPr>
          <w:b/>
          <w:bCs/>
          <w:snapToGrid w:val="0"/>
          <w:color w:val="000000" w:themeColor="text1"/>
          <w:sz w:val="24"/>
          <w:szCs w:val="24"/>
        </w:rPr>
      </w:pPr>
      <w:r w:rsidRPr="003B1AA4">
        <w:rPr>
          <w:b/>
          <w:bCs/>
          <w:snapToGrid w:val="0"/>
          <w:color w:val="000000" w:themeColor="text1"/>
          <w:sz w:val="24"/>
          <w:szCs w:val="24"/>
        </w:rPr>
        <w:t>12. Стороны договорились, что:</w:t>
      </w:r>
    </w:p>
    <w:p w:rsidR="001B449D" w:rsidRPr="00EC15D4" w:rsidRDefault="001B449D" w:rsidP="005567DC">
      <w:pPr>
        <w:ind w:firstLine="709"/>
        <w:jc w:val="both"/>
        <w:rPr>
          <w:sz w:val="24"/>
          <w:szCs w:val="24"/>
        </w:rPr>
      </w:pPr>
      <w:r w:rsidRPr="00EC15D4">
        <w:rPr>
          <w:snapToGrid w:val="0"/>
          <w:sz w:val="24"/>
          <w:szCs w:val="24"/>
        </w:rPr>
        <w:t xml:space="preserve">12.1. </w:t>
      </w:r>
      <w:r w:rsidRPr="00EC15D4">
        <w:rPr>
          <w:sz w:val="24"/>
          <w:szCs w:val="24"/>
        </w:rPr>
        <w:t>После подписания коллективного договора сторонами, сначала его зарегистрировать в горкоме Профсоюза.</w:t>
      </w:r>
    </w:p>
    <w:p w:rsidR="003F57EB" w:rsidRPr="00EC15D4" w:rsidRDefault="001B449D" w:rsidP="005567DC">
      <w:pPr>
        <w:ind w:firstLine="709"/>
        <w:jc w:val="both"/>
        <w:rPr>
          <w:sz w:val="24"/>
          <w:szCs w:val="24"/>
        </w:rPr>
      </w:pPr>
      <w:r w:rsidRPr="00EC15D4">
        <w:rPr>
          <w:snapToGrid w:val="0"/>
          <w:sz w:val="24"/>
          <w:szCs w:val="24"/>
        </w:rPr>
        <w:t>Работодатель направляет коллективный договор в течение 7 дней со дня его подписания на уведомительную регистрацию</w:t>
      </w:r>
      <w:r w:rsidRPr="00EC15D4">
        <w:rPr>
          <w:sz w:val="24"/>
          <w:szCs w:val="24"/>
        </w:rPr>
        <w:t xml:space="preserve"> в Центре занятости населения по адресу: </w:t>
      </w:r>
      <w:proofErr w:type="spellStart"/>
      <w:r w:rsidRPr="00EC15D4">
        <w:rPr>
          <w:sz w:val="24"/>
          <w:szCs w:val="24"/>
        </w:rPr>
        <w:t>г.Вологда</w:t>
      </w:r>
      <w:proofErr w:type="spellEnd"/>
      <w:r w:rsidRPr="00EC15D4">
        <w:rPr>
          <w:sz w:val="24"/>
          <w:szCs w:val="24"/>
        </w:rPr>
        <w:t>, ул. Конева,15.</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12.2. Совместно разрабатывают план мероприятий по выполнению настоящего коллективного договора.</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12.3.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1 раз в год.</w:t>
      </w:r>
    </w:p>
    <w:p w:rsidR="003F57EB" w:rsidRPr="003B1AA4" w:rsidRDefault="00F84458" w:rsidP="005567DC">
      <w:pPr>
        <w:widowControl w:val="0"/>
        <w:ind w:firstLine="720"/>
        <w:jc w:val="both"/>
        <w:rPr>
          <w:snapToGrid w:val="0"/>
          <w:color w:val="000000" w:themeColor="text1"/>
          <w:sz w:val="24"/>
          <w:szCs w:val="24"/>
        </w:rPr>
      </w:pPr>
      <w:r>
        <w:rPr>
          <w:snapToGrid w:val="0"/>
          <w:color w:val="000000" w:themeColor="text1"/>
          <w:sz w:val="24"/>
          <w:szCs w:val="24"/>
        </w:rPr>
        <w:t>12.4. Рассматривают в 15</w:t>
      </w:r>
      <w:r w:rsidR="003F57EB" w:rsidRPr="003B1AA4">
        <w:rPr>
          <w:snapToGrid w:val="0"/>
          <w:color w:val="000000" w:themeColor="text1"/>
          <w:sz w:val="24"/>
          <w:szCs w:val="24"/>
        </w:rPr>
        <w:t>–</w:t>
      </w:r>
      <w:proofErr w:type="spellStart"/>
      <w:r w:rsidR="003F57EB" w:rsidRPr="003B1AA4">
        <w:rPr>
          <w:snapToGrid w:val="0"/>
          <w:color w:val="000000" w:themeColor="text1"/>
          <w:sz w:val="24"/>
          <w:szCs w:val="24"/>
        </w:rPr>
        <w:t>тидневный</w:t>
      </w:r>
      <w:proofErr w:type="spellEnd"/>
      <w:r w:rsidR="003F57EB" w:rsidRPr="003B1AA4">
        <w:rPr>
          <w:snapToGrid w:val="0"/>
          <w:color w:val="000000" w:themeColor="text1"/>
          <w:sz w:val="24"/>
          <w:szCs w:val="24"/>
        </w:rPr>
        <w:t xml:space="preserve"> срок все возникающие в   период  действия   коллективного   договора   разногласия   и   конфликты, связанные с его выполнением.</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F57EB" w:rsidRPr="003B1AA4"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12.7. Настоящий коллективный договор действует в течение трех лет со дня подписания.</w:t>
      </w:r>
    </w:p>
    <w:p w:rsidR="003F57EB" w:rsidRDefault="003F57EB" w:rsidP="005567DC">
      <w:pPr>
        <w:widowControl w:val="0"/>
        <w:ind w:firstLine="720"/>
        <w:jc w:val="both"/>
        <w:rPr>
          <w:snapToGrid w:val="0"/>
          <w:color w:val="000000" w:themeColor="text1"/>
          <w:sz w:val="24"/>
          <w:szCs w:val="24"/>
        </w:rPr>
      </w:pPr>
      <w:r w:rsidRPr="003B1AA4">
        <w:rPr>
          <w:snapToGrid w:val="0"/>
          <w:color w:val="000000" w:themeColor="text1"/>
          <w:sz w:val="24"/>
          <w:szCs w:val="24"/>
        </w:rPr>
        <w:t>12.8. Переговоры по заключению нового коллективного договора будут начаты за 6 месяцев до окончания срока действия данного договора.</w:t>
      </w:r>
    </w:p>
    <w:p w:rsidR="003F57EB" w:rsidRPr="003B1AA4" w:rsidRDefault="003F57EB" w:rsidP="00F84458">
      <w:pPr>
        <w:widowControl w:val="0"/>
        <w:jc w:val="both"/>
        <w:rPr>
          <w:snapToGrid w:val="0"/>
          <w:color w:val="000000" w:themeColor="text1"/>
          <w:sz w:val="24"/>
          <w:szCs w:val="24"/>
        </w:rPr>
      </w:pPr>
    </w:p>
    <w:p w:rsidR="00450D4E" w:rsidRPr="001B5F98" w:rsidRDefault="00450D4E" w:rsidP="005567DC">
      <w:pPr>
        <w:widowControl w:val="0"/>
        <w:jc w:val="both"/>
        <w:rPr>
          <w:snapToGrid w:val="0"/>
          <w:sz w:val="24"/>
          <w:szCs w:val="24"/>
        </w:rPr>
      </w:pPr>
      <w:r w:rsidRPr="001B5F98">
        <w:rPr>
          <w:snapToGrid w:val="0"/>
          <w:sz w:val="24"/>
          <w:szCs w:val="24"/>
        </w:rPr>
        <w:t xml:space="preserve">От работодателя: </w:t>
      </w:r>
      <w:r w:rsidRPr="001B5F98">
        <w:rPr>
          <w:snapToGrid w:val="0"/>
          <w:sz w:val="24"/>
          <w:szCs w:val="24"/>
        </w:rPr>
        <w:tab/>
      </w:r>
      <w:r w:rsidRPr="001B5F98">
        <w:rPr>
          <w:snapToGrid w:val="0"/>
          <w:sz w:val="24"/>
          <w:szCs w:val="24"/>
        </w:rPr>
        <w:tab/>
      </w:r>
      <w:r w:rsidRPr="001B5F98">
        <w:rPr>
          <w:snapToGrid w:val="0"/>
          <w:sz w:val="24"/>
          <w:szCs w:val="24"/>
        </w:rPr>
        <w:tab/>
      </w:r>
      <w:r w:rsidRPr="001B5F98">
        <w:rPr>
          <w:snapToGrid w:val="0"/>
          <w:sz w:val="24"/>
          <w:szCs w:val="24"/>
        </w:rPr>
        <w:tab/>
      </w:r>
      <w:r w:rsidR="00EC15D4">
        <w:rPr>
          <w:snapToGrid w:val="0"/>
          <w:sz w:val="24"/>
          <w:szCs w:val="24"/>
        </w:rPr>
        <w:tab/>
      </w:r>
      <w:r w:rsidR="00EC15D4">
        <w:rPr>
          <w:snapToGrid w:val="0"/>
          <w:sz w:val="24"/>
          <w:szCs w:val="24"/>
        </w:rPr>
        <w:tab/>
      </w:r>
      <w:r w:rsidRPr="001B5F98">
        <w:rPr>
          <w:snapToGrid w:val="0"/>
          <w:sz w:val="24"/>
          <w:szCs w:val="24"/>
        </w:rPr>
        <w:t>От работников:</w:t>
      </w:r>
    </w:p>
    <w:tbl>
      <w:tblPr>
        <w:tblW w:w="0" w:type="auto"/>
        <w:tblInd w:w="-34" w:type="dxa"/>
        <w:tblLayout w:type="fixed"/>
        <w:tblLook w:val="0000" w:firstRow="0" w:lastRow="0" w:firstColumn="0" w:lastColumn="0" w:noHBand="0" w:noVBand="0"/>
      </w:tblPr>
      <w:tblGrid>
        <w:gridCol w:w="5270"/>
        <w:gridCol w:w="4389"/>
      </w:tblGrid>
      <w:tr w:rsidR="001B5F98" w:rsidRPr="001B5F98" w:rsidTr="00F84458">
        <w:trPr>
          <w:trHeight w:val="1387"/>
        </w:trPr>
        <w:tc>
          <w:tcPr>
            <w:tcW w:w="5270" w:type="dxa"/>
            <w:tcBorders>
              <w:top w:val="nil"/>
              <w:left w:val="nil"/>
              <w:bottom w:val="nil"/>
              <w:right w:val="nil"/>
            </w:tcBorders>
          </w:tcPr>
          <w:p w:rsidR="00392E52" w:rsidRDefault="00392E52" w:rsidP="005567DC">
            <w:pPr>
              <w:widowControl w:val="0"/>
              <w:jc w:val="both"/>
              <w:rPr>
                <w:snapToGrid w:val="0"/>
                <w:sz w:val="24"/>
                <w:szCs w:val="24"/>
              </w:rPr>
            </w:pPr>
            <w:r>
              <w:rPr>
                <w:snapToGrid w:val="0"/>
                <w:sz w:val="24"/>
                <w:szCs w:val="24"/>
              </w:rPr>
              <w:t>З</w:t>
            </w:r>
            <w:r w:rsidR="00F84458">
              <w:rPr>
                <w:snapToGrid w:val="0"/>
                <w:sz w:val="24"/>
                <w:szCs w:val="24"/>
              </w:rPr>
              <w:t>аведующий</w:t>
            </w:r>
          </w:p>
          <w:p w:rsidR="00AB06A8" w:rsidRPr="001B5F98" w:rsidRDefault="00AB06A8" w:rsidP="005567DC">
            <w:pPr>
              <w:widowControl w:val="0"/>
              <w:jc w:val="both"/>
              <w:rPr>
                <w:snapToGrid w:val="0"/>
                <w:sz w:val="24"/>
                <w:szCs w:val="24"/>
              </w:rPr>
            </w:pPr>
            <w:r w:rsidRPr="001B5F98">
              <w:rPr>
                <w:snapToGrid w:val="0"/>
                <w:sz w:val="24"/>
                <w:szCs w:val="24"/>
              </w:rPr>
              <w:t xml:space="preserve">МДОУ </w:t>
            </w:r>
            <w:r w:rsidR="00EC15D4">
              <w:rPr>
                <w:snapToGrid w:val="0"/>
                <w:sz w:val="24"/>
                <w:szCs w:val="24"/>
              </w:rPr>
              <w:t xml:space="preserve">«Детский сад </w:t>
            </w:r>
            <w:r w:rsidRPr="001B5F98">
              <w:rPr>
                <w:snapToGrid w:val="0"/>
                <w:sz w:val="24"/>
                <w:szCs w:val="24"/>
              </w:rPr>
              <w:t xml:space="preserve">№ </w:t>
            </w:r>
            <w:r w:rsidR="00392E52">
              <w:rPr>
                <w:snapToGrid w:val="0"/>
                <w:sz w:val="24"/>
                <w:szCs w:val="24"/>
              </w:rPr>
              <w:t>67« Яблонька</w:t>
            </w:r>
            <w:r w:rsidRPr="001B5F98">
              <w:rPr>
                <w:snapToGrid w:val="0"/>
                <w:sz w:val="24"/>
                <w:szCs w:val="24"/>
              </w:rPr>
              <w:t>»</w:t>
            </w:r>
          </w:p>
        </w:tc>
        <w:tc>
          <w:tcPr>
            <w:tcW w:w="4389" w:type="dxa"/>
            <w:tcBorders>
              <w:top w:val="nil"/>
              <w:left w:val="nil"/>
              <w:bottom w:val="nil"/>
              <w:right w:val="nil"/>
            </w:tcBorders>
          </w:tcPr>
          <w:p w:rsidR="00450D4E" w:rsidRPr="001B5F98" w:rsidRDefault="00450D4E" w:rsidP="005567DC">
            <w:pPr>
              <w:pStyle w:val="21"/>
              <w:jc w:val="both"/>
            </w:pPr>
            <w:r w:rsidRPr="001B5F98">
              <w:t xml:space="preserve">Председатель первичной профсоюзной организации дошкольного общеобразовательного учреждения                                                             </w:t>
            </w:r>
          </w:p>
          <w:p w:rsidR="00450D4E" w:rsidRPr="001B5F98" w:rsidRDefault="00450D4E" w:rsidP="005567DC">
            <w:pPr>
              <w:widowControl w:val="0"/>
              <w:ind w:firstLine="720"/>
              <w:jc w:val="both"/>
              <w:rPr>
                <w:snapToGrid w:val="0"/>
                <w:sz w:val="24"/>
                <w:szCs w:val="24"/>
              </w:rPr>
            </w:pPr>
          </w:p>
        </w:tc>
      </w:tr>
      <w:tr w:rsidR="001B5F98" w:rsidRPr="001B5F98" w:rsidTr="00F84458">
        <w:trPr>
          <w:trHeight w:val="693"/>
        </w:trPr>
        <w:tc>
          <w:tcPr>
            <w:tcW w:w="5270" w:type="dxa"/>
            <w:tcBorders>
              <w:top w:val="nil"/>
              <w:left w:val="nil"/>
              <w:bottom w:val="nil"/>
              <w:right w:val="nil"/>
            </w:tcBorders>
          </w:tcPr>
          <w:p w:rsidR="00450D4E" w:rsidRPr="001B5F98" w:rsidRDefault="00450D4E" w:rsidP="005567DC">
            <w:pPr>
              <w:widowControl w:val="0"/>
              <w:jc w:val="both"/>
              <w:rPr>
                <w:snapToGrid w:val="0"/>
                <w:sz w:val="24"/>
                <w:szCs w:val="24"/>
              </w:rPr>
            </w:pPr>
            <w:r w:rsidRPr="001B5F98">
              <w:rPr>
                <w:snapToGrid w:val="0"/>
                <w:sz w:val="24"/>
                <w:szCs w:val="24"/>
              </w:rPr>
              <w:t>__________________</w:t>
            </w:r>
            <w:proofErr w:type="spellStart"/>
            <w:r w:rsidR="00F84458">
              <w:rPr>
                <w:snapToGrid w:val="0"/>
                <w:sz w:val="24"/>
                <w:szCs w:val="24"/>
              </w:rPr>
              <w:t>Евсевьева</w:t>
            </w:r>
            <w:proofErr w:type="spellEnd"/>
            <w:r w:rsidR="00EC15D4">
              <w:rPr>
                <w:snapToGrid w:val="0"/>
                <w:sz w:val="24"/>
                <w:szCs w:val="24"/>
              </w:rPr>
              <w:t xml:space="preserve"> Е.</w:t>
            </w:r>
            <w:r w:rsidR="00392E52">
              <w:rPr>
                <w:snapToGrid w:val="0"/>
                <w:sz w:val="24"/>
                <w:szCs w:val="24"/>
              </w:rPr>
              <w:t>Н</w:t>
            </w:r>
            <w:r w:rsidR="00AB06A8" w:rsidRPr="001B5F98">
              <w:rPr>
                <w:snapToGrid w:val="0"/>
                <w:sz w:val="24"/>
                <w:szCs w:val="24"/>
              </w:rPr>
              <w:t>.</w:t>
            </w:r>
          </w:p>
          <w:p w:rsidR="00450D4E" w:rsidRPr="001B5F98" w:rsidRDefault="00450D4E" w:rsidP="005567DC">
            <w:pPr>
              <w:widowControl w:val="0"/>
              <w:ind w:firstLine="720"/>
              <w:jc w:val="both"/>
              <w:rPr>
                <w:snapToGrid w:val="0"/>
                <w:sz w:val="24"/>
                <w:szCs w:val="24"/>
                <w:vertAlign w:val="superscript"/>
              </w:rPr>
            </w:pPr>
            <w:r w:rsidRPr="001B5F98">
              <w:rPr>
                <w:snapToGrid w:val="0"/>
                <w:sz w:val="24"/>
                <w:szCs w:val="24"/>
                <w:vertAlign w:val="superscript"/>
              </w:rPr>
              <w:t>(подпись, Ф.И.О.)</w:t>
            </w:r>
          </w:p>
          <w:p w:rsidR="00450D4E" w:rsidRPr="001B5F98" w:rsidRDefault="00450D4E" w:rsidP="005567DC">
            <w:pPr>
              <w:widowControl w:val="0"/>
              <w:ind w:firstLine="720"/>
              <w:jc w:val="both"/>
              <w:rPr>
                <w:snapToGrid w:val="0"/>
                <w:sz w:val="24"/>
                <w:szCs w:val="24"/>
                <w:vertAlign w:val="superscript"/>
              </w:rPr>
            </w:pPr>
            <w:r w:rsidRPr="001B5F98">
              <w:rPr>
                <w:snapToGrid w:val="0"/>
                <w:sz w:val="24"/>
                <w:szCs w:val="24"/>
              </w:rPr>
              <w:t>М.П.</w:t>
            </w:r>
          </w:p>
        </w:tc>
        <w:tc>
          <w:tcPr>
            <w:tcW w:w="4389" w:type="dxa"/>
            <w:tcBorders>
              <w:top w:val="nil"/>
              <w:left w:val="nil"/>
              <w:bottom w:val="nil"/>
              <w:right w:val="nil"/>
            </w:tcBorders>
          </w:tcPr>
          <w:p w:rsidR="00450D4E" w:rsidRPr="001B5F98" w:rsidRDefault="00AB06A8" w:rsidP="005567DC">
            <w:pPr>
              <w:widowControl w:val="0"/>
              <w:ind w:firstLine="720"/>
              <w:jc w:val="both"/>
              <w:rPr>
                <w:snapToGrid w:val="0"/>
                <w:sz w:val="24"/>
                <w:szCs w:val="24"/>
              </w:rPr>
            </w:pPr>
            <w:r w:rsidRPr="001B5F98">
              <w:rPr>
                <w:snapToGrid w:val="0"/>
                <w:sz w:val="24"/>
                <w:szCs w:val="24"/>
              </w:rPr>
              <w:t>_______________</w:t>
            </w:r>
            <w:r w:rsidR="00392E52">
              <w:rPr>
                <w:snapToGrid w:val="0"/>
                <w:sz w:val="24"/>
                <w:szCs w:val="24"/>
              </w:rPr>
              <w:t>Чистякова Т.В.</w:t>
            </w:r>
          </w:p>
          <w:p w:rsidR="00450D4E" w:rsidRPr="001B5F98" w:rsidRDefault="00450D4E" w:rsidP="005567DC">
            <w:pPr>
              <w:widowControl w:val="0"/>
              <w:ind w:firstLine="720"/>
              <w:jc w:val="both"/>
              <w:rPr>
                <w:snapToGrid w:val="0"/>
                <w:sz w:val="24"/>
                <w:szCs w:val="24"/>
                <w:vertAlign w:val="superscript"/>
              </w:rPr>
            </w:pPr>
            <w:r w:rsidRPr="001B5F98">
              <w:rPr>
                <w:snapToGrid w:val="0"/>
                <w:sz w:val="24"/>
                <w:szCs w:val="24"/>
                <w:vertAlign w:val="superscript"/>
              </w:rPr>
              <w:t>(подпись, Ф.И.О.)</w:t>
            </w:r>
          </w:p>
          <w:p w:rsidR="00450D4E" w:rsidRPr="001B5F98" w:rsidRDefault="00450D4E" w:rsidP="005567DC">
            <w:pPr>
              <w:widowControl w:val="0"/>
              <w:ind w:firstLine="720"/>
              <w:jc w:val="both"/>
              <w:rPr>
                <w:snapToGrid w:val="0"/>
                <w:sz w:val="24"/>
                <w:szCs w:val="24"/>
              </w:rPr>
            </w:pPr>
            <w:r w:rsidRPr="001B5F98">
              <w:rPr>
                <w:snapToGrid w:val="0"/>
                <w:sz w:val="24"/>
                <w:szCs w:val="24"/>
              </w:rPr>
              <w:t>М.П.</w:t>
            </w:r>
          </w:p>
        </w:tc>
      </w:tr>
    </w:tbl>
    <w:p w:rsidR="00490C5A" w:rsidRDefault="00490C5A"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Default="00C111AF" w:rsidP="005567DC">
      <w:pPr>
        <w:widowControl w:val="0"/>
        <w:jc w:val="both"/>
        <w:rPr>
          <w:bCs/>
          <w:snapToGrid w:val="0"/>
          <w:sz w:val="24"/>
          <w:szCs w:val="24"/>
        </w:rPr>
      </w:pPr>
    </w:p>
    <w:p w:rsidR="00C111AF" w:rsidRPr="0010397D" w:rsidRDefault="00C111AF" w:rsidP="00C111AF">
      <w:pPr>
        <w:jc w:val="right"/>
      </w:pPr>
      <w:r>
        <w:t>Приложение  1</w:t>
      </w:r>
    </w:p>
    <w:p w:rsidR="00C111AF" w:rsidRPr="0010397D" w:rsidRDefault="00C111AF" w:rsidP="00C111AF">
      <w:pPr>
        <w:jc w:val="right"/>
      </w:pPr>
      <w:r w:rsidRPr="0010397D">
        <w:t>к Коллективному договору</w:t>
      </w:r>
    </w:p>
    <w:p w:rsidR="00C111AF" w:rsidRPr="0010397D" w:rsidRDefault="00C111AF" w:rsidP="00C111AF">
      <w:pPr>
        <w:jc w:val="right"/>
      </w:pPr>
    </w:p>
    <w:p w:rsidR="00C111AF" w:rsidRPr="0010397D" w:rsidRDefault="00C111AF" w:rsidP="00C111AF">
      <w:pPr>
        <w:suppressLineNumbers/>
        <w:suppressAutoHyphens/>
        <w:jc w:val="both"/>
        <w:rPr>
          <w:b/>
          <w:iCs/>
          <w:caps/>
          <w:lang w:eastAsia="ar-SA"/>
        </w:rPr>
      </w:pPr>
    </w:p>
    <w:p w:rsidR="00C111AF" w:rsidRPr="0010397D" w:rsidRDefault="00C111AF" w:rsidP="00C111AF">
      <w:pPr>
        <w:jc w:val="center"/>
        <w:rPr>
          <w:b/>
          <w:sz w:val="24"/>
          <w:szCs w:val="24"/>
          <w:lang w:eastAsia="ar-SA"/>
        </w:rPr>
      </w:pPr>
      <w:r w:rsidRPr="0010397D">
        <w:rPr>
          <w:b/>
          <w:sz w:val="24"/>
          <w:szCs w:val="24"/>
          <w:lang w:eastAsia="ar-SA"/>
        </w:rPr>
        <w:t>Правила внутреннего  трудового распорядка</w:t>
      </w:r>
    </w:p>
    <w:p w:rsidR="00C111AF" w:rsidRPr="0010397D" w:rsidRDefault="00C111AF" w:rsidP="00C111AF">
      <w:pPr>
        <w:widowControl w:val="0"/>
        <w:ind w:left="-360" w:firstLine="720"/>
        <w:jc w:val="center"/>
        <w:rPr>
          <w:b/>
          <w:sz w:val="24"/>
          <w:szCs w:val="24"/>
        </w:rPr>
      </w:pPr>
      <w:r w:rsidRPr="0010397D">
        <w:rPr>
          <w:b/>
          <w:sz w:val="24"/>
          <w:szCs w:val="24"/>
        </w:rPr>
        <w:t>Муниципального дошкольного образовательного учреждения «Детский сад общеразвивающего вида № 67 «Яблонька»</w:t>
      </w:r>
    </w:p>
    <w:p w:rsidR="00C111AF" w:rsidRPr="0010397D" w:rsidRDefault="00C111AF" w:rsidP="00C111AF">
      <w:pPr>
        <w:widowControl w:val="0"/>
        <w:tabs>
          <w:tab w:val="left" w:pos="2131"/>
        </w:tabs>
        <w:adjustRightInd w:val="0"/>
        <w:jc w:val="both"/>
        <w:rPr>
          <w:rFonts w:eastAsia="Calibri"/>
        </w:rPr>
      </w:pPr>
    </w:p>
    <w:p w:rsidR="00C111AF" w:rsidRPr="0010397D" w:rsidRDefault="00C111AF" w:rsidP="00C111AF">
      <w:pPr>
        <w:pStyle w:val="af1"/>
        <w:jc w:val="both"/>
        <w:rPr>
          <w:rFonts w:cs="Times New Roman"/>
          <w:b/>
        </w:rPr>
      </w:pPr>
      <w:r w:rsidRPr="0010397D">
        <w:rPr>
          <w:rFonts w:cs="Times New Roman"/>
          <w:b/>
          <w:lang w:val="en-US"/>
        </w:rPr>
        <w:t>I</w:t>
      </w:r>
      <w:r w:rsidRPr="0010397D">
        <w:rPr>
          <w:rFonts w:cs="Times New Roman"/>
          <w:b/>
        </w:rPr>
        <w:t>. Общие положения</w:t>
      </w:r>
    </w:p>
    <w:p w:rsidR="00C111AF" w:rsidRPr="0010397D" w:rsidRDefault="00C111AF" w:rsidP="00C111AF">
      <w:pPr>
        <w:pStyle w:val="af1"/>
        <w:ind w:firstLine="567"/>
        <w:jc w:val="both"/>
        <w:rPr>
          <w:rFonts w:cs="Times New Roman"/>
        </w:rPr>
      </w:pPr>
      <w:r w:rsidRPr="0010397D">
        <w:rPr>
          <w:rFonts w:cs="Times New Roman"/>
        </w:rPr>
        <w:t xml:space="preserve">1.1. Настоящие Правила внутреннего трудового распорядка (далее - Правила) определяют трудовой распорядок в </w:t>
      </w:r>
      <w:r w:rsidRPr="0010397D">
        <w:rPr>
          <w:rFonts w:cs="Times New Roman"/>
          <w:bCs/>
          <w:snapToGrid w:val="0"/>
        </w:rPr>
        <w:t xml:space="preserve">Муниципальном дошкольном образовательном учреждении «Детский сад общеразвивающего вида № 67 «Яблонька»  г. Вологды </w:t>
      </w:r>
      <w:r w:rsidRPr="0010397D">
        <w:rPr>
          <w:rFonts w:cs="Times New Roman"/>
        </w:rPr>
        <w:t>(далее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w:t>
      </w:r>
      <w:r w:rsidR="002156F2">
        <w:rPr>
          <w:rFonts w:cs="Times New Roman"/>
        </w:rPr>
        <w:t xml:space="preserve"> </w:t>
      </w:r>
      <w:r w:rsidRPr="0010397D">
        <w:rPr>
          <w:rFonts w:cs="Times New Roman"/>
        </w:rPr>
        <w:t>Учреждении.</w:t>
      </w:r>
    </w:p>
    <w:p w:rsidR="00C111AF" w:rsidRPr="0010397D" w:rsidRDefault="00C111AF" w:rsidP="00C111AF">
      <w:pPr>
        <w:pStyle w:val="af1"/>
        <w:ind w:firstLine="567"/>
        <w:jc w:val="both"/>
        <w:rPr>
          <w:rFonts w:cs="Times New Roman"/>
        </w:rPr>
      </w:pPr>
      <w:r w:rsidRPr="0010397D">
        <w:rPr>
          <w:rFonts w:cs="Times New Roman"/>
        </w:rPr>
        <w:t>1.2. Настоящие Правила являются локальным нормативным актом, разработанным и утвержденным в соответствии с трудовым законодательством РФ и уставом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C111AF" w:rsidRPr="0010397D" w:rsidRDefault="00C111AF" w:rsidP="00C111AF">
      <w:pPr>
        <w:pStyle w:val="af1"/>
        <w:ind w:firstLine="567"/>
        <w:jc w:val="both"/>
        <w:rPr>
          <w:rFonts w:cs="Times New Roman"/>
        </w:rPr>
      </w:pPr>
      <w:r w:rsidRPr="0010397D">
        <w:rPr>
          <w:rFonts w:cs="Times New Roman"/>
        </w:rPr>
        <w:t>1.3. В настоящих Правилах используются следующие понятия:</w:t>
      </w:r>
    </w:p>
    <w:p w:rsidR="00C111AF" w:rsidRPr="0010397D" w:rsidRDefault="00C111AF" w:rsidP="00C111AF">
      <w:pPr>
        <w:pStyle w:val="af1"/>
        <w:ind w:firstLine="567"/>
        <w:jc w:val="both"/>
        <w:rPr>
          <w:rFonts w:cs="Times New Roman"/>
        </w:rPr>
      </w:pPr>
      <w:r>
        <w:rPr>
          <w:rFonts w:cs="Times New Roman"/>
        </w:rPr>
        <w:t>«</w:t>
      </w:r>
      <w:r w:rsidRPr="0010397D">
        <w:rPr>
          <w:rFonts w:cs="Times New Roman"/>
        </w:rPr>
        <w:t>р</w:t>
      </w:r>
      <w:r>
        <w:rPr>
          <w:rFonts w:cs="Times New Roman"/>
        </w:rPr>
        <w:t>аботодатель»</w:t>
      </w:r>
      <w:r w:rsidRPr="0010397D">
        <w:rPr>
          <w:rFonts w:cs="Times New Roman"/>
        </w:rPr>
        <w:t xml:space="preserve"> – МДОУ № 67;</w:t>
      </w:r>
    </w:p>
    <w:p w:rsidR="00C111AF" w:rsidRPr="0010397D" w:rsidRDefault="00C111AF" w:rsidP="00C111AF">
      <w:pPr>
        <w:pStyle w:val="af1"/>
        <w:ind w:firstLine="567"/>
        <w:jc w:val="both"/>
        <w:rPr>
          <w:rFonts w:cs="Times New Roman"/>
        </w:rPr>
      </w:pPr>
      <w:r>
        <w:rPr>
          <w:rFonts w:cs="Times New Roman"/>
        </w:rPr>
        <w:t>«</w:t>
      </w:r>
      <w:r w:rsidRPr="0010397D">
        <w:rPr>
          <w:rFonts w:cs="Times New Roman"/>
        </w:rPr>
        <w:t>р</w:t>
      </w:r>
      <w:r>
        <w:rPr>
          <w:rFonts w:cs="Times New Roman"/>
        </w:rPr>
        <w:t>аботник»</w:t>
      </w:r>
      <w:r w:rsidRPr="0010397D">
        <w:rPr>
          <w:rFonts w:cs="Times New Roman"/>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18" w:history="1">
        <w:r w:rsidRPr="0010397D">
          <w:rPr>
            <w:rFonts w:cs="Times New Roman"/>
          </w:rPr>
          <w:t>ст. 16</w:t>
        </w:r>
      </w:hyperlink>
      <w:r w:rsidRPr="0010397D">
        <w:rPr>
          <w:rFonts w:cs="Times New Roman"/>
        </w:rPr>
        <w:t xml:space="preserve"> ТК РФ;</w:t>
      </w:r>
    </w:p>
    <w:p w:rsidR="00C111AF" w:rsidRPr="0010397D" w:rsidRDefault="00C111AF" w:rsidP="00C111AF">
      <w:pPr>
        <w:pStyle w:val="af1"/>
        <w:ind w:firstLine="567"/>
        <w:jc w:val="both"/>
        <w:rPr>
          <w:rFonts w:cs="Times New Roman"/>
        </w:rPr>
      </w:pPr>
      <w:r>
        <w:rPr>
          <w:rFonts w:cs="Times New Roman"/>
        </w:rPr>
        <w:t>«Дисциплина труда»</w:t>
      </w:r>
      <w:r w:rsidRPr="0010397D">
        <w:rPr>
          <w:rFonts w:cs="Times New Roman"/>
        </w:rPr>
        <w:t xml:space="preserve"> - обязательное для всех работников подчинение правилам поведения, определенным в соответствии с Трудовым </w:t>
      </w:r>
      <w:hyperlink r:id="rId19" w:history="1">
        <w:r w:rsidRPr="0010397D">
          <w:rPr>
            <w:rFonts w:cs="Times New Roman"/>
          </w:rPr>
          <w:t>кодексом</w:t>
        </w:r>
      </w:hyperlink>
      <w:r w:rsidRPr="0010397D">
        <w:rPr>
          <w:rFonts w:cs="Times New Roman"/>
        </w:rPr>
        <w:t xml:space="preserve"> РФ, иными законами, трудовым договором, локальными нормативными актами Работодателя.</w:t>
      </w:r>
    </w:p>
    <w:p w:rsidR="00C111AF" w:rsidRPr="0010397D" w:rsidRDefault="00C111AF" w:rsidP="00C111AF">
      <w:pPr>
        <w:pStyle w:val="af1"/>
        <w:ind w:firstLine="567"/>
        <w:jc w:val="both"/>
        <w:rPr>
          <w:rFonts w:cs="Times New Roman"/>
        </w:rPr>
      </w:pPr>
      <w:r w:rsidRPr="0010397D">
        <w:rPr>
          <w:rFonts w:cs="Times New Roman"/>
        </w:rPr>
        <w:t>1.4.Официальным представителем работодателя является заведующий Учреждения.</w:t>
      </w:r>
    </w:p>
    <w:p w:rsidR="00C111AF" w:rsidRPr="0010397D" w:rsidRDefault="00C111AF" w:rsidP="00C111AF">
      <w:pPr>
        <w:pStyle w:val="af1"/>
        <w:ind w:firstLine="567"/>
        <w:jc w:val="both"/>
        <w:rPr>
          <w:rFonts w:cs="Times New Roman"/>
          <w:lang w:eastAsia="ru-RU"/>
        </w:rPr>
      </w:pPr>
      <w:r w:rsidRPr="0010397D">
        <w:rPr>
          <w:rFonts w:cs="Times New Roman"/>
        </w:rPr>
        <w:t xml:space="preserve">1.5. </w:t>
      </w:r>
      <w:r w:rsidRPr="0010397D">
        <w:rPr>
          <w:rFonts w:cs="Times New Roman"/>
          <w:lang w:eastAsia="ru-RU"/>
        </w:rPr>
        <w:t xml:space="preserve">Правила являются приложением к коллективному договору на 2021-2024 годы, действующему в Учреждении. </w:t>
      </w:r>
      <w:r w:rsidRPr="0010397D">
        <w:rPr>
          <w:rFonts w:cs="Times New Roman"/>
        </w:rPr>
        <w:t>Действие настоящих Правил распространяется на всех работников Учреждения.</w:t>
      </w:r>
    </w:p>
    <w:p w:rsidR="00C111AF" w:rsidRPr="0010397D" w:rsidRDefault="00C111AF" w:rsidP="00C111AF">
      <w:pPr>
        <w:pStyle w:val="af1"/>
        <w:ind w:firstLine="567"/>
        <w:jc w:val="both"/>
        <w:rPr>
          <w:rFonts w:cs="Times New Roman"/>
        </w:rPr>
      </w:pPr>
      <w:r w:rsidRPr="0010397D">
        <w:rPr>
          <w:rFonts w:cs="Times New Roman"/>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C111AF" w:rsidRPr="0010397D" w:rsidRDefault="00C111AF" w:rsidP="00C111AF">
      <w:pPr>
        <w:pStyle w:val="af1"/>
        <w:ind w:firstLine="567"/>
        <w:jc w:val="both"/>
        <w:rPr>
          <w:rFonts w:cs="Times New Roman"/>
        </w:rPr>
      </w:pPr>
      <w:r w:rsidRPr="0010397D">
        <w:rPr>
          <w:rFonts w:cs="Times New Roman"/>
        </w:rPr>
        <w:t>1.7. Правила размещаются в Учреждении на информационном стенде «Информация для сотрудников» в общем коридоре. Работники должны быть ознакомлены с Правилами под подпись.</w:t>
      </w:r>
    </w:p>
    <w:p w:rsidR="00C111AF" w:rsidRPr="0010397D" w:rsidRDefault="00C111AF" w:rsidP="00C111AF">
      <w:pPr>
        <w:pStyle w:val="af1"/>
        <w:ind w:firstLine="567"/>
        <w:jc w:val="both"/>
        <w:rPr>
          <w:rFonts w:cs="Times New Roman"/>
        </w:rPr>
      </w:pPr>
      <w:r w:rsidRPr="0010397D">
        <w:rPr>
          <w:rFonts w:cs="Times New Roman"/>
        </w:rPr>
        <w:t>1.8.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C111AF" w:rsidRPr="0010397D" w:rsidRDefault="00C111AF" w:rsidP="00C111AF">
      <w:pPr>
        <w:pStyle w:val="af1"/>
        <w:ind w:firstLine="567"/>
        <w:jc w:val="both"/>
        <w:rPr>
          <w:rFonts w:cs="Times New Roman"/>
          <w:b/>
        </w:rPr>
      </w:pPr>
      <w:r w:rsidRPr="0010397D">
        <w:rPr>
          <w:rFonts w:cs="Times New Roman"/>
          <w:b/>
          <w:lang w:val="en-US"/>
        </w:rPr>
        <w:t>II</w:t>
      </w:r>
      <w:r w:rsidRPr="0010397D">
        <w:rPr>
          <w:rFonts w:cs="Times New Roman"/>
          <w:b/>
        </w:rPr>
        <w:t>. Порядок приема работников</w:t>
      </w:r>
    </w:p>
    <w:p w:rsidR="00C111AF" w:rsidRPr="0010397D" w:rsidRDefault="00C111AF" w:rsidP="00C111AF">
      <w:pPr>
        <w:pStyle w:val="af1"/>
        <w:ind w:firstLine="567"/>
        <w:jc w:val="both"/>
        <w:rPr>
          <w:rFonts w:cs="Times New Roman"/>
        </w:rPr>
      </w:pPr>
      <w:r w:rsidRPr="0010397D">
        <w:rPr>
          <w:rFonts w:cs="Times New Roman"/>
        </w:rPr>
        <w:t>(</w:t>
      </w:r>
      <w:hyperlink r:id="rId20" w:history="1">
        <w:r w:rsidRPr="0010397D">
          <w:rPr>
            <w:rFonts w:cs="Times New Roman"/>
          </w:rPr>
          <w:t>ст. ст. 16</w:t>
        </w:r>
      </w:hyperlink>
      <w:r w:rsidRPr="0010397D">
        <w:rPr>
          <w:rFonts w:cs="Times New Roman"/>
        </w:rPr>
        <w:t xml:space="preserve">, </w:t>
      </w:r>
      <w:hyperlink r:id="rId21" w:history="1">
        <w:r w:rsidRPr="0010397D">
          <w:rPr>
            <w:rFonts w:cs="Times New Roman"/>
          </w:rPr>
          <w:t>58</w:t>
        </w:r>
      </w:hyperlink>
      <w:r w:rsidRPr="0010397D">
        <w:rPr>
          <w:rFonts w:cs="Times New Roman"/>
        </w:rPr>
        <w:t xml:space="preserve">, </w:t>
      </w:r>
      <w:hyperlink r:id="rId22" w:history="1">
        <w:r w:rsidRPr="0010397D">
          <w:rPr>
            <w:rFonts w:cs="Times New Roman"/>
          </w:rPr>
          <w:t>59</w:t>
        </w:r>
      </w:hyperlink>
      <w:r w:rsidRPr="0010397D">
        <w:rPr>
          <w:rFonts w:cs="Times New Roman"/>
        </w:rPr>
        <w:t xml:space="preserve">, </w:t>
      </w:r>
      <w:hyperlink r:id="rId23" w:history="1">
        <w:r w:rsidRPr="0010397D">
          <w:rPr>
            <w:rFonts w:cs="Times New Roman"/>
          </w:rPr>
          <w:t>65</w:t>
        </w:r>
      </w:hyperlink>
      <w:r w:rsidRPr="0010397D">
        <w:rPr>
          <w:rFonts w:cs="Times New Roman"/>
        </w:rPr>
        <w:t xml:space="preserve">, </w:t>
      </w:r>
      <w:hyperlink r:id="rId24" w:history="1">
        <w:r w:rsidRPr="0010397D">
          <w:rPr>
            <w:rFonts w:cs="Times New Roman"/>
          </w:rPr>
          <w:t>66</w:t>
        </w:r>
      </w:hyperlink>
      <w:r w:rsidRPr="0010397D">
        <w:rPr>
          <w:rFonts w:cs="Times New Roman"/>
        </w:rPr>
        <w:t xml:space="preserve">, </w:t>
      </w:r>
      <w:hyperlink r:id="rId25" w:history="1">
        <w:r w:rsidRPr="0010397D">
          <w:rPr>
            <w:rFonts w:cs="Times New Roman"/>
          </w:rPr>
          <w:t>67</w:t>
        </w:r>
      </w:hyperlink>
      <w:r w:rsidRPr="0010397D">
        <w:rPr>
          <w:rFonts w:cs="Times New Roman"/>
        </w:rPr>
        <w:t xml:space="preserve">, </w:t>
      </w:r>
      <w:hyperlink r:id="rId26" w:history="1">
        <w:r w:rsidRPr="0010397D">
          <w:rPr>
            <w:rFonts w:cs="Times New Roman"/>
          </w:rPr>
          <w:t>68</w:t>
        </w:r>
      </w:hyperlink>
      <w:r w:rsidRPr="0010397D">
        <w:rPr>
          <w:rFonts w:cs="Times New Roman"/>
        </w:rPr>
        <w:t>, 69,</w:t>
      </w:r>
      <w:hyperlink r:id="rId27" w:history="1">
        <w:r w:rsidRPr="0010397D">
          <w:rPr>
            <w:rFonts w:cs="Times New Roman"/>
          </w:rPr>
          <w:t>70</w:t>
        </w:r>
      </w:hyperlink>
      <w:r w:rsidRPr="0010397D">
        <w:rPr>
          <w:rFonts w:cs="Times New Roman"/>
        </w:rPr>
        <w:t xml:space="preserve">, </w:t>
      </w:r>
      <w:hyperlink r:id="rId28" w:history="1">
        <w:r w:rsidRPr="0010397D">
          <w:rPr>
            <w:rFonts w:cs="Times New Roman"/>
          </w:rPr>
          <w:t>212</w:t>
        </w:r>
      </w:hyperlink>
      <w:r w:rsidRPr="0010397D">
        <w:rPr>
          <w:rFonts w:cs="Times New Roman"/>
        </w:rPr>
        <w:t>,</w:t>
      </w:r>
      <w:hyperlink r:id="rId29" w:history="1">
        <w:r w:rsidRPr="0010397D">
          <w:rPr>
            <w:rFonts w:cs="Times New Roman"/>
          </w:rPr>
          <w:t>213</w:t>
        </w:r>
      </w:hyperlink>
      <w:r w:rsidRPr="0010397D">
        <w:rPr>
          <w:rFonts w:cs="Times New Roman"/>
        </w:rPr>
        <w:t xml:space="preserve">, </w:t>
      </w:r>
      <w:hyperlink r:id="rId30" w:history="1">
        <w:r w:rsidRPr="0010397D">
          <w:rPr>
            <w:rFonts w:cs="Times New Roman"/>
          </w:rPr>
          <w:t>266</w:t>
        </w:r>
      </w:hyperlink>
      <w:r w:rsidRPr="0010397D">
        <w:rPr>
          <w:rFonts w:cs="Times New Roman"/>
        </w:rPr>
        <w:t xml:space="preserve">, </w:t>
      </w:r>
      <w:hyperlink r:id="rId31" w:history="1">
        <w:r w:rsidRPr="0010397D">
          <w:rPr>
            <w:rFonts w:cs="Times New Roman"/>
          </w:rPr>
          <w:t>289</w:t>
        </w:r>
      </w:hyperlink>
      <w:r w:rsidRPr="0010397D">
        <w:rPr>
          <w:rFonts w:cs="Times New Roman"/>
        </w:rPr>
        <w:t>,331,351.1 ТК РФ)</w:t>
      </w:r>
    </w:p>
    <w:p w:rsidR="00C111AF" w:rsidRPr="0010397D" w:rsidRDefault="00C111AF" w:rsidP="00C111AF">
      <w:pPr>
        <w:pStyle w:val="af1"/>
        <w:ind w:firstLine="567"/>
        <w:jc w:val="both"/>
        <w:rPr>
          <w:rFonts w:cs="Times New Roman"/>
        </w:rPr>
      </w:pPr>
      <w:r w:rsidRPr="0010397D">
        <w:rPr>
          <w:rFonts w:cs="Times New Roman"/>
        </w:rPr>
        <w:t>2.1. Работники реализуют право на труд путем заключения письменного трудового договора.</w:t>
      </w:r>
    </w:p>
    <w:p w:rsidR="00C111AF" w:rsidRPr="0010397D" w:rsidRDefault="00C111AF" w:rsidP="00C111AF">
      <w:pPr>
        <w:pStyle w:val="af1"/>
        <w:ind w:firstLine="567"/>
        <w:jc w:val="both"/>
        <w:rPr>
          <w:rFonts w:cs="Times New Roman"/>
        </w:rPr>
      </w:pPr>
      <w:r w:rsidRPr="0010397D">
        <w:rPr>
          <w:rFonts w:cs="Times New Roman"/>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Уставом учреждения, положением о защите персональных данных, положениями об оплате труда, порядке и условиях распределения стимулирующей части фонда оплаты труда, иными локальными нормативными актами, непосредственно связанными с трудовой деятельностью работника. Работник не несет ответственности за невыполнение требований нормативных правовых актов, с которыми не был ознакомлен.</w:t>
      </w:r>
    </w:p>
    <w:p w:rsidR="00C111AF" w:rsidRPr="0010397D" w:rsidRDefault="00C111AF" w:rsidP="00C111AF">
      <w:pPr>
        <w:pStyle w:val="af1"/>
        <w:ind w:firstLine="567"/>
        <w:jc w:val="both"/>
        <w:rPr>
          <w:rFonts w:cs="Times New Roman"/>
        </w:rPr>
      </w:pPr>
      <w:r w:rsidRPr="0010397D">
        <w:rPr>
          <w:rFonts w:cs="Times New Roman"/>
        </w:rPr>
        <w:t>2.3. При заключении трудового договора лицо, поступающее на работу, предъявляет работодателю:</w:t>
      </w:r>
    </w:p>
    <w:p w:rsidR="00C111AF" w:rsidRPr="0010397D" w:rsidRDefault="00C111AF" w:rsidP="00C111AF">
      <w:pPr>
        <w:pStyle w:val="af1"/>
        <w:ind w:firstLine="567"/>
        <w:jc w:val="both"/>
        <w:rPr>
          <w:rFonts w:cs="Times New Roman"/>
        </w:rPr>
      </w:pPr>
      <w:r w:rsidRPr="0010397D">
        <w:rPr>
          <w:rFonts w:cs="Times New Roman"/>
        </w:rPr>
        <w:t>-паспорт или иной документ, удостоверяющий личность;</w:t>
      </w:r>
    </w:p>
    <w:p w:rsidR="00C111AF" w:rsidRPr="0010397D" w:rsidRDefault="00C111AF" w:rsidP="00C111AF">
      <w:pPr>
        <w:pStyle w:val="af1"/>
        <w:ind w:firstLine="567"/>
        <w:jc w:val="both"/>
        <w:rPr>
          <w:rFonts w:cs="Times New Roman"/>
        </w:rPr>
      </w:pPr>
      <w:r w:rsidRPr="0010397D">
        <w:rPr>
          <w:rFonts w:cs="Times New Roman"/>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111AF" w:rsidRPr="0010397D" w:rsidRDefault="00C111AF" w:rsidP="00C111AF">
      <w:pPr>
        <w:pStyle w:val="af1"/>
        <w:ind w:firstLine="567"/>
        <w:jc w:val="both"/>
        <w:rPr>
          <w:rFonts w:cs="Times New Roman"/>
        </w:rPr>
      </w:pPr>
      <w:r w:rsidRPr="0010397D">
        <w:rPr>
          <w:rFonts w:cs="Times New Roman"/>
        </w:rPr>
        <w:t>-страховое свидетельство государственного пенсионного страхования;</w:t>
      </w:r>
    </w:p>
    <w:p w:rsidR="00C111AF" w:rsidRPr="0010397D" w:rsidRDefault="00C111AF" w:rsidP="00C111AF">
      <w:pPr>
        <w:pStyle w:val="af1"/>
        <w:ind w:firstLine="567"/>
        <w:jc w:val="both"/>
        <w:rPr>
          <w:rFonts w:cs="Times New Roman"/>
        </w:rPr>
      </w:pPr>
      <w:r w:rsidRPr="0010397D">
        <w:rPr>
          <w:rFonts w:cs="Times New Roman"/>
        </w:rPr>
        <w:t xml:space="preserve">-документы воинского учета - для военнообязанных и лиц, подлежащих призыву на </w:t>
      </w:r>
      <w:r w:rsidRPr="0010397D">
        <w:rPr>
          <w:rFonts w:cs="Times New Roman"/>
        </w:rPr>
        <w:lastRenderedPageBreak/>
        <w:t>военную службу;</w:t>
      </w:r>
    </w:p>
    <w:p w:rsidR="00C111AF" w:rsidRPr="0010397D" w:rsidRDefault="00C111AF" w:rsidP="00C111AF">
      <w:pPr>
        <w:pStyle w:val="af1"/>
        <w:ind w:firstLine="567"/>
        <w:jc w:val="both"/>
        <w:rPr>
          <w:rFonts w:cs="Times New Roman"/>
        </w:rPr>
      </w:pPr>
      <w:r w:rsidRPr="0010397D">
        <w:rPr>
          <w:rFonts w:cs="Times New Roman"/>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C111AF" w:rsidRPr="0010397D" w:rsidRDefault="00C111AF" w:rsidP="00C111AF">
      <w:pPr>
        <w:pStyle w:val="af1"/>
        <w:ind w:firstLine="567"/>
        <w:jc w:val="both"/>
        <w:rPr>
          <w:rFonts w:cs="Times New Roman"/>
        </w:rPr>
      </w:pPr>
      <w:r w:rsidRPr="0010397D">
        <w:rPr>
          <w:rFonts w:cs="Times New Roman"/>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111AF" w:rsidRPr="0010397D" w:rsidRDefault="00C111AF" w:rsidP="00C111AF">
      <w:pPr>
        <w:pStyle w:val="af1"/>
        <w:ind w:firstLine="567"/>
        <w:jc w:val="both"/>
        <w:rPr>
          <w:rFonts w:cs="Times New Roman"/>
        </w:rPr>
      </w:pPr>
      <w:r w:rsidRPr="0010397D">
        <w:rPr>
          <w:rFonts w:cs="Times New Roman"/>
        </w:rPr>
        <w:t>- медицинское заключение об отсутствии противопоказаний по состоянию здоровья для работы в образовательном учреждении</w:t>
      </w:r>
    </w:p>
    <w:p w:rsidR="00C111AF" w:rsidRPr="0010397D" w:rsidRDefault="00C111AF" w:rsidP="00C111AF">
      <w:pPr>
        <w:pStyle w:val="af1"/>
        <w:ind w:firstLine="567"/>
        <w:jc w:val="both"/>
        <w:rPr>
          <w:rFonts w:cs="Times New Roman"/>
        </w:rPr>
      </w:pPr>
      <w:r w:rsidRPr="0010397D">
        <w:rPr>
          <w:rFonts w:cs="Times New Roman"/>
        </w:rPr>
        <w:t>- иные документы согласно требованиям действующего законодательства РФ.</w:t>
      </w:r>
    </w:p>
    <w:p w:rsidR="00C111AF" w:rsidRPr="0010397D" w:rsidRDefault="00C111AF" w:rsidP="00C111AF">
      <w:pPr>
        <w:pStyle w:val="af1"/>
        <w:ind w:firstLine="567"/>
        <w:jc w:val="both"/>
        <w:rPr>
          <w:rFonts w:cs="Times New Roman"/>
        </w:rPr>
      </w:pPr>
      <w:r w:rsidRPr="0010397D">
        <w:rPr>
          <w:rFonts w:cs="Times New Roman"/>
        </w:rPr>
        <w:t>Заключение трудового договора без предъявления указанных документов не производится.</w:t>
      </w:r>
    </w:p>
    <w:p w:rsidR="00C111AF" w:rsidRPr="0010397D" w:rsidRDefault="00C111AF" w:rsidP="00C111AF">
      <w:pPr>
        <w:pStyle w:val="af1"/>
        <w:ind w:firstLine="567"/>
        <w:jc w:val="both"/>
        <w:rPr>
          <w:rFonts w:cs="Times New Roman"/>
        </w:rPr>
      </w:pPr>
      <w:r w:rsidRPr="0010397D">
        <w:rPr>
          <w:rFonts w:cs="Times New Roman"/>
        </w:rPr>
        <w:t>2.4. Если трудовой договор заключается впервые, трудовая книжка оформляется работодателем не позднее недельного срока со дня приема на работу.</w:t>
      </w:r>
    </w:p>
    <w:p w:rsidR="00C111AF" w:rsidRPr="0010397D" w:rsidRDefault="00C111AF" w:rsidP="00C111AF">
      <w:pPr>
        <w:pStyle w:val="af1"/>
        <w:ind w:firstLine="567"/>
        <w:jc w:val="both"/>
        <w:rPr>
          <w:rFonts w:cs="Times New Roman"/>
        </w:rPr>
      </w:pPr>
      <w:r w:rsidRPr="0010397D">
        <w:rPr>
          <w:rFonts w:cs="Times New Roman"/>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111AF" w:rsidRPr="0010397D" w:rsidRDefault="00C111AF" w:rsidP="00C111AF">
      <w:pPr>
        <w:pStyle w:val="af1"/>
        <w:ind w:firstLine="567"/>
        <w:jc w:val="both"/>
        <w:rPr>
          <w:rFonts w:cs="Times New Roman"/>
        </w:rPr>
      </w:pPr>
      <w:r w:rsidRPr="0010397D">
        <w:rPr>
          <w:rFonts w:cs="Times New Roman"/>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C111AF" w:rsidRPr="0010397D" w:rsidRDefault="00C111AF" w:rsidP="00C111AF">
      <w:pPr>
        <w:pStyle w:val="af1"/>
        <w:ind w:firstLine="567"/>
        <w:jc w:val="both"/>
        <w:rPr>
          <w:rFonts w:cs="Times New Roman"/>
        </w:rPr>
      </w:pPr>
      <w:r w:rsidRPr="0010397D">
        <w:rPr>
          <w:rFonts w:cs="Times New Roman"/>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C111AF" w:rsidRPr="0010397D" w:rsidRDefault="00C111AF" w:rsidP="00C111AF">
      <w:pPr>
        <w:pStyle w:val="af1"/>
        <w:ind w:firstLine="567"/>
        <w:jc w:val="both"/>
        <w:rPr>
          <w:rFonts w:cs="Times New Roman"/>
        </w:rPr>
      </w:pPr>
      <w:r w:rsidRPr="0010397D">
        <w:rPr>
          <w:rFonts w:cs="Times New Roman"/>
        </w:rPr>
        <w:t>2.8.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111AF" w:rsidRPr="0010397D" w:rsidRDefault="00C111AF" w:rsidP="00C111AF">
      <w:pPr>
        <w:pStyle w:val="af1"/>
        <w:ind w:firstLine="567"/>
        <w:jc w:val="both"/>
        <w:rPr>
          <w:rFonts w:cs="Times New Roman"/>
        </w:rPr>
      </w:pPr>
      <w:r w:rsidRPr="0010397D">
        <w:rPr>
          <w:rFonts w:cs="Times New Roman"/>
        </w:rPr>
        <w:t>2.9. Перед началом работы (началом непосредственного исполнения работником обязанностей, предусмотренных заключенным трудовым договором) работодатель или уполномоченное им лицо, проводит вводный инструктаж, инструктаж по охране труда и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C111AF" w:rsidRPr="0010397D" w:rsidRDefault="00C111AF" w:rsidP="00C111AF">
      <w:pPr>
        <w:pStyle w:val="af1"/>
        <w:ind w:firstLine="567"/>
        <w:jc w:val="both"/>
        <w:rPr>
          <w:rFonts w:cs="Times New Roman"/>
        </w:rPr>
      </w:pPr>
      <w:r w:rsidRPr="0010397D">
        <w:rPr>
          <w:rFonts w:cs="Times New Roman"/>
        </w:rPr>
        <w:t>Работник, не прошедший инструктаж по охране труда, технике безопасности на рабочем месте, обучению безопасным методам и приемам выполнения работ и оказанию первой помощи при несчастных случаях на производстве, к работе не допускается.</w:t>
      </w:r>
    </w:p>
    <w:p w:rsidR="00C111AF" w:rsidRPr="0010397D" w:rsidRDefault="00C111AF" w:rsidP="00C111AF">
      <w:pPr>
        <w:pStyle w:val="af1"/>
        <w:ind w:firstLine="567"/>
        <w:jc w:val="both"/>
        <w:rPr>
          <w:rFonts w:cs="Times New Roman"/>
        </w:rPr>
      </w:pPr>
      <w:r w:rsidRPr="0010397D">
        <w:rPr>
          <w:rFonts w:cs="Times New Roman"/>
        </w:rPr>
        <w:t>2.10.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C111AF" w:rsidRPr="0010397D" w:rsidRDefault="00C111AF" w:rsidP="00C111AF">
      <w:pPr>
        <w:pStyle w:val="af1"/>
        <w:ind w:firstLine="567"/>
        <w:jc w:val="both"/>
        <w:rPr>
          <w:rFonts w:cs="Times New Roman"/>
        </w:rPr>
      </w:pPr>
      <w:r w:rsidRPr="0010397D">
        <w:rPr>
          <w:rFonts w:cs="Times New Roman"/>
        </w:rPr>
        <w:t>2.11. Трудовые книжки работников хранятся в Учреждении. Бланки трудовых книжек и вкладышей к ним хранятся в Учреждении как документы строгой отчетности.</w:t>
      </w:r>
    </w:p>
    <w:p w:rsidR="00C111AF" w:rsidRPr="0010397D" w:rsidRDefault="00C111AF" w:rsidP="00C111AF">
      <w:pPr>
        <w:pStyle w:val="af1"/>
        <w:ind w:firstLine="567"/>
        <w:jc w:val="both"/>
        <w:rPr>
          <w:rFonts w:cs="Times New Roman"/>
        </w:rPr>
      </w:pPr>
      <w:r w:rsidRPr="0010397D">
        <w:rPr>
          <w:rFonts w:cs="Times New Roman"/>
        </w:rPr>
        <w:t>2.12. С каждой записью, вносимой на основании приказа в трудовую книжку, работодатель обязан ознакомить ее владельца под роспись в личной карточке формы Т-2.</w:t>
      </w:r>
    </w:p>
    <w:p w:rsidR="00C111AF" w:rsidRPr="0010397D" w:rsidRDefault="00C111AF" w:rsidP="00C111AF">
      <w:pPr>
        <w:pStyle w:val="af1"/>
        <w:ind w:firstLine="567"/>
        <w:jc w:val="both"/>
        <w:rPr>
          <w:rFonts w:cs="Times New Roman"/>
        </w:rPr>
      </w:pPr>
      <w:r w:rsidRPr="0010397D">
        <w:rPr>
          <w:rFonts w:cs="Times New Roman"/>
        </w:rPr>
        <w:t>2.13. На работников Учреждения ведется личное дело, состоящее из заверенных копий приказов о приеме на работу и перемещении по службе, копии документов об образовании и повышении квалификации, копии аттестационных листов, копии приказов о поощрении и наказании и др.</w:t>
      </w:r>
    </w:p>
    <w:p w:rsidR="00C111AF" w:rsidRPr="0010397D" w:rsidRDefault="00C111AF" w:rsidP="00C111AF">
      <w:pPr>
        <w:pStyle w:val="af1"/>
        <w:ind w:firstLine="567"/>
        <w:jc w:val="both"/>
        <w:rPr>
          <w:rFonts w:cs="Times New Roman"/>
        </w:rPr>
      </w:pPr>
      <w:r w:rsidRPr="0010397D">
        <w:rPr>
          <w:rFonts w:cs="Times New Roman"/>
        </w:rPr>
        <w:t>2.14. В личном деле хранится заявление о приеме на работу и один экземпляр трудового договора.</w:t>
      </w:r>
    </w:p>
    <w:p w:rsidR="00C111AF" w:rsidRPr="0010397D" w:rsidRDefault="00C111AF" w:rsidP="00C111AF">
      <w:pPr>
        <w:pStyle w:val="af1"/>
        <w:ind w:firstLine="567"/>
        <w:jc w:val="both"/>
        <w:rPr>
          <w:rFonts w:cs="Times New Roman"/>
        </w:rPr>
      </w:pPr>
      <w:r w:rsidRPr="0010397D">
        <w:rPr>
          <w:rFonts w:cs="Times New Roman"/>
        </w:rPr>
        <w:t xml:space="preserve">2.15. Работодатель (его уполномоченный представитель) вправе предложить указанным </w:t>
      </w:r>
      <w:r w:rsidRPr="0010397D">
        <w:rPr>
          <w:rFonts w:cs="Times New Roman"/>
        </w:rPr>
        <w:lastRenderedPageBreak/>
        <w:t>работникам заполнить листок по учету кадров, автобиографию для приобщения к личному делу.</w:t>
      </w:r>
    </w:p>
    <w:p w:rsidR="00C111AF" w:rsidRPr="0010397D" w:rsidRDefault="00C111AF" w:rsidP="00C111AF">
      <w:pPr>
        <w:pStyle w:val="af1"/>
        <w:ind w:firstLine="567"/>
        <w:jc w:val="both"/>
        <w:rPr>
          <w:rFonts w:cs="Times New Roman"/>
        </w:rPr>
      </w:pPr>
      <w:r w:rsidRPr="0010397D">
        <w:rPr>
          <w:rFonts w:cs="Times New Roman"/>
        </w:rPr>
        <w:t>2.16. Личное дело работника после увольнения хранится в Учреждении 75 лет, а работника, имеющего звание и иные государственные награды – постоянно.</w:t>
      </w:r>
    </w:p>
    <w:p w:rsidR="00C111AF" w:rsidRPr="0010397D" w:rsidRDefault="00C111AF" w:rsidP="00C111AF">
      <w:pPr>
        <w:pStyle w:val="af1"/>
        <w:ind w:firstLine="567"/>
        <w:jc w:val="both"/>
        <w:rPr>
          <w:rFonts w:cs="Times New Roman"/>
          <w:b/>
        </w:rPr>
      </w:pPr>
      <w:r w:rsidRPr="0010397D">
        <w:rPr>
          <w:rFonts w:cs="Times New Roman"/>
          <w:b/>
          <w:lang w:val="en-US"/>
        </w:rPr>
        <w:t>III</w:t>
      </w:r>
      <w:r w:rsidRPr="0010397D">
        <w:rPr>
          <w:rFonts w:cs="Times New Roman"/>
          <w:b/>
        </w:rPr>
        <w:t>. Порядок перевода работников</w:t>
      </w:r>
    </w:p>
    <w:p w:rsidR="00C111AF" w:rsidRPr="0010397D" w:rsidRDefault="00C111AF" w:rsidP="00C111AF">
      <w:pPr>
        <w:pStyle w:val="af1"/>
        <w:ind w:firstLine="567"/>
        <w:jc w:val="both"/>
        <w:rPr>
          <w:rFonts w:cs="Times New Roman"/>
        </w:rPr>
      </w:pPr>
      <w:r w:rsidRPr="0010397D">
        <w:rPr>
          <w:rFonts w:cs="Times New Roman"/>
        </w:rPr>
        <w:t>(</w:t>
      </w:r>
      <w:hyperlink r:id="rId32" w:history="1">
        <w:r w:rsidRPr="0010397D">
          <w:rPr>
            <w:rFonts w:cs="Times New Roman"/>
          </w:rPr>
          <w:t>ст. ст. 72</w:t>
        </w:r>
      </w:hyperlink>
      <w:r w:rsidRPr="0010397D">
        <w:rPr>
          <w:rFonts w:cs="Times New Roman"/>
        </w:rPr>
        <w:t xml:space="preserve">, </w:t>
      </w:r>
      <w:hyperlink r:id="rId33" w:history="1">
        <w:r w:rsidRPr="0010397D">
          <w:rPr>
            <w:rFonts w:cs="Times New Roman"/>
          </w:rPr>
          <w:t>72.1</w:t>
        </w:r>
      </w:hyperlink>
      <w:r w:rsidRPr="0010397D">
        <w:rPr>
          <w:rFonts w:cs="Times New Roman"/>
        </w:rPr>
        <w:t xml:space="preserve">, </w:t>
      </w:r>
      <w:hyperlink r:id="rId34" w:history="1">
        <w:r w:rsidRPr="0010397D">
          <w:rPr>
            <w:rFonts w:cs="Times New Roman"/>
          </w:rPr>
          <w:t>72.2</w:t>
        </w:r>
      </w:hyperlink>
      <w:r w:rsidRPr="0010397D">
        <w:rPr>
          <w:rFonts w:cs="Times New Roman"/>
        </w:rPr>
        <w:t xml:space="preserve">, </w:t>
      </w:r>
      <w:hyperlink r:id="rId35" w:history="1">
        <w:r w:rsidRPr="0010397D">
          <w:rPr>
            <w:rFonts w:cs="Times New Roman"/>
          </w:rPr>
          <w:t>73</w:t>
        </w:r>
      </w:hyperlink>
      <w:r>
        <w:rPr>
          <w:rFonts w:cs="Times New Roman"/>
        </w:rPr>
        <w:t xml:space="preserve"> ТК РФ)</w:t>
      </w:r>
    </w:p>
    <w:p w:rsidR="00C111AF" w:rsidRPr="0010397D" w:rsidRDefault="00C111AF" w:rsidP="00C111AF">
      <w:pPr>
        <w:pStyle w:val="af1"/>
        <w:ind w:firstLine="567"/>
        <w:jc w:val="both"/>
        <w:rPr>
          <w:rFonts w:cs="Times New Roman"/>
        </w:rPr>
      </w:pPr>
      <w:r w:rsidRPr="0010397D">
        <w:rPr>
          <w:rFonts w:cs="Times New Roman"/>
        </w:rPr>
        <w:t>3.1. Перевод работника на другую работу - постоянное или временное изменение трудовой функции работника, при продолжении работы в том же образовательном учреждении.</w:t>
      </w:r>
    </w:p>
    <w:p w:rsidR="00C111AF" w:rsidRPr="0010397D" w:rsidRDefault="00C111AF" w:rsidP="00C111AF">
      <w:pPr>
        <w:pStyle w:val="af1"/>
        <w:ind w:firstLine="567"/>
        <w:jc w:val="both"/>
        <w:rPr>
          <w:rFonts w:cs="Times New Roman"/>
        </w:rPr>
      </w:pPr>
      <w:r w:rsidRPr="0010397D">
        <w:rPr>
          <w:rFonts w:cs="Times New Roman"/>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C111AF" w:rsidRPr="0010397D" w:rsidRDefault="00C111AF" w:rsidP="00C111AF">
      <w:pPr>
        <w:pStyle w:val="af1"/>
        <w:ind w:firstLine="567"/>
        <w:jc w:val="both"/>
        <w:rPr>
          <w:rFonts w:cs="Times New Roman"/>
        </w:rPr>
      </w:pPr>
      <w:r w:rsidRPr="0010397D">
        <w:rPr>
          <w:rFonts w:cs="Times New Roman"/>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 в случаях, предусмотренных второй и третьей частью статьи 72.2 ТКРФ.</w:t>
      </w:r>
    </w:p>
    <w:p w:rsidR="00C111AF" w:rsidRPr="0010397D" w:rsidRDefault="00C111AF" w:rsidP="00C111AF">
      <w:pPr>
        <w:pStyle w:val="af1"/>
        <w:ind w:firstLine="567"/>
        <w:jc w:val="both"/>
        <w:rPr>
          <w:rFonts w:cs="Times New Roman"/>
        </w:rPr>
      </w:pPr>
      <w:r w:rsidRPr="0010397D">
        <w:rPr>
          <w:rFonts w:cs="Times New Roman"/>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C111AF" w:rsidRPr="0010397D" w:rsidRDefault="00C111AF" w:rsidP="00C111AF">
      <w:pPr>
        <w:pStyle w:val="af1"/>
        <w:ind w:firstLine="567"/>
        <w:jc w:val="both"/>
        <w:rPr>
          <w:rFonts w:cs="Times New Roman"/>
        </w:rPr>
      </w:pPr>
      <w:r w:rsidRPr="0010397D">
        <w:rPr>
          <w:rFonts w:cs="Times New Roman"/>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заведующим или уполномоченным лицом, объявляется работнику под подпись.</w:t>
      </w:r>
    </w:p>
    <w:p w:rsidR="00C111AF" w:rsidRPr="0010397D" w:rsidRDefault="00C111AF" w:rsidP="00C111AF">
      <w:pPr>
        <w:pStyle w:val="af1"/>
        <w:ind w:firstLine="567"/>
        <w:jc w:val="both"/>
        <w:rPr>
          <w:rFonts w:cs="Times New Roman"/>
        </w:rPr>
      </w:pPr>
      <w:r w:rsidRPr="0010397D">
        <w:rPr>
          <w:rFonts w:cs="Times New Roman"/>
        </w:rPr>
        <w:t>3.6. Перемещение работника внутри Учреждения на другое рабочее место, если оно не влечет за собой изменения определенных сторонами условий трудового договора, не требует согласия работника и заключения дополнительного соглашения к трудовому договору.</w:t>
      </w:r>
    </w:p>
    <w:p w:rsidR="00C111AF" w:rsidRPr="0010397D" w:rsidRDefault="00C111AF" w:rsidP="00C111AF">
      <w:pPr>
        <w:pStyle w:val="af1"/>
        <w:ind w:firstLine="567"/>
        <w:jc w:val="both"/>
        <w:rPr>
          <w:rFonts w:cs="Times New Roman"/>
          <w:b/>
        </w:rPr>
      </w:pPr>
      <w:r w:rsidRPr="0010397D">
        <w:rPr>
          <w:rFonts w:cs="Times New Roman"/>
          <w:b/>
          <w:lang w:val="en-US"/>
        </w:rPr>
        <w:t>IV</w:t>
      </w:r>
      <w:r w:rsidRPr="0010397D">
        <w:rPr>
          <w:rFonts w:cs="Times New Roman"/>
          <w:b/>
        </w:rPr>
        <w:t>. Порядок увольнения работников</w:t>
      </w:r>
    </w:p>
    <w:p w:rsidR="00C111AF" w:rsidRPr="0010397D" w:rsidRDefault="00C111AF" w:rsidP="00C111AF">
      <w:pPr>
        <w:pStyle w:val="af1"/>
        <w:ind w:firstLine="567"/>
        <w:jc w:val="both"/>
        <w:rPr>
          <w:rFonts w:cs="Times New Roman"/>
        </w:rPr>
      </w:pPr>
      <w:r w:rsidRPr="0010397D">
        <w:rPr>
          <w:rFonts w:cs="Times New Roman"/>
        </w:rPr>
        <w:t>(</w:t>
      </w:r>
      <w:hyperlink r:id="rId36" w:history="1">
        <w:r w:rsidRPr="0010397D">
          <w:rPr>
            <w:rFonts w:cs="Times New Roman"/>
          </w:rPr>
          <w:t>ст. ст. 84.1</w:t>
        </w:r>
      </w:hyperlink>
      <w:r w:rsidRPr="0010397D">
        <w:rPr>
          <w:rFonts w:cs="Times New Roman"/>
        </w:rPr>
        <w:t xml:space="preserve">, </w:t>
      </w:r>
      <w:hyperlink r:id="rId37" w:history="1">
        <w:r w:rsidRPr="0010397D">
          <w:rPr>
            <w:rFonts w:cs="Times New Roman"/>
          </w:rPr>
          <w:t>140</w:t>
        </w:r>
      </w:hyperlink>
      <w:r w:rsidRPr="0010397D">
        <w:rPr>
          <w:rFonts w:cs="Times New Roman"/>
        </w:rPr>
        <w:t xml:space="preserve"> ТК РФ)</w:t>
      </w:r>
    </w:p>
    <w:p w:rsidR="00C111AF" w:rsidRPr="0010397D" w:rsidRDefault="00C111AF" w:rsidP="00C111AF">
      <w:pPr>
        <w:pStyle w:val="af1"/>
        <w:ind w:firstLine="567"/>
        <w:jc w:val="both"/>
        <w:rPr>
          <w:rFonts w:cs="Times New Roman"/>
        </w:rPr>
      </w:pPr>
      <w:r w:rsidRPr="0010397D">
        <w:rPr>
          <w:rFonts w:cs="Times New Roman"/>
        </w:rPr>
        <w:t xml:space="preserve">4.1. Трудовой договор может быть прекращен (расторгнут) в порядке и по основаниям, предусмотренным Трудовым </w:t>
      </w:r>
      <w:hyperlink r:id="rId38"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4.2.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C111AF" w:rsidRPr="0010397D" w:rsidRDefault="00C111AF" w:rsidP="00C111AF">
      <w:pPr>
        <w:pStyle w:val="af1"/>
        <w:ind w:firstLine="567"/>
        <w:jc w:val="both"/>
        <w:rPr>
          <w:rFonts w:cs="Times New Roman"/>
        </w:rPr>
      </w:pPr>
      <w:r w:rsidRPr="0010397D">
        <w:rPr>
          <w:rFonts w:cs="Times New Roman"/>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9" w:history="1">
        <w:r w:rsidRPr="0010397D">
          <w:rPr>
            <w:rFonts w:cs="Times New Roman"/>
          </w:rPr>
          <w:t>кодексом</w:t>
        </w:r>
      </w:hyperlink>
      <w:r w:rsidR="002156F2">
        <w:rPr>
          <w:rFonts w:cs="Times New Roman"/>
        </w:rPr>
        <w:t xml:space="preserve"> </w:t>
      </w:r>
      <w:r w:rsidRPr="0010397D">
        <w:rPr>
          <w:rFonts w:cs="Times New Roman"/>
        </w:rPr>
        <w:t>РФ или иным федеральным законом, сохранялось место работы (должность).</w:t>
      </w:r>
    </w:p>
    <w:p w:rsidR="00C111AF" w:rsidRPr="0010397D" w:rsidRDefault="00C111AF" w:rsidP="00C111AF">
      <w:pPr>
        <w:pStyle w:val="af1"/>
        <w:ind w:firstLine="567"/>
        <w:jc w:val="both"/>
        <w:rPr>
          <w:rFonts w:cs="Times New Roman"/>
        </w:rPr>
      </w:pPr>
      <w:r w:rsidRPr="0010397D">
        <w:rPr>
          <w:rFonts w:cs="Times New Roman"/>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C111AF" w:rsidRPr="0010397D" w:rsidRDefault="00C111AF" w:rsidP="00C111AF">
      <w:pPr>
        <w:pStyle w:val="af1"/>
        <w:ind w:firstLine="567"/>
        <w:jc w:val="both"/>
        <w:rPr>
          <w:rFonts w:cs="Times New Roman"/>
        </w:rPr>
      </w:pPr>
      <w:r w:rsidRPr="0010397D">
        <w:rPr>
          <w:rFonts w:cs="Times New Roman"/>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111AF" w:rsidRPr="0010397D" w:rsidRDefault="00C111AF" w:rsidP="00C111AF">
      <w:pPr>
        <w:pStyle w:val="af1"/>
        <w:ind w:firstLine="567"/>
        <w:jc w:val="both"/>
        <w:rPr>
          <w:rFonts w:cs="Times New Roman"/>
        </w:rPr>
      </w:pPr>
      <w:r w:rsidRPr="0010397D">
        <w:rPr>
          <w:rFonts w:cs="Times New Roman"/>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40" w:history="1">
        <w:r w:rsidRPr="0010397D">
          <w:rPr>
            <w:rFonts w:cs="Times New Roman"/>
          </w:rPr>
          <w:t>кодекса</w:t>
        </w:r>
      </w:hyperlink>
      <w:r w:rsidRPr="0010397D">
        <w:rPr>
          <w:rFonts w:cs="Times New Roman"/>
        </w:rPr>
        <w:t xml:space="preserve"> РФ или иного федерального закона.</w:t>
      </w:r>
    </w:p>
    <w:p w:rsidR="00C111AF" w:rsidRPr="0010397D" w:rsidRDefault="00C111AF" w:rsidP="00C111AF">
      <w:pPr>
        <w:pStyle w:val="af1"/>
        <w:ind w:firstLine="567"/>
        <w:jc w:val="both"/>
        <w:rPr>
          <w:rFonts w:cs="Times New Roman"/>
        </w:rPr>
      </w:pPr>
      <w:r w:rsidRPr="0010397D">
        <w:rPr>
          <w:rFonts w:cs="Times New Roman"/>
        </w:rPr>
        <w:t xml:space="preserve">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w:t>
      </w:r>
      <w:r w:rsidRPr="0010397D">
        <w:rPr>
          <w:rFonts w:cs="Times New Roman"/>
        </w:rPr>
        <w:lastRenderedPageBreak/>
        <w:t>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111AF" w:rsidRPr="0010397D" w:rsidRDefault="00C111AF" w:rsidP="00C111AF">
      <w:pPr>
        <w:pStyle w:val="af1"/>
        <w:ind w:firstLine="567"/>
        <w:jc w:val="both"/>
        <w:rPr>
          <w:rFonts w:cs="Times New Roman"/>
        </w:rPr>
      </w:pPr>
      <w:r w:rsidRPr="0010397D">
        <w:rPr>
          <w:rFonts w:cs="Times New Roman"/>
        </w:rPr>
        <w:t>4.8.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C111AF" w:rsidRPr="0010397D" w:rsidRDefault="00C111AF" w:rsidP="00C111AF">
      <w:pPr>
        <w:pStyle w:val="af1"/>
        <w:ind w:firstLine="567"/>
        <w:jc w:val="both"/>
        <w:rPr>
          <w:rFonts w:cs="Times New Roman"/>
          <w:b/>
        </w:rPr>
      </w:pPr>
      <w:r w:rsidRPr="0010397D">
        <w:rPr>
          <w:rFonts w:cs="Times New Roman"/>
          <w:b/>
          <w:lang w:val="en-US"/>
        </w:rPr>
        <w:t>V</w:t>
      </w:r>
      <w:r w:rsidRPr="0010397D">
        <w:rPr>
          <w:rFonts w:cs="Times New Roman"/>
          <w:b/>
        </w:rPr>
        <w:t>. Основные права и обязанности работодателя</w:t>
      </w:r>
    </w:p>
    <w:p w:rsidR="00C111AF" w:rsidRPr="0010397D" w:rsidRDefault="00C111AF" w:rsidP="00C111AF">
      <w:pPr>
        <w:pStyle w:val="af1"/>
        <w:ind w:firstLine="567"/>
        <w:jc w:val="both"/>
        <w:rPr>
          <w:rFonts w:cs="Times New Roman"/>
        </w:rPr>
      </w:pPr>
      <w:r w:rsidRPr="0010397D">
        <w:rPr>
          <w:rFonts w:cs="Times New Roman"/>
        </w:rPr>
        <w:t>(</w:t>
      </w:r>
      <w:hyperlink r:id="rId41" w:history="1">
        <w:r w:rsidRPr="0010397D">
          <w:rPr>
            <w:rFonts w:cs="Times New Roman"/>
          </w:rPr>
          <w:t>ст. ст. 22</w:t>
        </w:r>
      </w:hyperlink>
      <w:r w:rsidRPr="0010397D">
        <w:rPr>
          <w:rFonts w:cs="Times New Roman"/>
        </w:rPr>
        <w:t xml:space="preserve">, </w:t>
      </w:r>
      <w:hyperlink r:id="rId42" w:history="1">
        <w:r w:rsidRPr="0010397D">
          <w:rPr>
            <w:rFonts w:cs="Times New Roman"/>
          </w:rPr>
          <w:t>76</w:t>
        </w:r>
      </w:hyperlink>
      <w:r w:rsidRPr="0010397D">
        <w:rPr>
          <w:rFonts w:cs="Times New Roman"/>
        </w:rPr>
        <w:t xml:space="preserve"> ТК РФ)</w:t>
      </w:r>
    </w:p>
    <w:p w:rsidR="00C111AF" w:rsidRPr="0010397D" w:rsidRDefault="00C111AF" w:rsidP="00C111AF">
      <w:pPr>
        <w:pStyle w:val="af1"/>
        <w:ind w:firstLine="567"/>
        <w:jc w:val="both"/>
        <w:rPr>
          <w:rFonts w:cs="Times New Roman"/>
          <w:b/>
        </w:rPr>
      </w:pPr>
      <w:r w:rsidRPr="0010397D">
        <w:rPr>
          <w:rFonts w:cs="Times New Roman"/>
          <w:b/>
        </w:rPr>
        <w:t>5.1. Работодатель имеет право:</w:t>
      </w:r>
    </w:p>
    <w:p w:rsidR="00C111AF" w:rsidRPr="0010397D" w:rsidRDefault="00C111AF" w:rsidP="00C111AF">
      <w:pPr>
        <w:pStyle w:val="af1"/>
        <w:ind w:firstLine="567"/>
        <w:jc w:val="both"/>
        <w:rPr>
          <w:rFonts w:cs="Times New Roman"/>
        </w:rPr>
      </w:pPr>
      <w:r w:rsidRPr="0010397D">
        <w:rPr>
          <w:rFonts w:cs="Times New Roman"/>
        </w:rPr>
        <w:t xml:space="preserve">- заключать, изменять и расторгать трудовые договоры с работниками в порядке и на условиях, которые установлены Трудовым </w:t>
      </w:r>
      <w:hyperlink r:id="rId43"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вести коллективные переговоры и заключать коллективные договоры;</w:t>
      </w:r>
    </w:p>
    <w:p w:rsidR="00C111AF" w:rsidRPr="0010397D" w:rsidRDefault="00C111AF" w:rsidP="00C111AF">
      <w:pPr>
        <w:pStyle w:val="af1"/>
        <w:ind w:firstLine="567"/>
        <w:jc w:val="both"/>
        <w:rPr>
          <w:rFonts w:cs="Times New Roman"/>
        </w:rPr>
      </w:pPr>
      <w:r w:rsidRPr="0010397D">
        <w:rPr>
          <w:rFonts w:cs="Times New Roman"/>
        </w:rPr>
        <w:t>- поощрять работников за добросовестный эффективный труд;</w:t>
      </w:r>
    </w:p>
    <w:p w:rsidR="00C111AF" w:rsidRPr="0010397D" w:rsidRDefault="00C111AF" w:rsidP="00C111AF">
      <w:pPr>
        <w:pStyle w:val="af1"/>
        <w:ind w:firstLine="567"/>
        <w:jc w:val="both"/>
        <w:rPr>
          <w:rFonts w:cs="Times New Roman"/>
        </w:rPr>
      </w:pPr>
      <w:r w:rsidRPr="0010397D">
        <w:rPr>
          <w:rFonts w:cs="Times New Roman"/>
        </w:rPr>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C111AF" w:rsidRPr="0010397D" w:rsidRDefault="00C111AF" w:rsidP="00C111AF">
      <w:pPr>
        <w:pStyle w:val="af1"/>
        <w:ind w:firstLine="567"/>
        <w:jc w:val="both"/>
        <w:rPr>
          <w:rFonts w:cs="Times New Roman"/>
        </w:rPr>
      </w:pPr>
      <w:r w:rsidRPr="0010397D">
        <w:rPr>
          <w:rFonts w:cs="Times New Roman"/>
        </w:rPr>
        <w:t>- требовать от работников соблюдения правил охраны труда и пожарной безопасности;</w:t>
      </w:r>
    </w:p>
    <w:p w:rsidR="00C111AF" w:rsidRPr="0010397D" w:rsidRDefault="00C111AF" w:rsidP="00C111AF">
      <w:pPr>
        <w:pStyle w:val="af1"/>
        <w:ind w:firstLine="567"/>
        <w:jc w:val="both"/>
        <w:rPr>
          <w:rFonts w:cs="Times New Roman"/>
        </w:rPr>
      </w:pPr>
      <w:r w:rsidRPr="0010397D">
        <w:rPr>
          <w:rFonts w:cs="Times New Roman"/>
        </w:rPr>
        <w:t xml:space="preserve">- привлекать работников к дисциплинарной и материальной ответственности в порядке, установленном Трудовым </w:t>
      </w:r>
      <w:hyperlink r:id="rId44"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принимать локальные нормативные акты;</w:t>
      </w:r>
    </w:p>
    <w:p w:rsidR="00C111AF" w:rsidRPr="0010397D" w:rsidRDefault="00C111AF" w:rsidP="00C111AF">
      <w:pPr>
        <w:pStyle w:val="af1"/>
        <w:ind w:firstLine="567"/>
        <w:jc w:val="both"/>
        <w:rPr>
          <w:rFonts w:cs="Times New Roman"/>
        </w:rPr>
      </w:pPr>
      <w:r w:rsidRPr="0010397D">
        <w:rPr>
          <w:rFonts w:cs="Times New Roman"/>
        </w:rPr>
        <w:t>- создавать объединения работодателей в целях представительства и защиты своих интересов и вступать в них;</w:t>
      </w:r>
    </w:p>
    <w:p w:rsidR="00C111AF" w:rsidRPr="00C111AF" w:rsidRDefault="00C111AF" w:rsidP="00C111AF">
      <w:pPr>
        <w:pStyle w:val="af1"/>
        <w:ind w:firstLine="567"/>
        <w:jc w:val="both"/>
        <w:rPr>
          <w:rFonts w:cs="Times New Roman"/>
        </w:rPr>
      </w:pPr>
      <w:r w:rsidRPr="0010397D">
        <w:rPr>
          <w:rFonts w:cs="Times New Roman"/>
        </w:rPr>
        <w:t>- осуществлять иные права, предоставленные ему трудовым законодательством.</w:t>
      </w:r>
    </w:p>
    <w:p w:rsidR="00C111AF" w:rsidRPr="0010397D" w:rsidRDefault="00C111AF" w:rsidP="00C111AF">
      <w:pPr>
        <w:pStyle w:val="af1"/>
        <w:ind w:firstLine="567"/>
        <w:jc w:val="both"/>
        <w:rPr>
          <w:rFonts w:cs="Times New Roman"/>
          <w:b/>
        </w:rPr>
      </w:pPr>
      <w:r w:rsidRPr="0010397D">
        <w:rPr>
          <w:rFonts w:cs="Times New Roman"/>
          <w:b/>
        </w:rPr>
        <w:t>5.2. Работодатель обязан:</w:t>
      </w:r>
    </w:p>
    <w:p w:rsidR="00C111AF" w:rsidRPr="0010397D" w:rsidRDefault="00C111AF" w:rsidP="00C111AF">
      <w:pPr>
        <w:pStyle w:val="af1"/>
        <w:ind w:firstLine="567"/>
        <w:jc w:val="both"/>
        <w:rPr>
          <w:rFonts w:cs="Times New Roman"/>
        </w:rPr>
      </w:pPr>
      <w:r w:rsidRPr="0010397D">
        <w:rPr>
          <w:rFonts w:cs="Times New Roman"/>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111AF" w:rsidRPr="0010397D" w:rsidRDefault="00C111AF" w:rsidP="00C111AF">
      <w:pPr>
        <w:pStyle w:val="af1"/>
        <w:ind w:firstLine="567"/>
        <w:jc w:val="both"/>
        <w:rPr>
          <w:rFonts w:cs="Times New Roman"/>
        </w:rPr>
      </w:pPr>
      <w:r w:rsidRPr="0010397D">
        <w:rPr>
          <w:rFonts w:cs="Times New Roman"/>
        </w:rPr>
        <w:t>- предоставлять работникам работу, обусловленную трудовым договором;</w:t>
      </w:r>
    </w:p>
    <w:p w:rsidR="00C111AF" w:rsidRPr="0010397D" w:rsidRDefault="00C111AF" w:rsidP="00C111AF">
      <w:pPr>
        <w:pStyle w:val="af1"/>
        <w:ind w:firstLine="567"/>
        <w:jc w:val="both"/>
        <w:rPr>
          <w:rFonts w:cs="Times New Roman"/>
        </w:rPr>
      </w:pPr>
      <w:r w:rsidRPr="0010397D">
        <w:rPr>
          <w:rFonts w:cs="Times New Roman"/>
        </w:rPr>
        <w:t>-обеспечивать безопасность и условия труда, соответствующие государственным нормативным требованиям охраны труда;</w:t>
      </w:r>
    </w:p>
    <w:p w:rsidR="00C111AF" w:rsidRPr="0010397D" w:rsidRDefault="00C111AF" w:rsidP="00C111AF">
      <w:pPr>
        <w:pStyle w:val="af1"/>
        <w:ind w:firstLine="567"/>
        <w:jc w:val="both"/>
        <w:rPr>
          <w:rFonts w:cs="Times New Roman"/>
        </w:rPr>
      </w:pPr>
      <w:r w:rsidRPr="0010397D">
        <w:rPr>
          <w:rFonts w:cs="Times New Roman"/>
        </w:rPr>
        <w:t>- обеспечивать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C111AF" w:rsidRPr="0010397D" w:rsidRDefault="00C111AF" w:rsidP="00C111AF">
      <w:pPr>
        <w:pStyle w:val="af1"/>
        <w:ind w:firstLine="567"/>
        <w:jc w:val="both"/>
        <w:rPr>
          <w:rFonts w:cs="Times New Roman"/>
        </w:rPr>
      </w:pPr>
      <w:r w:rsidRPr="0010397D">
        <w:rPr>
          <w:rFonts w:cs="Times New Roman"/>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C111AF" w:rsidRPr="0010397D" w:rsidRDefault="00C111AF" w:rsidP="00C111AF">
      <w:pPr>
        <w:pStyle w:val="af1"/>
        <w:ind w:firstLine="567"/>
        <w:jc w:val="both"/>
        <w:rPr>
          <w:rFonts w:cs="Times New Roman"/>
        </w:rPr>
      </w:pPr>
      <w:r w:rsidRPr="0010397D">
        <w:rPr>
          <w:rFonts w:cs="Times New Roman"/>
        </w:rPr>
        <w:t>- обеспечивать работникам равную оплату за труд равной ценности;</w:t>
      </w:r>
    </w:p>
    <w:p w:rsidR="00C111AF" w:rsidRPr="0010397D" w:rsidRDefault="00C111AF" w:rsidP="00C111AF">
      <w:pPr>
        <w:pStyle w:val="af1"/>
        <w:ind w:firstLine="567"/>
        <w:jc w:val="both"/>
        <w:rPr>
          <w:rFonts w:cs="Times New Roman"/>
        </w:rPr>
      </w:pPr>
      <w:r w:rsidRPr="0010397D">
        <w:rPr>
          <w:rFonts w:cs="Times New Roman"/>
        </w:rPr>
        <w:t>- вести учет времени, фактически отработанного каждым работником;</w:t>
      </w:r>
    </w:p>
    <w:p w:rsidR="00C111AF" w:rsidRPr="0010397D" w:rsidRDefault="00C111AF" w:rsidP="00C111AF">
      <w:pPr>
        <w:pStyle w:val="af1"/>
        <w:ind w:firstLine="567"/>
        <w:jc w:val="both"/>
        <w:rPr>
          <w:rFonts w:cs="Times New Roman"/>
        </w:rPr>
      </w:pPr>
      <w:r w:rsidRPr="0010397D">
        <w:rPr>
          <w:rFonts w:cs="Times New Roman"/>
        </w:rPr>
        <w:t xml:space="preserve">- выплачивать в полном размере причитающуюся работникам заработную плату в сроки, установленные в соответствии с Трудовым </w:t>
      </w:r>
      <w:hyperlink r:id="rId45" w:history="1">
        <w:r w:rsidRPr="0010397D">
          <w:rPr>
            <w:rFonts w:cs="Times New Roman"/>
          </w:rPr>
          <w:t>кодексом</w:t>
        </w:r>
      </w:hyperlink>
      <w:r w:rsidRPr="0010397D">
        <w:rPr>
          <w:rFonts w:cs="Times New Roman"/>
        </w:rPr>
        <w:t xml:space="preserve"> РФ, коллективным договором, трудовыми договорами;</w:t>
      </w:r>
    </w:p>
    <w:p w:rsidR="00C111AF" w:rsidRPr="0010397D" w:rsidRDefault="00C111AF" w:rsidP="00C111AF">
      <w:pPr>
        <w:pStyle w:val="af1"/>
        <w:ind w:firstLine="567"/>
        <w:jc w:val="both"/>
        <w:rPr>
          <w:rFonts w:cs="Times New Roman"/>
        </w:rPr>
      </w:pPr>
      <w:r w:rsidRPr="0010397D">
        <w:rPr>
          <w:rFonts w:cs="Times New Roman"/>
        </w:rPr>
        <w:t xml:space="preserve">- вести коллективные переговоры, а также заключать коллективный договор в порядке, установленном Трудовым </w:t>
      </w:r>
      <w:hyperlink r:id="rId46" w:history="1">
        <w:r w:rsidRPr="0010397D">
          <w:rPr>
            <w:rFonts w:cs="Times New Roman"/>
          </w:rPr>
          <w:t>кодексом</w:t>
        </w:r>
      </w:hyperlink>
      <w:r w:rsidRPr="0010397D">
        <w:rPr>
          <w:rFonts w:cs="Times New Roman"/>
        </w:rPr>
        <w:t xml:space="preserve"> РФ;</w:t>
      </w:r>
    </w:p>
    <w:p w:rsidR="00C111AF" w:rsidRPr="0010397D" w:rsidRDefault="00C111AF" w:rsidP="00C111AF">
      <w:pPr>
        <w:pStyle w:val="af1"/>
        <w:ind w:firstLine="567"/>
        <w:jc w:val="both"/>
        <w:rPr>
          <w:rFonts w:cs="Times New Roman"/>
        </w:rPr>
      </w:pPr>
      <w:r w:rsidRPr="0010397D">
        <w:rPr>
          <w:rFonts w:cs="Times New Roman"/>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111AF" w:rsidRPr="0010397D" w:rsidRDefault="00C111AF" w:rsidP="00C111AF">
      <w:pPr>
        <w:pStyle w:val="af1"/>
        <w:ind w:firstLine="567"/>
        <w:jc w:val="both"/>
        <w:rPr>
          <w:rFonts w:cs="Times New Roman"/>
        </w:rPr>
      </w:pPr>
      <w:r w:rsidRPr="0010397D">
        <w:rPr>
          <w:rFonts w:cs="Times New Roman"/>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C111AF" w:rsidRPr="0010397D" w:rsidRDefault="00C111AF" w:rsidP="00C111AF">
      <w:pPr>
        <w:pStyle w:val="af1"/>
        <w:ind w:firstLine="567"/>
        <w:jc w:val="both"/>
        <w:rPr>
          <w:rFonts w:cs="Times New Roman"/>
        </w:rPr>
      </w:pPr>
      <w:r w:rsidRPr="0010397D">
        <w:rPr>
          <w:rFonts w:cs="Times New Roman"/>
        </w:rPr>
        <w:t xml:space="preserve">- создавать условия, обеспечивающие участие работников в управлении Учреждением в предусмотренных Трудовым </w:t>
      </w:r>
      <w:hyperlink r:id="rId47" w:history="1">
        <w:r w:rsidRPr="0010397D">
          <w:rPr>
            <w:rFonts w:cs="Times New Roman"/>
          </w:rPr>
          <w:t>кодексом</w:t>
        </w:r>
      </w:hyperlink>
      <w:r w:rsidRPr="0010397D">
        <w:rPr>
          <w:rFonts w:cs="Times New Roman"/>
        </w:rPr>
        <w:t xml:space="preserve"> РФ, иными федеральными законами и коллективным договором формах;</w:t>
      </w:r>
    </w:p>
    <w:p w:rsidR="00C111AF" w:rsidRPr="0010397D" w:rsidRDefault="00C111AF" w:rsidP="00C111AF">
      <w:pPr>
        <w:pStyle w:val="af1"/>
        <w:ind w:firstLine="567"/>
        <w:jc w:val="both"/>
        <w:rPr>
          <w:rFonts w:cs="Times New Roman"/>
        </w:rPr>
      </w:pPr>
      <w:r w:rsidRPr="0010397D">
        <w:rPr>
          <w:rFonts w:cs="Times New Roman"/>
        </w:rPr>
        <w:t>- обеспечивать бытовые нужды работников, связанные с исполнением ими трудовых обязанностей;</w:t>
      </w:r>
    </w:p>
    <w:p w:rsidR="00C111AF" w:rsidRPr="0010397D" w:rsidRDefault="00C111AF" w:rsidP="00C111AF">
      <w:pPr>
        <w:pStyle w:val="af1"/>
        <w:ind w:firstLine="567"/>
        <w:jc w:val="both"/>
        <w:rPr>
          <w:rFonts w:cs="Times New Roman"/>
        </w:rPr>
      </w:pPr>
      <w:r w:rsidRPr="0010397D">
        <w:rPr>
          <w:rFonts w:cs="Times New Roman"/>
        </w:rPr>
        <w:t>- осуществлять обязательное социальное страхование работников в порядке, установленном федеральными законами;</w:t>
      </w:r>
    </w:p>
    <w:p w:rsidR="00C111AF" w:rsidRPr="0010397D" w:rsidRDefault="00C111AF" w:rsidP="00C111AF">
      <w:pPr>
        <w:pStyle w:val="af1"/>
        <w:ind w:firstLine="567"/>
        <w:jc w:val="both"/>
        <w:rPr>
          <w:rFonts w:cs="Times New Roman"/>
        </w:rPr>
      </w:pPr>
      <w:r w:rsidRPr="0010397D">
        <w:rPr>
          <w:rFonts w:cs="Times New Roman"/>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10397D">
        <w:rPr>
          <w:rFonts w:cs="Times New Roman"/>
        </w:rPr>
        <w:lastRenderedPageBreak/>
        <w:t xml:space="preserve">установлены Трудовым </w:t>
      </w:r>
      <w:hyperlink r:id="rId48" w:history="1">
        <w:r w:rsidRPr="0010397D">
          <w:rPr>
            <w:rFonts w:cs="Times New Roman"/>
          </w:rPr>
          <w:t>кодексом</w:t>
        </w:r>
      </w:hyperlink>
      <w:r w:rsidRPr="0010397D">
        <w:rPr>
          <w:rFonts w:cs="Times New Roman"/>
        </w:rPr>
        <w:t xml:space="preserve"> РФ, другими федеральными законами и иными нормативными правовыми актами Российской Федерации;</w:t>
      </w:r>
    </w:p>
    <w:p w:rsidR="00C111AF" w:rsidRPr="0010397D" w:rsidRDefault="00C111AF" w:rsidP="00C111AF">
      <w:pPr>
        <w:pStyle w:val="af1"/>
        <w:ind w:firstLine="567"/>
        <w:jc w:val="both"/>
        <w:rPr>
          <w:rFonts w:cs="Times New Roman"/>
        </w:rPr>
      </w:pPr>
      <w:r w:rsidRPr="0010397D">
        <w:rPr>
          <w:rFonts w:cs="Times New Roman"/>
        </w:rPr>
        <w:t xml:space="preserve">- отстранять от работы работников в случаях, предусмотренных Трудовым </w:t>
      </w:r>
      <w:hyperlink r:id="rId49" w:history="1">
        <w:r w:rsidRPr="0010397D">
          <w:rPr>
            <w:rFonts w:cs="Times New Roman"/>
          </w:rPr>
          <w:t>кодексом</w:t>
        </w:r>
      </w:hyperlink>
      <w:r w:rsidRPr="0010397D">
        <w:rPr>
          <w:rFonts w:cs="Times New Roman"/>
        </w:rPr>
        <w:t xml:space="preserve"> РФ, иными федеральными законами и нормативными правовыми актами РФ;</w:t>
      </w:r>
    </w:p>
    <w:p w:rsidR="00C111AF" w:rsidRPr="0010397D" w:rsidRDefault="00C111AF" w:rsidP="00C111AF">
      <w:pPr>
        <w:pStyle w:val="af1"/>
        <w:ind w:firstLine="567"/>
        <w:jc w:val="both"/>
        <w:rPr>
          <w:rFonts w:cs="Times New Roman"/>
        </w:rPr>
      </w:pPr>
      <w:r w:rsidRPr="0010397D">
        <w:rPr>
          <w:rFonts w:cs="Times New Roman"/>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111AF" w:rsidRPr="0010397D" w:rsidRDefault="00C111AF" w:rsidP="00C111AF">
      <w:pPr>
        <w:pStyle w:val="af1"/>
        <w:ind w:firstLine="567"/>
        <w:jc w:val="both"/>
        <w:rPr>
          <w:rFonts w:cs="Times New Roman"/>
        </w:rPr>
      </w:pPr>
      <w:r w:rsidRPr="0010397D">
        <w:rPr>
          <w:rFonts w:cs="Times New Roman"/>
        </w:rPr>
        <w:t>5.2.1. Работодатель обязан отстранить от работы (не допускать к работе) работника:</w:t>
      </w:r>
    </w:p>
    <w:p w:rsidR="00C111AF" w:rsidRPr="0010397D" w:rsidRDefault="00C111AF" w:rsidP="00C111AF">
      <w:pPr>
        <w:pStyle w:val="af1"/>
        <w:ind w:firstLine="567"/>
        <w:jc w:val="both"/>
        <w:rPr>
          <w:rFonts w:cs="Times New Roman"/>
        </w:rPr>
      </w:pPr>
      <w:r w:rsidRPr="0010397D">
        <w:rPr>
          <w:rFonts w:cs="Times New Roman"/>
        </w:rPr>
        <w:t>- появившегося на работе в состоянии алкогольного, наркотического или иного токсического опьянения;</w:t>
      </w:r>
    </w:p>
    <w:p w:rsidR="00C111AF" w:rsidRPr="0010397D" w:rsidRDefault="00C111AF" w:rsidP="00C111AF">
      <w:pPr>
        <w:pStyle w:val="af1"/>
        <w:ind w:firstLine="567"/>
        <w:jc w:val="both"/>
        <w:rPr>
          <w:rFonts w:cs="Times New Roman"/>
        </w:rPr>
      </w:pPr>
      <w:r w:rsidRPr="0010397D">
        <w:rPr>
          <w:rFonts w:cs="Times New Roman"/>
        </w:rPr>
        <w:t>- не прошедшего в установленном порядке обучение и проверку знаний и навыков в области охраны труда;</w:t>
      </w:r>
    </w:p>
    <w:p w:rsidR="00C111AF" w:rsidRPr="0010397D" w:rsidRDefault="00C111AF" w:rsidP="00C111AF">
      <w:pPr>
        <w:pStyle w:val="af1"/>
        <w:ind w:firstLine="567"/>
        <w:jc w:val="both"/>
        <w:rPr>
          <w:rFonts w:cs="Times New Roman"/>
        </w:rPr>
      </w:pPr>
      <w:r w:rsidRPr="0010397D">
        <w:rPr>
          <w:rFonts w:cs="Times New Roman"/>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111AF" w:rsidRPr="0010397D" w:rsidRDefault="00C111AF" w:rsidP="00C111AF">
      <w:pPr>
        <w:pStyle w:val="af1"/>
        <w:ind w:firstLine="567"/>
        <w:jc w:val="both"/>
        <w:rPr>
          <w:rFonts w:cs="Times New Roman"/>
        </w:rPr>
      </w:pPr>
      <w:r w:rsidRPr="0010397D">
        <w:rPr>
          <w:rFonts w:cs="Times New Roman"/>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C111AF" w:rsidRPr="0010397D" w:rsidRDefault="00C111AF" w:rsidP="00C111AF">
      <w:pPr>
        <w:pStyle w:val="af1"/>
        <w:ind w:firstLine="567"/>
        <w:jc w:val="both"/>
        <w:rPr>
          <w:rFonts w:cs="Times New Roman"/>
        </w:rPr>
      </w:pPr>
      <w:r w:rsidRPr="0010397D">
        <w:rPr>
          <w:rFonts w:cs="Times New Roman"/>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111AF" w:rsidRPr="0010397D" w:rsidRDefault="00C111AF" w:rsidP="00C111AF">
      <w:pPr>
        <w:pStyle w:val="af1"/>
        <w:ind w:firstLine="567"/>
        <w:jc w:val="both"/>
        <w:rPr>
          <w:rFonts w:cs="Times New Roman"/>
        </w:rPr>
      </w:pPr>
      <w:r w:rsidRPr="0010397D">
        <w:rPr>
          <w:rFonts w:cs="Times New Roman"/>
        </w:rPr>
        <w:t>- в других случаях, предусмотренных федеральными законами и иными нормативными правовыми актами Российской Федерации.</w:t>
      </w:r>
    </w:p>
    <w:p w:rsidR="00C111AF" w:rsidRPr="0010397D" w:rsidRDefault="00C111AF" w:rsidP="00C111AF">
      <w:pPr>
        <w:pStyle w:val="af1"/>
        <w:ind w:firstLine="567"/>
        <w:jc w:val="both"/>
        <w:rPr>
          <w:rFonts w:cs="Times New Roman"/>
        </w:rPr>
      </w:pPr>
      <w:r w:rsidRPr="0010397D">
        <w:rPr>
          <w:rFonts w:cs="Times New Roman"/>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C111AF" w:rsidRPr="0010397D" w:rsidRDefault="00C111AF" w:rsidP="00C111AF">
      <w:pPr>
        <w:pStyle w:val="af1"/>
        <w:ind w:firstLine="567"/>
        <w:jc w:val="both"/>
        <w:rPr>
          <w:rFonts w:cs="Times New Roman"/>
          <w:b/>
        </w:rPr>
      </w:pPr>
      <w:r w:rsidRPr="0010397D">
        <w:rPr>
          <w:rFonts w:cs="Times New Roman"/>
          <w:b/>
        </w:rPr>
        <w:t>5.3. Работодателю запрещается:</w:t>
      </w:r>
    </w:p>
    <w:p w:rsidR="00C111AF" w:rsidRPr="0010397D" w:rsidRDefault="00C111AF" w:rsidP="00C111AF">
      <w:pPr>
        <w:pStyle w:val="af1"/>
        <w:ind w:firstLine="567"/>
        <w:jc w:val="both"/>
        <w:rPr>
          <w:rFonts w:cs="Times New Roman"/>
        </w:rPr>
      </w:pPr>
      <w:r w:rsidRPr="0010397D">
        <w:rPr>
          <w:rFonts w:cs="Times New Roman"/>
        </w:rPr>
        <w:t>- делать педагогическим работникам замечания по поводу их работы в присутствии посторонних;</w:t>
      </w:r>
    </w:p>
    <w:p w:rsidR="00C111AF" w:rsidRPr="00C111AF" w:rsidRDefault="00C111AF" w:rsidP="00C111AF">
      <w:pPr>
        <w:pStyle w:val="af1"/>
        <w:ind w:firstLine="567"/>
        <w:jc w:val="both"/>
        <w:rPr>
          <w:rFonts w:cs="Times New Roman"/>
        </w:rPr>
      </w:pPr>
      <w:r w:rsidRPr="0010397D">
        <w:rPr>
          <w:rFonts w:cs="Times New Roman"/>
        </w:rPr>
        <w:t>- отвлекать работников от их непосредственной работы для выполнения разного рода поручений, не связанных с производственной деятельностью.</w:t>
      </w:r>
    </w:p>
    <w:p w:rsidR="00C111AF" w:rsidRPr="0010397D" w:rsidRDefault="00C111AF" w:rsidP="00C111AF">
      <w:pPr>
        <w:pStyle w:val="af1"/>
        <w:ind w:firstLine="567"/>
        <w:jc w:val="both"/>
        <w:rPr>
          <w:rFonts w:cs="Times New Roman"/>
          <w:b/>
        </w:rPr>
      </w:pPr>
      <w:r w:rsidRPr="0010397D">
        <w:rPr>
          <w:rFonts w:cs="Times New Roman"/>
          <w:b/>
          <w:lang w:val="en-US"/>
        </w:rPr>
        <w:t>VI</w:t>
      </w:r>
      <w:r w:rsidRPr="0010397D">
        <w:rPr>
          <w:rFonts w:cs="Times New Roman"/>
          <w:b/>
        </w:rPr>
        <w:t>. Основные права и обязанности работников</w:t>
      </w:r>
    </w:p>
    <w:p w:rsidR="00C111AF" w:rsidRPr="0010397D" w:rsidRDefault="00C111AF" w:rsidP="00C111AF">
      <w:pPr>
        <w:pStyle w:val="af1"/>
        <w:ind w:firstLine="567"/>
        <w:jc w:val="both"/>
        <w:rPr>
          <w:rFonts w:cs="Times New Roman"/>
        </w:rPr>
      </w:pPr>
      <w:r w:rsidRPr="0010397D">
        <w:rPr>
          <w:rFonts w:cs="Times New Roman"/>
        </w:rPr>
        <w:t>(</w:t>
      </w:r>
      <w:hyperlink r:id="rId50" w:history="1">
        <w:r w:rsidRPr="0010397D">
          <w:rPr>
            <w:rFonts w:cs="Times New Roman"/>
          </w:rPr>
          <w:t>ст. 21</w:t>
        </w:r>
      </w:hyperlink>
      <w:r w:rsidRPr="0010397D">
        <w:rPr>
          <w:rFonts w:cs="Times New Roman"/>
        </w:rPr>
        <w:t xml:space="preserve"> ТК РФ)</w:t>
      </w:r>
    </w:p>
    <w:p w:rsidR="00C111AF" w:rsidRPr="0010397D" w:rsidRDefault="00C111AF" w:rsidP="00C111AF">
      <w:pPr>
        <w:pStyle w:val="af1"/>
        <w:ind w:firstLine="567"/>
        <w:jc w:val="both"/>
        <w:rPr>
          <w:rFonts w:cs="Times New Roman"/>
          <w:b/>
        </w:rPr>
      </w:pPr>
      <w:r w:rsidRPr="0010397D">
        <w:rPr>
          <w:rFonts w:cs="Times New Roman"/>
          <w:b/>
        </w:rPr>
        <w:t>6.1. Работник имеет право на:</w:t>
      </w:r>
    </w:p>
    <w:p w:rsidR="00C111AF" w:rsidRPr="0010397D" w:rsidRDefault="00C111AF" w:rsidP="00C111AF">
      <w:pPr>
        <w:pStyle w:val="af1"/>
        <w:ind w:firstLine="567"/>
        <w:jc w:val="both"/>
        <w:rPr>
          <w:rFonts w:cs="Times New Roman"/>
        </w:rPr>
      </w:pPr>
      <w:r w:rsidRPr="0010397D">
        <w:rPr>
          <w:rFonts w:cs="Times New Roman"/>
        </w:rPr>
        <w:t xml:space="preserve">- заключение, изменение и расторжение трудового договора в порядке и на условиях, которые установлены Трудовым </w:t>
      </w:r>
      <w:hyperlink r:id="rId51"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предоставление ему работы, обусловленной трудовым договором;</w:t>
      </w:r>
    </w:p>
    <w:p w:rsidR="00C111AF" w:rsidRPr="0010397D" w:rsidRDefault="00C111AF" w:rsidP="00C111AF">
      <w:pPr>
        <w:pStyle w:val="af1"/>
        <w:ind w:firstLine="567"/>
        <w:jc w:val="both"/>
        <w:rPr>
          <w:rFonts w:cs="Times New Roman"/>
        </w:rPr>
      </w:pPr>
      <w:r w:rsidRPr="0010397D">
        <w:rPr>
          <w:rFonts w:cs="Times New Roman"/>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C111AF" w:rsidRPr="0010397D" w:rsidRDefault="00C111AF" w:rsidP="00C111AF">
      <w:pPr>
        <w:pStyle w:val="af1"/>
        <w:ind w:firstLine="567"/>
        <w:jc w:val="both"/>
        <w:rPr>
          <w:rFonts w:cs="Times New Roman"/>
        </w:rPr>
      </w:pPr>
      <w:r w:rsidRPr="0010397D">
        <w:rPr>
          <w:rFonts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111AF" w:rsidRPr="0010397D" w:rsidRDefault="00C111AF" w:rsidP="00C111AF">
      <w:pPr>
        <w:pStyle w:val="af1"/>
        <w:ind w:firstLine="567"/>
        <w:jc w:val="both"/>
        <w:rPr>
          <w:rFonts w:cs="Times New Roman"/>
        </w:rPr>
      </w:pPr>
      <w:r w:rsidRPr="0010397D">
        <w:rPr>
          <w:rFonts w:cs="Times New Roman"/>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111AF" w:rsidRPr="0010397D" w:rsidRDefault="00C111AF" w:rsidP="00C111AF">
      <w:pPr>
        <w:pStyle w:val="af1"/>
        <w:ind w:firstLine="567"/>
        <w:jc w:val="both"/>
        <w:rPr>
          <w:rFonts w:cs="Times New Roman"/>
        </w:rPr>
      </w:pPr>
      <w:r w:rsidRPr="0010397D">
        <w:rPr>
          <w:rFonts w:cs="Times New Roman"/>
        </w:rPr>
        <w:t>- полную достоверную информацию об условиях труда и требованиях охраны труда на рабочем месте;</w:t>
      </w:r>
    </w:p>
    <w:p w:rsidR="00C111AF" w:rsidRPr="0010397D" w:rsidRDefault="00C111AF" w:rsidP="00C111AF">
      <w:pPr>
        <w:pStyle w:val="af1"/>
        <w:ind w:firstLine="567"/>
        <w:jc w:val="both"/>
        <w:rPr>
          <w:rFonts w:cs="Times New Roman"/>
        </w:rPr>
      </w:pPr>
      <w:r w:rsidRPr="0010397D">
        <w:rPr>
          <w:rFonts w:cs="Times New Roman"/>
        </w:rPr>
        <w:t xml:space="preserve">- профессиональную подготовку, переподготовку и повышение своей квалификации в порядке, установленном Трудовым </w:t>
      </w:r>
      <w:hyperlink r:id="rId52"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образовательных учреждений;</w:t>
      </w:r>
    </w:p>
    <w:p w:rsidR="00C111AF" w:rsidRPr="0010397D" w:rsidRDefault="00C111AF" w:rsidP="00C111AF">
      <w:pPr>
        <w:pStyle w:val="af1"/>
        <w:ind w:firstLine="567"/>
        <w:jc w:val="both"/>
        <w:rPr>
          <w:rFonts w:cs="Times New Roman"/>
        </w:rPr>
      </w:pPr>
      <w:r w:rsidRPr="0010397D">
        <w:rPr>
          <w:rFonts w:cs="Times New Roman"/>
        </w:rPr>
        <w:t xml:space="preserve">- объединение, включая право на создание других общественных организаций и вступление </w:t>
      </w:r>
      <w:r w:rsidRPr="0010397D">
        <w:rPr>
          <w:rFonts w:cs="Times New Roman"/>
        </w:rPr>
        <w:lastRenderedPageBreak/>
        <w:t>в них для защиты своих трудовых прав, свобод и законных интересов;</w:t>
      </w:r>
    </w:p>
    <w:p w:rsidR="00C111AF" w:rsidRPr="0010397D" w:rsidRDefault="00C111AF" w:rsidP="00C111AF">
      <w:pPr>
        <w:pStyle w:val="af1"/>
        <w:ind w:firstLine="567"/>
        <w:jc w:val="both"/>
        <w:rPr>
          <w:rFonts w:cs="Times New Roman"/>
        </w:rPr>
      </w:pPr>
      <w:r w:rsidRPr="0010397D">
        <w:rPr>
          <w:rFonts w:cs="Times New Roman"/>
        </w:rPr>
        <w:t xml:space="preserve">- участие в управлении Учреждением в предусмотренных Трудовым </w:t>
      </w:r>
      <w:hyperlink r:id="rId53" w:history="1">
        <w:r w:rsidRPr="0010397D">
          <w:rPr>
            <w:rFonts w:cs="Times New Roman"/>
          </w:rPr>
          <w:t>кодексом</w:t>
        </w:r>
      </w:hyperlink>
      <w:r w:rsidRPr="0010397D">
        <w:rPr>
          <w:rFonts w:cs="Times New Roman"/>
        </w:rPr>
        <w:t xml:space="preserve"> РФ, иными федеральными законами и коллективным договором формах;</w:t>
      </w:r>
    </w:p>
    <w:p w:rsidR="00C111AF" w:rsidRPr="0010397D" w:rsidRDefault="00C111AF" w:rsidP="00C111AF">
      <w:pPr>
        <w:pStyle w:val="af1"/>
        <w:ind w:firstLine="567"/>
        <w:jc w:val="both"/>
        <w:rPr>
          <w:rFonts w:cs="Times New Roman"/>
        </w:rPr>
      </w:pPr>
      <w:r w:rsidRPr="0010397D">
        <w:rPr>
          <w:rFonts w:cs="Times New Roman"/>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111AF" w:rsidRPr="0010397D" w:rsidRDefault="00C111AF" w:rsidP="00C111AF">
      <w:pPr>
        <w:pStyle w:val="af1"/>
        <w:ind w:firstLine="567"/>
        <w:jc w:val="both"/>
        <w:rPr>
          <w:rFonts w:cs="Times New Roman"/>
        </w:rPr>
      </w:pPr>
      <w:r w:rsidRPr="0010397D">
        <w:rPr>
          <w:rFonts w:cs="Times New Roman"/>
        </w:rPr>
        <w:t>- защиту своих трудовых прав, свобод и законных интересов всеми не запрещенными законом способами;</w:t>
      </w:r>
    </w:p>
    <w:p w:rsidR="00C111AF" w:rsidRPr="0010397D" w:rsidRDefault="00C111AF" w:rsidP="00C111AF">
      <w:pPr>
        <w:pStyle w:val="af1"/>
        <w:ind w:firstLine="567"/>
        <w:jc w:val="both"/>
        <w:rPr>
          <w:rFonts w:cs="Times New Roman"/>
        </w:rPr>
      </w:pPr>
      <w:r w:rsidRPr="0010397D">
        <w:rPr>
          <w:rFonts w:cs="Times New Roman"/>
        </w:rPr>
        <w:t xml:space="preserve">- разрешение индивидуальных и коллективных трудовых споров, включая право на забастовку, в порядке, установленном Трудовым </w:t>
      </w:r>
      <w:hyperlink r:id="rId54"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55" w:history="1">
        <w:r w:rsidRPr="0010397D">
          <w:rPr>
            <w:rFonts w:cs="Times New Roman"/>
          </w:rPr>
          <w:t>кодексом</w:t>
        </w:r>
      </w:hyperlink>
      <w:r w:rsidRPr="0010397D">
        <w:rPr>
          <w:rFonts w:cs="Times New Roman"/>
        </w:rPr>
        <w:t xml:space="preserve"> РФ,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обязательное социальное страхование в случаях, предусмотренных федеральными законами;</w:t>
      </w:r>
    </w:p>
    <w:p w:rsidR="00C111AF" w:rsidRPr="0010397D" w:rsidRDefault="00C111AF" w:rsidP="00C111AF">
      <w:pPr>
        <w:pStyle w:val="af1"/>
        <w:ind w:firstLine="567"/>
        <w:jc w:val="both"/>
        <w:rPr>
          <w:rFonts w:cs="Times New Roman"/>
        </w:rPr>
      </w:pPr>
      <w:r w:rsidRPr="0010397D">
        <w:rPr>
          <w:rFonts w:cs="Times New Roman"/>
        </w:rPr>
        <w:t>- получение в установленном порядке досрочной трудовой пенсии по старости до достижения педагогическим работником пенсионного возраста;</w:t>
      </w:r>
    </w:p>
    <w:p w:rsidR="00C111AF" w:rsidRPr="0010397D" w:rsidRDefault="00C111AF" w:rsidP="00C111AF">
      <w:pPr>
        <w:pStyle w:val="1"/>
        <w:shd w:val="clear" w:color="auto" w:fill="FFFFFF"/>
        <w:jc w:val="both"/>
        <w:textAlignment w:val="baseline"/>
        <w:rPr>
          <w:b w:val="0"/>
          <w:sz w:val="22"/>
          <w:szCs w:val="22"/>
          <w:lang w:eastAsia="ar-SA"/>
        </w:rPr>
      </w:pPr>
      <w:r w:rsidRPr="0010397D">
        <w:rPr>
          <w:b w:val="0"/>
          <w:sz w:val="22"/>
          <w:szCs w:val="22"/>
        </w:rPr>
        <w:t xml:space="preserve">- длительный отпуск сроком до одного года не реже чем каждые 10 лет непрерывной преподавательской работы в порядке и на условиях предусмотренном </w:t>
      </w:r>
      <w:r w:rsidRPr="0010397D">
        <w:rPr>
          <w:b w:val="0"/>
          <w:bCs w:val="0"/>
          <w:sz w:val="22"/>
          <w:szCs w:val="22"/>
        </w:rPr>
        <w:t xml:space="preserve">Приказом </w:t>
      </w:r>
      <w:proofErr w:type="spellStart"/>
      <w:r w:rsidRPr="0010397D">
        <w:rPr>
          <w:b w:val="0"/>
          <w:bCs w:val="0"/>
          <w:sz w:val="22"/>
          <w:szCs w:val="22"/>
        </w:rPr>
        <w:t>Минобрнауки</w:t>
      </w:r>
      <w:proofErr w:type="spellEnd"/>
      <w:r w:rsidRPr="0010397D">
        <w:rPr>
          <w:b w:val="0"/>
          <w:bCs w:val="0"/>
          <w:sz w:val="22"/>
          <w:szCs w:val="22"/>
        </w:rPr>
        <w:t xml:space="preserve"> РФ от 31.05.2016 N 644</w:t>
      </w:r>
      <w:r w:rsidRPr="0010397D">
        <w:rPr>
          <w:b w:val="0"/>
          <w:sz w:val="22"/>
          <w:szCs w:val="22"/>
          <w:lang w:eastAsia="ar-SA"/>
        </w:rPr>
        <w:t>;</w:t>
      </w:r>
    </w:p>
    <w:p w:rsidR="00C111AF" w:rsidRPr="0010397D" w:rsidRDefault="00C111AF" w:rsidP="00C111AF">
      <w:pPr>
        <w:pStyle w:val="af1"/>
        <w:ind w:firstLine="567"/>
        <w:jc w:val="both"/>
        <w:rPr>
          <w:rFonts w:cs="Times New Roman"/>
          <w:lang w:eastAsia="ar-SA"/>
        </w:rPr>
      </w:pPr>
      <w:r w:rsidRPr="0010397D">
        <w:rPr>
          <w:rFonts w:cs="Times New Roman"/>
          <w:lang w:eastAsia="ar-SA"/>
        </w:rPr>
        <w:t>- свободу выбора и использования методик обучения и воспитания, учебных пособий и материалов, в рамках образовательной программы дошкольного учреждения;</w:t>
      </w:r>
    </w:p>
    <w:p w:rsidR="00C111AF" w:rsidRPr="0010397D" w:rsidRDefault="00C111AF" w:rsidP="00C111AF">
      <w:pPr>
        <w:pStyle w:val="af1"/>
        <w:ind w:firstLine="567"/>
        <w:jc w:val="both"/>
        <w:rPr>
          <w:rFonts w:cs="Times New Roman"/>
        </w:rPr>
      </w:pPr>
      <w:r w:rsidRPr="0010397D">
        <w:rPr>
          <w:rFonts w:cs="Times New Roman"/>
          <w:lang w:eastAsia="ar-SA"/>
        </w:rPr>
        <w:t>- проведение оценки индивидуального развития детей в рамках педагогической диагностики, которая используется исключительно для решения образовательных задач;</w:t>
      </w:r>
    </w:p>
    <w:p w:rsidR="00C111AF" w:rsidRPr="0010397D" w:rsidRDefault="00C111AF" w:rsidP="00C111AF">
      <w:pPr>
        <w:pStyle w:val="af1"/>
        <w:ind w:firstLine="567"/>
        <w:jc w:val="both"/>
        <w:rPr>
          <w:rFonts w:cs="Times New Roman"/>
        </w:rPr>
      </w:pPr>
      <w:r w:rsidRPr="0010397D">
        <w:rPr>
          <w:rFonts w:cs="Times New Roman"/>
        </w:rPr>
        <w:t>- иные права, предоставленные ему трудовым законодательством.</w:t>
      </w:r>
    </w:p>
    <w:p w:rsidR="00C111AF" w:rsidRPr="0010397D" w:rsidRDefault="00C111AF" w:rsidP="00C111AF">
      <w:pPr>
        <w:pStyle w:val="af1"/>
        <w:ind w:firstLine="567"/>
        <w:jc w:val="both"/>
        <w:rPr>
          <w:rFonts w:cs="Times New Roman"/>
          <w:b/>
        </w:rPr>
      </w:pPr>
      <w:r w:rsidRPr="0010397D">
        <w:rPr>
          <w:rFonts w:cs="Times New Roman"/>
          <w:b/>
        </w:rPr>
        <w:t>6.2. Работник обязан:</w:t>
      </w:r>
    </w:p>
    <w:p w:rsidR="00C111AF" w:rsidRPr="0010397D" w:rsidRDefault="00C111AF" w:rsidP="00C111AF">
      <w:pPr>
        <w:pStyle w:val="af1"/>
        <w:ind w:firstLine="567"/>
        <w:jc w:val="both"/>
        <w:rPr>
          <w:rFonts w:cs="Times New Roman"/>
        </w:rPr>
      </w:pPr>
      <w:r w:rsidRPr="0010397D">
        <w:rPr>
          <w:rFonts w:cs="Times New Roman"/>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C111AF" w:rsidRPr="0010397D" w:rsidRDefault="00C111AF" w:rsidP="00C111AF">
      <w:pPr>
        <w:pStyle w:val="af1"/>
        <w:ind w:firstLine="567"/>
        <w:jc w:val="both"/>
        <w:rPr>
          <w:rFonts w:cs="Times New Roman"/>
        </w:rPr>
      </w:pPr>
      <w:r w:rsidRPr="0010397D">
        <w:rPr>
          <w:rFonts w:cs="Times New Roman"/>
        </w:rPr>
        <w:t>- качественно и своевременно выполнять поручения, распоряжения, задания и указания своего непосредственного руководителя;</w:t>
      </w:r>
    </w:p>
    <w:p w:rsidR="00C111AF" w:rsidRPr="0010397D" w:rsidRDefault="00C111AF" w:rsidP="00C111AF">
      <w:pPr>
        <w:pStyle w:val="af1"/>
        <w:ind w:firstLine="567"/>
        <w:jc w:val="both"/>
        <w:rPr>
          <w:rFonts w:cs="Times New Roman"/>
        </w:rPr>
      </w:pPr>
      <w:r w:rsidRPr="0010397D">
        <w:rPr>
          <w:rFonts w:cs="Times New Roman"/>
        </w:rPr>
        <w:t>- соблюдать настоящие Правила;</w:t>
      </w:r>
    </w:p>
    <w:p w:rsidR="00C111AF" w:rsidRPr="0010397D" w:rsidRDefault="00C111AF" w:rsidP="00C111AF">
      <w:pPr>
        <w:pStyle w:val="af1"/>
        <w:ind w:firstLine="567"/>
        <w:jc w:val="both"/>
        <w:rPr>
          <w:rFonts w:cs="Times New Roman"/>
        </w:rPr>
      </w:pPr>
      <w:r w:rsidRPr="0010397D">
        <w:rPr>
          <w:rFonts w:cs="Times New Roman"/>
        </w:rPr>
        <w:t>- соблюдать трудовую дисциплину;</w:t>
      </w:r>
    </w:p>
    <w:p w:rsidR="00C111AF" w:rsidRPr="0010397D" w:rsidRDefault="00C111AF" w:rsidP="00C111AF">
      <w:pPr>
        <w:pStyle w:val="af1"/>
        <w:ind w:firstLine="567"/>
        <w:jc w:val="both"/>
        <w:rPr>
          <w:rFonts w:cs="Times New Roman"/>
        </w:rPr>
      </w:pPr>
      <w:r w:rsidRPr="0010397D">
        <w:rPr>
          <w:rFonts w:cs="Times New Roman"/>
        </w:rPr>
        <w:t>- выполнять установленные нормы труда;</w:t>
      </w:r>
    </w:p>
    <w:p w:rsidR="00C111AF" w:rsidRPr="0010397D" w:rsidRDefault="00C111AF" w:rsidP="00C111AF">
      <w:pPr>
        <w:pStyle w:val="af1"/>
        <w:ind w:firstLine="567"/>
        <w:jc w:val="both"/>
        <w:rPr>
          <w:rFonts w:cs="Times New Roman"/>
        </w:rPr>
      </w:pPr>
      <w:r w:rsidRPr="0010397D">
        <w:rPr>
          <w:rFonts w:cs="Times New Roman"/>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C111AF" w:rsidRPr="0010397D" w:rsidRDefault="00C111AF" w:rsidP="00C111AF">
      <w:pPr>
        <w:pStyle w:val="af1"/>
        <w:ind w:firstLine="567"/>
        <w:jc w:val="both"/>
        <w:rPr>
          <w:rFonts w:cs="Times New Roman"/>
        </w:rPr>
      </w:pPr>
      <w:r w:rsidRPr="0010397D">
        <w:rPr>
          <w:rFonts w:cs="Times New Roman"/>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w:t>
      </w:r>
      <w:hyperlink r:id="rId56" w:history="1">
        <w:r w:rsidRPr="0010397D">
          <w:rPr>
            <w:rFonts w:cs="Times New Roman"/>
          </w:rPr>
          <w:t>кодексом</w:t>
        </w:r>
      </w:hyperlink>
      <w:r w:rsidRPr="0010397D">
        <w:rPr>
          <w:rFonts w:cs="Times New Roman"/>
        </w:rPr>
        <w:t xml:space="preserve"> РФ и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соблюдать требования по охране труда и обеспечению безопасности труда;</w:t>
      </w:r>
    </w:p>
    <w:p w:rsidR="00C111AF" w:rsidRPr="0010397D" w:rsidRDefault="00C111AF" w:rsidP="00C111AF">
      <w:pPr>
        <w:pStyle w:val="af1"/>
        <w:ind w:firstLine="567"/>
        <w:jc w:val="both"/>
        <w:rPr>
          <w:rFonts w:cs="Times New Roman"/>
        </w:rPr>
      </w:pPr>
      <w:r w:rsidRPr="0010397D">
        <w:rPr>
          <w:rFonts w:cs="Times New Roman"/>
        </w:rPr>
        <w:t>- бережно относиться к имуществу работодателя и других работников;</w:t>
      </w:r>
    </w:p>
    <w:p w:rsidR="00C111AF" w:rsidRPr="0010397D" w:rsidRDefault="00C111AF" w:rsidP="00C111AF">
      <w:pPr>
        <w:pStyle w:val="af1"/>
        <w:ind w:firstLine="567"/>
        <w:jc w:val="both"/>
        <w:rPr>
          <w:rFonts w:cs="Times New Roman"/>
        </w:rPr>
      </w:pPr>
      <w:r w:rsidRPr="0010397D">
        <w:rPr>
          <w:rFonts w:cs="Times New Roman"/>
        </w:rPr>
        <w:t>- способствовать созданию благоприятной деловой атмосферы в коллективе;</w:t>
      </w:r>
    </w:p>
    <w:p w:rsidR="00C111AF" w:rsidRPr="0010397D" w:rsidRDefault="00C111AF" w:rsidP="00C111AF">
      <w:pPr>
        <w:pStyle w:val="af1"/>
        <w:ind w:firstLine="567"/>
        <w:jc w:val="both"/>
        <w:rPr>
          <w:rFonts w:cs="Times New Roman"/>
        </w:rPr>
      </w:pPr>
      <w:r w:rsidRPr="0010397D">
        <w:rPr>
          <w:rFonts w:cs="Times New Roman"/>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111AF" w:rsidRPr="0010397D" w:rsidRDefault="00C111AF" w:rsidP="00C111AF">
      <w:pPr>
        <w:pStyle w:val="af1"/>
        <w:ind w:firstLine="567"/>
        <w:jc w:val="both"/>
        <w:rPr>
          <w:rFonts w:cs="Times New Roman"/>
        </w:rPr>
      </w:pPr>
      <w:r w:rsidRPr="0010397D">
        <w:rPr>
          <w:rFonts w:cs="Times New Roman"/>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C111AF" w:rsidRPr="0010397D" w:rsidRDefault="00C111AF" w:rsidP="00C111AF">
      <w:pPr>
        <w:pStyle w:val="af1"/>
        <w:ind w:firstLine="567"/>
        <w:jc w:val="both"/>
        <w:rPr>
          <w:rFonts w:cs="Times New Roman"/>
        </w:rPr>
      </w:pPr>
      <w:r w:rsidRPr="0010397D">
        <w:rPr>
          <w:rFonts w:cs="Times New Roman"/>
        </w:rPr>
        <w:t>- поддерживать свое рабочее место, оборудование и приспособления в исправном состоянии, порядке и чистоте;</w:t>
      </w:r>
    </w:p>
    <w:p w:rsidR="00C111AF" w:rsidRPr="0010397D" w:rsidRDefault="00C111AF" w:rsidP="00C111AF">
      <w:pPr>
        <w:pStyle w:val="af1"/>
        <w:ind w:firstLine="567"/>
        <w:jc w:val="both"/>
        <w:rPr>
          <w:rFonts w:cs="Times New Roman"/>
        </w:rPr>
      </w:pPr>
      <w:r w:rsidRPr="0010397D">
        <w:rPr>
          <w:rFonts w:cs="Times New Roman"/>
        </w:rPr>
        <w:t>- соблюдать установленный работодателем порядок хранения документов, материальных и денежных ценностей;</w:t>
      </w:r>
    </w:p>
    <w:p w:rsidR="00C111AF" w:rsidRPr="0010397D" w:rsidRDefault="00C111AF" w:rsidP="00C111AF">
      <w:pPr>
        <w:pStyle w:val="af1"/>
        <w:ind w:firstLine="567"/>
        <w:jc w:val="both"/>
        <w:rPr>
          <w:rFonts w:cs="Times New Roman"/>
        </w:rPr>
      </w:pPr>
      <w:r w:rsidRPr="0010397D">
        <w:rPr>
          <w:rFonts w:cs="Times New Roman"/>
        </w:rPr>
        <w:t xml:space="preserve">- повышать свой профессиональный уровень путем систематического самостоятельного </w:t>
      </w:r>
      <w:r w:rsidRPr="0010397D">
        <w:rPr>
          <w:rFonts w:cs="Times New Roman"/>
        </w:rPr>
        <w:lastRenderedPageBreak/>
        <w:t>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C111AF" w:rsidRPr="0010397D" w:rsidRDefault="00C111AF" w:rsidP="00C111AF">
      <w:pPr>
        <w:pStyle w:val="af1"/>
        <w:ind w:firstLine="567"/>
        <w:jc w:val="both"/>
        <w:rPr>
          <w:rFonts w:cs="Times New Roman"/>
        </w:rPr>
      </w:pPr>
      <w:r w:rsidRPr="0010397D">
        <w:rPr>
          <w:rFonts w:cs="Times New Roman"/>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C111AF" w:rsidRPr="0010397D" w:rsidRDefault="00C111AF" w:rsidP="00C111AF">
      <w:pPr>
        <w:pStyle w:val="af1"/>
        <w:ind w:firstLine="567"/>
        <w:jc w:val="both"/>
        <w:rPr>
          <w:rFonts w:cs="Times New Roman"/>
        </w:rPr>
      </w:pPr>
      <w:r w:rsidRPr="0010397D">
        <w:rPr>
          <w:rFonts w:cs="Times New Roman"/>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C111AF" w:rsidRPr="0010397D" w:rsidRDefault="00C111AF" w:rsidP="00C111AF">
      <w:pPr>
        <w:pStyle w:val="af1"/>
        <w:ind w:firstLine="567"/>
        <w:jc w:val="both"/>
        <w:rPr>
          <w:rFonts w:cs="Times New Roman"/>
          <w:b/>
        </w:rPr>
      </w:pPr>
      <w:r w:rsidRPr="0010397D">
        <w:rPr>
          <w:rFonts w:cs="Times New Roman"/>
          <w:b/>
        </w:rPr>
        <w:t>6.3. Работнику запрещается:</w:t>
      </w:r>
    </w:p>
    <w:p w:rsidR="00C111AF" w:rsidRPr="0010397D" w:rsidRDefault="00C111AF" w:rsidP="00C111AF">
      <w:pPr>
        <w:pStyle w:val="af1"/>
        <w:ind w:firstLine="567"/>
        <w:jc w:val="both"/>
        <w:rPr>
          <w:rFonts w:cs="Times New Roman"/>
        </w:rPr>
      </w:pPr>
      <w:r w:rsidRPr="0010397D">
        <w:rPr>
          <w:rFonts w:cs="Times New Roman"/>
        </w:rPr>
        <w:t>- изменять по своему усмотрению график работы, сменности;</w:t>
      </w:r>
    </w:p>
    <w:p w:rsidR="00C111AF" w:rsidRPr="0010397D" w:rsidRDefault="00C111AF" w:rsidP="00C111AF">
      <w:pPr>
        <w:pStyle w:val="af1"/>
        <w:ind w:firstLine="567"/>
        <w:jc w:val="both"/>
        <w:rPr>
          <w:rFonts w:cs="Times New Roman"/>
        </w:rPr>
      </w:pPr>
      <w:r w:rsidRPr="0010397D">
        <w:rPr>
          <w:rFonts w:cs="Times New Roman"/>
        </w:rPr>
        <w:t>-увеличивать продолжительность занятий, сокращать время и количество прогулок с детьми;</w:t>
      </w:r>
    </w:p>
    <w:p w:rsidR="00C111AF" w:rsidRPr="0010397D" w:rsidRDefault="00C111AF" w:rsidP="00C111AF">
      <w:pPr>
        <w:pStyle w:val="af1"/>
        <w:ind w:firstLine="567"/>
        <w:jc w:val="both"/>
        <w:rPr>
          <w:rFonts w:cs="Times New Roman"/>
        </w:rPr>
      </w:pPr>
      <w:r w:rsidRPr="0010397D">
        <w:rPr>
          <w:rFonts w:cs="Times New Roman"/>
        </w:rPr>
        <w:t>- входить в группу после начала занятий (в исключительных случаях таким правом пользуется заведующий и его заместители);</w:t>
      </w:r>
    </w:p>
    <w:p w:rsidR="00C111AF" w:rsidRPr="0010397D" w:rsidRDefault="00C111AF" w:rsidP="00C111AF">
      <w:pPr>
        <w:pStyle w:val="af1"/>
        <w:ind w:firstLine="567"/>
        <w:jc w:val="both"/>
        <w:rPr>
          <w:rFonts w:cs="Times New Roman"/>
        </w:rPr>
      </w:pPr>
      <w:r w:rsidRPr="0010397D">
        <w:rPr>
          <w:rFonts w:cs="Times New Roman"/>
        </w:rPr>
        <w:t>- допускать посторонних лиц в группу без разрешения администрации;</w:t>
      </w:r>
    </w:p>
    <w:p w:rsidR="00C111AF" w:rsidRPr="0010397D" w:rsidRDefault="00C111AF" w:rsidP="00C111AF">
      <w:pPr>
        <w:pStyle w:val="af1"/>
        <w:ind w:firstLine="567"/>
        <w:jc w:val="both"/>
        <w:rPr>
          <w:rFonts w:cs="Times New Roman"/>
        </w:rPr>
      </w:pPr>
      <w:r w:rsidRPr="0010397D">
        <w:rPr>
          <w:rFonts w:cs="Times New Roman"/>
        </w:rPr>
        <w:t>- оставлять где-либо детей без присмотра, отдавать детей лицам в нетрезвом виде, братьям и сестрам до 18 лет, незнакомым, другим лицам без доверенности</w:t>
      </w:r>
      <w:r>
        <w:rPr>
          <w:rFonts w:cs="Times New Roman"/>
        </w:rPr>
        <w:t>,</w:t>
      </w:r>
      <w:r w:rsidRPr="0010397D">
        <w:rPr>
          <w:rFonts w:cs="Times New Roman"/>
        </w:rPr>
        <w:t xml:space="preserve">  а так же отпускать детей одних по просьбе родителей;</w:t>
      </w:r>
    </w:p>
    <w:p w:rsidR="00C111AF" w:rsidRPr="0010397D" w:rsidRDefault="00C111AF" w:rsidP="00C111AF">
      <w:pPr>
        <w:pStyle w:val="af1"/>
        <w:ind w:firstLine="567"/>
        <w:jc w:val="both"/>
        <w:rPr>
          <w:rFonts w:cs="Times New Roman"/>
        </w:rPr>
      </w:pPr>
      <w:r w:rsidRPr="0010397D">
        <w:rPr>
          <w:rFonts w:cs="Times New Roman"/>
        </w:rPr>
        <w:t>- использовать в личных целях инструменты, приспособления, технику и оборудование;</w:t>
      </w:r>
    </w:p>
    <w:p w:rsidR="00C111AF" w:rsidRPr="0010397D" w:rsidRDefault="00C111AF" w:rsidP="00C111AF">
      <w:pPr>
        <w:pStyle w:val="af1"/>
        <w:ind w:firstLine="567"/>
        <w:jc w:val="both"/>
        <w:rPr>
          <w:rFonts w:cs="Times New Roman"/>
        </w:rPr>
      </w:pPr>
      <w:r w:rsidRPr="0010397D">
        <w:rPr>
          <w:rFonts w:cs="Times New Roman"/>
        </w:rPr>
        <w:t xml:space="preserve">-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сетью </w:t>
      </w:r>
      <w:proofErr w:type="spellStart"/>
      <w:r w:rsidRPr="0010397D">
        <w:rPr>
          <w:rFonts w:cs="Times New Roman"/>
        </w:rPr>
        <w:t>Internet</w:t>
      </w:r>
      <w:proofErr w:type="spellEnd"/>
      <w:r w:rsidRPr="0010397D">
        <w:rPr>
          <w:rFonts w:cs="Times New Roman"/>
        </w:rPr>
        <w:t xml:space="preserve"> в личных целях, играть в компьютерные игры;</w:t>
      </w:r>
    </w:p>
    <w:p w:rsidR="00C111AF" w:rsidRPr="0010397D" w:rsidRDefault="00C111AF" w:rsidP="00C111AF">
      <w:pPr>
        <w:pStyle w:val="af1"/>
        <w:ind w:firstLine="567"/>
        <w:jc w:val="both"/>
        <w:rPr>
          <w:rFonts w:cs="Times New Roman"/>
        </w:rPr>
      </w:pPr>
      <w:r w:rsidRPr="0010397D">
        <w:rPr>
          <w:rFonts w:cs="Times New Roman"/>
        </w:rPr>
        <w:t>- курить в помещениях и на территории Учреждения;</w:t>
      </w:r>
    </w:p>
    <w:p w:rsidR="00C111AF" w:rsidRPr="0010397D" w:rsidRDefault="00C111AF" w:rsidP="00C111AF">
      <w:pPr>
        <w:pStyle w:val="af1"/>
        <w:ind w:firstLine="567"/>
        <w:jc w:val="both"/>
        <w:rPr>
          <w:rFonts w:cs="Times New Roman"/>
        </w:rPr>
      </w:pPr>
      <w:r w:rsidRPr="0010397D">
        <w:rPr>
          <w:rFonts w:cs="Times New Roman"/>
        </w:rPr>
        <w:t>-употреблять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C111AF" w:rsidRPr="0010397D" w:rsidRDefault="00C111AF" w:rsidP="00C111AF">
      <w:pPr>
        <w:pStyle w:val="af1"/>
        <w:ind w:firstLine="567"/>
        <w:jc w:val="both"/>
        <w:rPr>
          <w:rFonts w:cs="Times New Roman"/>
        </w:rPr>
      </w:pPr>
      <w:r w:rsidRPr="0010397D">
        <w:rPr>
          <w:rFonts w:cs="Times New Roman"/>
        </w:rPr>
        <w:t>- выносить и передавать посторонним лицам служебную информацию на бумажных и электронных носителях;</w:t>
      </w:r>
    </w:p>
    <w:p w:rsidR="00C111AF" w:rsidRPr="0010397D" w:rsidRDefault="00C111AF" w:rsidP="00C111AF">
      <w:pPr>
        <w:pStyle w:val="af1"/>
        <w:ind w:firstLine="567"/>
        <w:jc w:val="both"/>
        <w:rPr>
          <w:rFonts w:cs="Times New Roman"/>
        </w:rPr>
      </w:pPr>
      <w:r w:rsidRPr="0010397D">
        <w:rPr>
          <w:rFonts w:cs="Times New Roman"/>
        </w:rPr>
        <w:t>- оставлять свое рабочее место, не сообщив об этом своему непосредственному руководителю и не получив его разрешения;</w:t>
      </w:r>
    </w:p>
    <w:p w:rsidR="00C111AF" w:rsidRPr="0010397D" w:rsidRDefault="00C111AF" w:rsidP="00C111AF">
      <w:pPr>
        <w:pStyle w:val="af1"/>
        <w:ind w:firstLine="567"/>
        <w:jc w:val="both"/>
        <w:rPr>
          <w:rFonts w:cs="Times New Roman"/>
        </w:rPr>
      </w:pPr>
      <w:r w:rsidRPr="0010397D">
        <w:rPr>
          <w:rFonts w:cs="Times New Roman"/>
        </w:rPr>
        <w:t>- уходить с работы раньше установленного рабочего времени.</w:t>
      </w:r>
    </w:p>
    <w:p w:rsidR="00C111AF" w:rsidRPr="0010397D" w:rsidRDefault="00C111AF" w:rsidP="00C111AF">
      <w:pPr>
        <w:pStyle w:val="af1"/>
        <w:ind w:firstLine="567"/>
        <w:jc w:val="both"/>
        <w:rPr>
          <w:rFonts w:cs="Times New Roman"/>
        </w:rPr>
      </w:pPr>
      <w:r w:rsidRPr="0010397D">
        <w:rPr>
          <w:rFonts w:cs="Times New Roman"/>
        </w:rPr>
        <w:t>6.4. Трудовые обязанности и права работников конкретизируются в трудовых договорах и должностных инструкциях.</w:t>
      </w:r>
    </w:p>
    <w:p w:rsidR="00C111AF" w:rsidRPr="0010397D" w:rsidRDefault="00C111AF" w:rsidP="00C111AF">
      <w:pPr>
        <w:pStyle w:val="af1"/>
        <w:ind w:firstLine="567"/>
        <w:jc w:val="both"/>
        <w:rPr>
          <w:rFonts w:cs="Times New Roman"/>
          <w:b/>
        </w:rPr>
      </w:pPr>
      <w:r w:rsidRPr="0010397D">
        <w:rPr>
          <w:rFonts w:cs="Times New Roman"/>
          <w:b/>
          <w:lang w:val="en-US"/>
        </w:rPr>
        <w:t>VII</w:t>
      </w:r>
      <w:r w:rsidRPr="0010397D">
        <w:rPr>
          <w:rFonts w:cs="Times New Roman"/>
          <w:b/>
        </w:rPr>
        <w:t>. Рабочее время</w:t>
      </w:r>
    </w:p>
    <w:p w:rsidR="00C111AF" w:rsidRPr="0010397D" w:rsidRDefault="00C111AF" w:rsidP="00C111AF">
      <w:pPr>
        <w:pStyle w:val="af1"/>
        <w:ind w:firstLine="567"/>
        <w:jc w:val="both"/>
        <w:rPr>
          <w:rFonts w:cs="Times New Roman"/>
        </w:rPr>
      </w:pPr>
      <w:r w:rsidRPr="0010397D">
        <w:rPr>
          <w:rFonts w:cs="Times New Roman"/>
        </w:rPr>
        <w:t>(</w:t>
      </w:r>
      <w:hyperlink r:id="rId57" w:history="1">
        <w:r w:rsidRPr="0010397D">
          <w:rPr>
            <w:rFonts w:cs="Times New Roman"/>
          </w:rPr>
          <w:t>ст. ст. 91</w:t>
        </w:r>
      </w:hyperlink>
      <w:r w:rsidRPr="0010397D">
        <w:rPr>
          <w:rFonts w:cs="Times New Roman"/>
        </w:rPr>
        <w:t xml:space="preserve">, </w:t>
      </w:r>
      <w:hyperlink r:id="rId58" w:history="1">
        <w:r w:rsidRPr="0010397D">
          <w:rPr>
            <w:rFonts w:cs="Times New Roman"/>
          </w:rPr>
          <w:t>92</w:t>
        </w:r>
      </w:hyperlink>
      <w:r w:rsidRPr="0010397D">
        <w:rPr>
          <w:rFonts w:cs="Times New Roman"/>
        </w:rPr>
        <w:t xml:space="preserve">, </w:t>
      </w:r>
      <w:hyperlink r:id="rId59" w:history="1">
        <w:r w:rsidRPr="0010397D">
          <w:rPr>
            <w:rFonts w:cs="Times New Roman"/>
          </w:rPr>
          <w:t>93</w:t>
        </w:r>
      </w:hyperlink>
      <w:r w:rsidRPr="0010397D">
        <w:rPr>
          <w:rFonts w:cs="Times New Roman"/>
        </w:rPr>
        <w:t xml:space="preserve">, </w:t>
      </w:r>
      <w:hyperlink r:id="rId60" w:history="1">
        <w:r w:rsidRPr="0010397D">
          <w:rPr>
            <w:rFonts w:cs="Times New Roman"/>
          </w:rPr>
          <w:t>94</w:t>
        </w:r>
      </w:hyperlink>
      <w:r w:rsidRPr="0010397D">
        <w:rPr>
          <w:rFonts w:cs="Times New Roman"/>
        </w:rPr>
        <w:t xml:space="preserve">, </w:t>
      </w:r>
      <w:hyperlink r:id="rId61" w:history="1">
        <w:r w:rsidRPr="0010397D">
          <w:rPr>
            <w:rFonts w:cs="Times New Roman"/>
          </w:rPr>
          <w:t>95</w:t>
        </w:r>
      </w:hyperlink>
      <w:r w:rsidRPr="0010397D">
        <w:rPr>
          <w:rFonts w:cs="Times New Roman"/>
        </w:rPr>
        <w:t xml:space="preserve">, </w:t>
      </w:r>
      <w:hyperlink r:id="rId62" w:history="1">
        <w:r w:rsidRPr="0010397D">
          <w:rPr>
            <w:rFonts w:cs="Times New Roman"/>
          </w:rPr>
          <w:t>97</w:t>
        </w:r>
      </w:hyperlink>
      <w:r w:rsidRPr="0010397D">
        <w:rPr>
          <w:rFonts w:cs="Times New Roman"/>
        </w:rPr>
        <w:t xml:space="preserve">, </w:t>
      </w:r>
      <w:hyperlink r:id="rId63" w:history="1">
        <w:r w:rsidRPr="0010397D">
          <w:rPr>
            <w:rFonts w:cs="Times New Roman"/>
          </w:rPr>
          <w:t>99</w:t>
        </w:r>
      </w:hyperlink>
      <w:r w:rsidRPr="0010397D">
        <w:rPr>
          <w:rFonts w:cs="Times New Roman"/>
        </w:rPr>
        <w:t xml:space="preserve">, </w:t>
      </w:r>
      <w:hyperlink r:id="rId64" w:history="1">
        <w:r w:rsidRPr="0010397D">
          <w:rPr>
            <w:rFonts w:cs="Times New Roman"/>
          </w:rPr>
          <w:t>101</w:t>
        </w:r>
      </w:hyperlink>
      <w:r w:rsidRPr="0010397D">
        <w:rPr>
          <w:rFonts w:cs="Times New Roman"/>
        </w:rPr>
        <w:t xml:space="preserve">, </w:t>
      </w:r>
      <w:hyperlink r:id="rId65" w:history="1">
        <w:r w:rsidRPr="0010397D">
          <w:rPr>
            <w:rFonts w:cs="Times New Roman"/>
          </w:rPr>
          <w:t>284</w:t>
        </w:r>
      </w:hyperlink>
      <w:r w:rsidRPr="0010397D">
        <w:rPr>
          <w:rFonts w:cs="Times New Roman"/>
        </w:rPr>
        <w:t xml:space="preserve"> ТК РФ)</w:t>
      </w:r>
    </w:p>
    <w:p w:rsidR="00C111AF" w:rsidRPr="0010397D" w:rsidRDefault="00C111AF" w:rsidP="00C111AF">
      <w:pPr>
        <w:pStyle w:val="af1"/>
        <w:ind w:firstLine="567"/>
        <w:jc w:val="both"/>
        <w:rPr>
          <w:rFonts w:cs="Times New Roman"/>
        </w:rPr>
      </w:pPr>
      <w:r w:rsidRPr="0010397D">
        <w:rPr>
          <w:rFonts w:cs="Times New Roman"/>
        </w:rPr>
        <w:t>7.1. Нормальная продолжительность рабочего времени работников Учреждения не может превышать 40 часов в неделю.</w:t>
      </w:r>
    </w:p>
    <w:p w:rsidR="00C111AF" w:rsidRPr="0010397D" w:rsidRDefault="00C111AF" w:rsidP="00C111AF">
      <w:pPr>
        <w:pStyle w:val="af1"/>
        <w:ind w:firstLine="567"/>
        <w:jc w:val="both"/>
        <w:rPr>
          <w:rFonts w:cs="Times New Roman"/>
        </w:rPr>
      </w:pPr>
      <w:r w:rsidRPr="0010397D">
        <w:rPr>
          <w:rFonts w:cs="Times New Roman"/>
        </w:rPr>
        <w:t>7.2. Для педагогических работников Учреждения устанавливается сокращенная продолжительность рабочего времени:</w:t>
      </w:r>
    </w:p>
    <w:p w:rsidR="00C111AF" w:rsidRPr="0010397D" w:rsidRDefault="00C111AF" w:rsidP="00C111AF">
      <w:pPr>
        <w:pStyle w:val="af1"/>
        <w:ind w:firstLine="567"/>
        <w:jc w:val="both"/>
        <w:rPr>
          <w:rFonts w:cs="Times New Roman"/>
        </w:rPr>
      </w:pPr>
      <w:r w:rsidRPr="0010397D">
        <w:rPr>
          <w:rFonts w:cs="Times New Roman"/>
        </w:rPr>
        <w:t>- музыкальные руководители – 24 часа;</w:t>
      </w:r>
    </w:p>
    <w:p w:rsidR="00C111AF" w:rsidRPr="0010397D" w:rsidRDefault="00C111AF" w:rsidP="00C111AF">
      <w:pPr>
        <w:pStyle w:val="af1"/>
        <w:ind w:firstLine="567"/>
        <w:jc w:val="both"/>
        <w:rPr>
          <w:rFonts w:cs="Times New Roman"/>
        </w:rPr>
      </w:pPr>
      <w:r w:rsidRPr="0010397D">
        <w:rPr>
          <w:rFonts w:cs="Times New Roman"/>
        </w:rPr>
        <w:t>- старший воспитатель, воспитатели – 36 часов;</w:t>
      </w:r>
    </w:p>
    <w:p w:rsidR="00C111AF" w:rsidRPr="0010397D" w:rsidRDefault="00C111AF" w:rsidP="00C111AF">
      <w:pPr>
        <w:pStyle w:val="af1"/>
        <w:ind w:firstLine="567"/>
        <w:jc w:val="both"/>
        <w:rPr>
          <w:rFonts w:cs="Times New Roman"/>
        </w:rPr>
      </w:pPr>
      <w:r w:rsidRPr="0010397D">
        <w:rPr>
          <w:rFonts w:cs="Times New Roman"/>
        </w:rPr>
        <w:t>- инструктор по физической культуре – 30 часов;</w:t>
      </w:r>
    </w:p>
    <w:p w:rsidR="00C111AF" w:rsidRPr="0010397D" w:rsidRDefault="00C111AF" w:rsidP="00C111AF">
      <w:pPr>
        <w:pStyle w:val="af1"/>
        <w:ind w:firstLine="567"/>
        <w:jc w:val="both"/>
        <w:rPr>
          <w:rFonts w:cs="Times New Roman"/>
        </w:rPr>
      </w:pPr>
      <w:r w:rsidRPr="0010397D">
        <w:rPr>
          <w:rFonts w:cs="Times New Roman"/>
        </w:rPr>
        <w:t>- педагог-психолог– 36 часов;</w:t>
      </w:r>
    </w:p>
    <w:p w:rsidR="00C111AF" w:rsidRPr="0010397D" w:rsidRDefault="00C111AF" w:rsidP="00C111AF">
      <w:pPr>
        <w:pStyle w:val="af1"/>
        <w:ind w:firstLine="567"/>
        <w:jc w:val="both"/>
        <w:rPr>
          <w:rFonts w:cs="Times New Roman"/>
        </w:rPr>
      </w:pPr>
      <w:r w:rsidRPr="0010397D">
        <w:rPr>
          <w:rFonts w:cs="Times New Roman"/>
        </w:rPr>
        <w:t>- учитель-дефектолог – 20 часов;</w:t>
      </w:r>
    </w:p>
    <w:p w:rsidR="00C111AF" w:rsidRPr="0010397D" w:rsidRDefault="00C111AF" w:rsidP="00C111AF">
      <w:pPr>
        <w:pStyle w:val="af1"/>
        <w:ind w:firstLine="567"/>
        <w:jc w:val="both"/>
        <w:rPr>
          <w:rFonts w:cs="Times New Roman"/>
        </w:rPr>
      </w:pPr>
      <w:r w:rsidRPr="0010397D">
        <w:rPr>
          <w:rFonts w:cs="Times New Roman"/>
        </w:rPr>
        <w:t>- учитель-логопед – 20 часов.</w:t>
      </w:r>
    </w:p>
    <w:p w:rsidR="00C111AF" w:rsidRPr="0010397D" w:rsidRDefault="00C111AF" w:rsidP="00C111AF">
      <w:pPr>
        <w:pStyle w:val="af1"/>
        <w:ind w:firstLine="567"/>
        <w:jc w:val="both"/>
        <w:rPr>
          <w:rFonts w:cs="Times New Roman"/>
        </w:rPr>
      </w:pPr>
      <w:r w:rsidRPr="0010397D">
        <w:rPr>
          <w:rFonts w:cs="Times New Roman"/>
        </w:rPr>
        <w:t>7.3.Сокращенная продолжительность рабочего времени так же устанавливается:</w:t>
      </w:r>
    </w:p>
    <w:p w:rsidR="00C111AF" w:rsidRPr="0010397D" w:rsidRDefault="00C111AF" w:rsidP="00C111AF">
      <w:pPr>
        <w:pStyle w:val="af1"/>
        <w:ind w:firstLine="567"/>
        <w:jc w:val="both"/>
        <w:rPr>
          <w:rFonts w:cs="Times New Roman"/>
        </w:rPr>
      </w:pPr>
      <w:r w:rsidRPr="0010397D">
        <w:rPr>
          <w:rFonts w:cs="Times New Roman"/>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rsidR="00C111AF" w:rsidRPr="0010397D" w:rsidRDefault="00C111AF" w:rsidP="00C111AF">
      <w:pPr>
        <w:pStyle w:val="af1"/>
        <w:ind w:firstLine="567"/>
        <w:jc w:val="both"/>
        <w:rPr>
          <w:rFonts w:cs="Times New Roman"/>
        </w:rPr>
      </w:pPr>
      <w:r w:rsidRPr="0010397D">
        <w:rPr>
          <w:rFonts w:cs="Times New Roman"/>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rsidR="00C111AF" w:rsidRPr="0010397D" w:rsidRDefault="00C111AF" w:rsidP="00C111AF">
      <w:pPr>
        <w:pStyle w:val="af1"/>
        <w:ind w:firstLine="567"/>
        <w:jc w:val="both"/>
        <w:rPr>
          <w:rFonts w:cs="Times New Roman"/>
        </w:rPr>
      </w:pPr>
      <w:r w:rsidRPr="0010397D">
        <w:rPr>
          <w:rFonts w:cs="Times New Roman"/>
        </w:rPr>
        <w:t>- для работников, являющихся инвалидами I или II группы, - не более 35 часов в неделю;</w:t>
      </w:r>
    </w:p>
    <w:p w:rsidR="00C111AF" w:rsidRPr="0010397D" w:rsidRDefault="00C111AF" w:rsidP="00C111AF">
      <w:pPr>
        <w:pStyle w:val="af1"/>
        <w:ind w:firstLine="567"/>
        <w:jc w:val="both"/>
        <w:rPr>
          <w:rFonts w:cs="Times New Roman"/>
        </w:rPr>
      </w:pPr>
      <w:r w:rsidRPr="0010397D">
        <w:rPr>
          <w:rFonts w:cs="Times New Roman"/>
        </w:rPr>
        <w:t>- для работников, занятых на работах с вредными и (или) опасными условиями труда, - не более 36 часов в неделю.</w:t>
      </w:r>
    </w:p>
    <w:p w:rsidR="00C111AF" w:rsidRPr="0010397D" w:rsidRDefault="00C111AF" w:rsidP="00C111AF">
      <w:pPr>
        <w:pStyle w:val="af1"/>
        <w:ind w:firstLine="567"/>
        <w:jc w:val="both"/>
        <w:rPr>
          <w:rFonts w:cs="Times New Roman"/>
        </w:rPr>
      </w:pPr>
      <w:r w:rsidRPr="0010397D">
        <w:rPr>
          <w:rFonts w:cs="Times New Roman"/>
        </w:rPr>
        <w:t xml:space="preserve">7.4. В Учреждении устанавливается пятидневная рабочая неделя с двумя выходными днями - субботой и воскресеньем. </w:t>
      </w:r>
    </w:p>
    <w:p w:rsidR="00C111AF" w:rsidRPr="0010397D" w:rsidRDefault="00C111AF" w:rsidP="00C111AF">
      <w:pPr>
        <w:pStyle w:val="af1"/>
        <w:ind w:firstLine="567"/>
        <w:jc w:val="both"/>
        <w:rPr>
          <w:rFonts w:cs="Times New Roman"/>
        </w:rPr>
      </w:pPr>
      <w:r w:rsidRPr="0010397D">
        <w:rPr>
          <w:rFonts w:cs="Times New Roman"/>
        </w:rPr>
        <w:lastRenderedPageBreak/>
        <w:t>7.5. Время работы массовых дошкольных групп – 12 часов (с 7.00 до 19.00);</w:t>
      </w:r>
    </w:p>
    <w:p w:rsidR="00C111AF" w:rsidRPr="0010397D" w:rsidRDefault="00C111AF" w:rsidP="00C111AF">
      <w:pPr>
        <w:pStyle w:val="af1"/>
        <w:ind w:firstLine="567"/>
        <w:jc w:val="both"/>
        <w:rPr>
          <w:rFonts w:cs="Times New Roman"/>
        </w:rPr>
      </w:pPr>
      <w:r w:rsidRPr="0010397D">
        <w:rPr>
          <w:rFonts w:cs="Times New Roman"/>
        </w:rPr>
        <w:t>7.6. Для работников с 40-часовой рабочей неделей устанавливается следующий режим рабочего времени:</w:t>
      </w:r>
    </w:p>
    <w:p w:rsidR="00C111AF" w:rsidRPr="0010397D" w:rsidRDefault="00C111AF" w:rsidP="00C111AF">
      <w:pPr>
        <w:pStyle w:val="af1"/>
        <w:ind w:firstLine="567"/>
        <w:jc w:val="both"/>
        <w:rPr>
          <w:rFonts w:cs="Times New Roman"/>
        </w:rPr>
      </w:pPr>
      <w:r w:rsidRPr="0010397D">
        <w:rPr>
          <w:rFonts w:cs="Times New Roman"/>
        </w:rPr>
        <w:t>- продолжительность ежедневной работы составляет 8 часов;</w:t>
      </w:r>
    </w:p>
    <w:p w:rsidR="00C111AF" w:rsidRPr="0010397D" w:rsidRDefault="00C111AF" w:rsidP="00C111AF">
      <w:pPr>
        <w:pStyle w:val="af1"/>
        <w:ind w:firstLine="567"/>
        <w:jc w:val="both"/>
        <w:rPr>
          <w:rFonts w:cs="Times New Roman"/>
        </w:rPr>
      </w:pPr>
      <w:r w:rsidRPr="0010397D">
        <w:rPr>
          <w:rFonts w:cs="Times New Roman"/>
        </w:rPr>
        <w:t xml:space="preserve">- перерыв для отдыха и питания продолжительностью не менее тридцати минут. </w:t>
      </w:r>
    </w:p>
    <w:p w:rsidR="00C111AF" w:rsidRPr="0010397D" w:rsidRDefault="00C111AF" w:rsidP="00C111AF">
      <w:pPr>
        <w:pStyle w:val="af1"/>
        <w:ind w:firstLine="567"/>
        <w:jc w:val="both"/>
        <w:rPr>
          <w:rFonts w:cs="Times New Roman"/>
        </w:rPr>
      </w:pPr>
      <w:r w:rsidRPr="0010397D">
        <w:rPr>
          <w:rFonts w:cs="Times New Roman"/>
        </w:rPr>
        <w:t>7.7. Сторожам устанавливается суммированный учет рабочего времени. Учетный период – один календарный год. Выходные дни предоставляются по скользящему графику. Перерывы для отдыха и питания обеспечиваются в рабочее время.</w:t>
      </w:r>
    </w:p>
    <w:p w:rsidR="00C111AF" w:rsidRPr="0010397D" w:rsidRDefault="00C111AF" w:rsidP="00C111AF">
      <w:pPr>
        <w:pStyle w:val="af1"/>
        <w:ind w:firstLine="567"/>
        <w:jc w:val="both"/>
        <w:rPr>
          <w:rFonts w:cs="Times New Roman"/>
        </w:rPr>
      </w:pPr>
      <w:r w:rsidRPr="0010397D">
        <w:rPr>
          <w:rFonts w:cs="Times New Roman"/>
        </w:rPr>
        <w:t>7.8.Конкретное время работы, сменность и продолжительность перерывов для отдыха и питания устанавливается графиком рабочего времени и конкретизируется в индивидуальных трудовых договорах.</w:t>
      </w:r>
    </w:p>
    <w:p w:rsidR="00C111AF" w:rsidRPr="0010397D" w:rsidRDefault="00C111AF" w:rsidP="00C111AF">
      <w:pPr>
        <w:pStyle w:val="af1"/>
        <w:ind w:firstLine="567"/>
        <w:jc w:val="both"/>
        <w:rPr>
          <w:rFonts w:cs="Times New Roman"/>
        </w:rPr>
      </w:pPr>
      <w:r w:rsidRPr="0010397D">
        <w:rPr>
          <w:rFonts w:cs="Times New Roman"/>
        </w:rPr>
        <w:t>7.9. Для педагогических работников, выполняющих свои обязанности непрерывно в течение смены, перерыв для приема пищи не устанавливается. Им обеспечивается возможность приема пищи одновременно с детьми.</w:t>
      </w:r>
    </w:p>
    <w:p w:rsidR="00C111AF" w:rsidRPr="0010397D" w:rsidRDefault="00C111AF" w:rsidP="00C111AF">
      <w:pPr>
        <w:pStyle w:val="af1"/>
        <w:ind w:firstLine="567"/>
        <w:jc w:val="both"/>
        <w:rPr>
          <w:rFonts w:cs="Times New Roman"/>
        </w:rPr>
      </w:pPr>
      <w:r w:rsidRPr="0010397D">
        <w:rPr>
          <w:rFonts w:cs="Times New Roman"/>
        </w:rPr>
        <w:t>7.10. Работникам, за исключением перечисленных в пунктах 7.7. и 7.9. настоящих Правил, перерывы для отдыха и питания не включаются в рабочее время и не оплачиваются.</w:t>
      </w:r>
    </w:p>
    <w:p w:rsidR="00C111AF" w:rsidRPr="0010397D" w:rsidRDefault="00C111AF" w:rsidP="00C111AF">
      <w:pPr>
        <w:pStyle w:val="af1"/>
        <w:ind w:firstLine="567"/>
        <w:jc w:val="both"/>
        <w:rPr>
          <w:rFonts w:cs="Times New Roman"/>
        </w:rPr>
      </w:pPr>
      <w:r w:rsidRPr="0010397D">
        <w:rPr>
          <w:rFonts w:cs="Times New Roman"/>
        </w:rPr>
        <w:t>7.11.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в соответствии с трудовым законодательством РФ.</w:t>
      </w:r>
    </w:p>
    <w:p w:rsidR="00C111AF" w:rsidRPr="0010397D" w:rsidRDefault="00C111AF" w:rsidP="00C111AF">
      <w:pPr>
        <w:pStyle w:val="af1"/>
        <w:ind w:firstLine="567"/>
        <w:jc w:val="both"/>
        <w:rPr>
          <w:rFonts w:cs="Times New Roman"/>
        </w:rPr>
      </w:pPr>
      <w:bookmarkStart w:id="1" w:name="Par216"/>
      <w:bookmarkEnd w:id="1"/>
      <w:r w:rsidRPr="0010397D">
        <w:rPr>
          <w:rFonts w:cs="Times New Roman"/>
        </w:rPr>
        <w:t>7.12. Для работников, работающих по совместительству, продолжительность рабочего дня не должна превышать четырех часов в день.</w:t>
      </w:r>
    </w:p>
    <w:p w:rsidR="00C111AF" w:rsidRPr="0010397D" w:rsidRDefault="00C111AF" w:rsidP="00C111AF">
      <w:pPr>
        <w:pStyle w:val="af1"/>
        <w:ind w:firstLine="567"/>
        <w:jc w:val="both"/>
        <w:rPr>
          <w:rFonts w:cs="Times New Roman"/>
        </w:rPr>
      </w:pPr>
      <w:bookmarkStart w:id="2" w:name="Par217"/>
      <w:bookmarkEnd w:id="2"/>
      <w:r w:rsidRPr="0010397D">
        <w:rPr>
          <w:rFonts w:cs="Times New Roman"/>
        </w:rPr>
        <w:t>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C111AF" w:rsidRPr="0010397D" w:rsidRDefault="00C111AF" w:rsidP="00C111AF">
      <w:pPr>
        <w:pStyle w:val="af1"/>
        <w:ind w:firstLine="567"/>
        <w:jc w:val="both"/>
        <w:rPr>
          <w:rFonts w:cs="Times New Roman"/>
        </w:rPr>
      </w:pPr>
      <w:r w:rsidRPr="0010397D">
        <w:rPr>
          <w:rFonts w:cs="Times New Roman"/>
        </w:rPr>
        <w:t xml:space="preserve">7.13. Для всех категорий работников продолжительность рабочего дня, непосредственно предшествующего нерабочему праздничному дню, уменьшается на один час. </w:t>
      </w:r>
      <w:r w:rsidRPr="0010397D">
        <w:rPr>
          <w:rFonts w:cs="Times New Roman"/>
          <w:lang w:eastAsia="ar-SA"/>
        </w:rPr>
        <w:t xml:space="preserve">Работа в выходные и нерабочие праздничные дни запрещена, </w:t>
      </w:r>
      <w:r w:rsidRPr="0010397D">
        <w:rPr>
          <w:rFonts w:cs="Times New Roman"/>
          <w:bCs/>
          <w:lang w:eastAsia="ar-SA"/>
        </w:rPr>
        <w:t xml:space="preserve">за </w:t>
      </w:r>
      <w:r w:rsidRPr="0010397D">
        <w:rPr>
          <w:rFonts w:cs="Times New Roman"/>
          <w:lang w:eastAsia="ar-SA"/>
        </w:rPr>
        <w:t xml:space="preserve">исключением случаев, предусмотренных ТК РФ. </w:t>
      </w:r>
    </w:p>
    <w:p w:rsidR="00C111AF" w:rsidRPr="0010397D" w:rsidRDefault="00C111AF" w:rsidP="00C111AF">
      <w:pPr>
        <w:pStyle w:val="af1"/>
        <w:ind w:firstLine="567"/>
        <w:jc w:val="both"/>
        <w:rPr>
          <w:rFonts w:cs="Times New Roman"/>
        </w:rPr>
      </w:pPr>
      <w:r w:rsidRPr="0010397D">
        <w:rPr>
          <w:rFonts w:cs="Times New Roman"/>
        </w:rPr>
        <w:t>7.14.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C111AF" w:rsidRPr="0010397D" w:rsidRDefault="00C111AF" w:rsidP="00C111AF">
      <w:pPr>
        <w:pStyle w:val="af1"/>
        <w:ind w:firstLine="567"/>
        <w:jc w:val="both"/>
        <w:rPr>
          <w:rFonts w:cs="Times New Roman"/>
        </w:rPr>
      </w:pPr>
      <w:r w:rsidRPr="0010397D">
        <w:rPr>
          <w:rFonts w:cs="Times New Roman"/>
        </w:rPr>
        <w:t>- при необходимости выполнить сверхурочную работу;</w:t>
      </w:r>
    </w:p>
    <w:p w:rsidR="00C111AF" w:rsidRPr="0010397D" w:rsidRDefault="00C111AF" w:rsidP="00C111AF">
      <w:pPr>
        <w:pStyle w:val="af1"/>
        <w:ind w:firstLine="567"/>
        <w:jc w:val="both"/>
        <w:rPr>
          <w:rFonts w:cs="Times New Roman"/>
        </w:rPr>
      </w:pPr>
      <w:r w:rsidRPr="0010397D">
        <w:rPr>
          <w:rFonts w:cs="Times New Roman"/>
        </w:rPr>
        <w:t>- если работник работает на условиях ненормированного рабочего дня.</w:t>
      </w:r>
    </w:p>
    <w:p w:rsidR="00C111AF" w:rsidRPr="0010397D" w:rsidRDefault="00C111AF" w:rsidP="00C111AF">
      <w:pPr>
        <w:pStyle w:val="af1"/>
        <w:ind w:firstLine="567"/>
        <w:jc w:val="both"/>
        <w:rPr>
          <w:rFonts w:cs="Times New Roman"/>
        </w:rPr>
      </w:pPr>
      <w:r w:rsidRPr="0010397D">
        <w:rPr>
          <w:rFonts w:cs="Times New Roman"/>
        </w:rPr>
        <w:t xml:space="preserve">7.15. Порядок привлечения работников к сверхурочной работе и оплата сверхурочного рабочего времени определяется трудовым законодательством и закреплены в коллективном договоре. </w:t>
      </w:r>
    </w:p>
    <w:p w:rsidR="00C111AF" w:rsidRPr="0010397D" w:rsidRDefault="00C111AF" w:rsidP="00C111AF">
      <w:pPr>
        <w:pStyle w:val="af1"/>
        <w:ind w:firstLine="567"/>
        <w:jc w:val="both"/>
        <w:rPr>
          <w:rFonts w:cs="Times New Roman"/>
        </w:rPr>
      </w:pPr>
      <w:r w:rsidRPr="0010397D">
        <w:rPr>
          <w:rFonts w:cs="Times New Roman"/>
        </w:rPr>
        <w:t>Педагогическому персоналу запрещается оставлять работу до прихода сменяющего работника. В случае неявки сменяющего работник заявляет об этом администрации Учреждения, которая обязана принять меры к замене сменщика другим работником. Сверхурочные работы применяются только в исключительных случаях.</w:t>
      </w:r>
    </w:p>
    <w:p w:rsidR="00C111AF" w:rsidRPr="0010397D" w:rsidRDefault="00C111AF" w:rsidP="00C111AF">
      <w:pPr>
        <w:pStyle w:val="af1"/>
        <w:ind w:firstLine="567"/>
        <w:jc w:val="both"/>
        <w:rPr>
          <w:rFonts w:cs="Times New Roman"/>
        </w:rPr>
      </w:pPr>
      <w:r w:rsidRPr="0010397D">
        <w:rPr>
          <w:rFonts w:cs="Times New Roman"/>
        </w:rPr>
        <w:t>7.16. Работодатель ведет учет времени, фактически отработанного каждым работником, в табеле учета рабочего времени.</w:t>
      </w:r>
    </w:p>
    <w:p w:rsidR="00C111AF" w:rsidRPr="0010397D" w:rsidRDefault="00C111AF" w:rsidP="00C111AF">
      <w:pPr>
        <w:pStyle w:val="af1"/>
        <w:ind w:firstLine="567"/>
        <w:jc w:val="both"/>
        <w:rPr>
          <w:rFonts w:cs="Times New Roman"/>
        </w:rPr>
      </w:pPr>
      <w:r w:rsidRPr="0010397D">
        <w:rPr>
          <w:rFonts w:cs="Times New Roman"/>
        </w:rPr>
        <w:t>7.17.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работников Учреждения.</w:t>
      </w:r>
    </w:p>
    <w:p w:rsidR="00C111AF" w:rsidRPr="0010397D" w:rsidRDefault="00C111AF" w:rsidP="00C111AF">
      <w:pPr>
        <w:pStyle w:val="af1"/>
        <w:ind w:firstLine="567"/>
        <w:jc w:val="both"/>
        <w:rPr>
          <w:rFonts w:cs="Times New Roman"/>
        </w:rPr>
      </w:pPr>
      <w:r w:rsidRPr="0010397D">
        <w:rPr>
          <w:rFonts w:cs="Times New Roman"/>
        </w:rPr>
        <w:t>7.18. Время проведения мероприятий (общие собрания, совещания, заседания педагогического совета, родительские собрания), присутствие на которых обязательно, является рабочим временем работников. Данные мероприятия должны продолжаться не более 1,5 часов.</w:t>
      </w:r>
    </w:p>
    <w:p w:rsidR="00C111AF" w:rsidRPr="0010397D" w:rsidRDefault="00C111AF" w:rsidP="00C111AF">
      <w:pPr>
        <w:pStyle w:val="af1"/>
        <w:ind w:firstLine="567"/>
        <w:jc w:val="both"/>
        <w:rPr>
          <w:rFonts w:cs="Times New Roman"/>
          <w:b/>
        </w:rPr>
      </w:pPr>
      <w:r w:rsidRPr="0010397D">
        <w:rPr>
          <w:rFonts w:cs="Times New Roman"/>
          <w:b/>
          <w:lang w:val="en-US"/>
        </w:rPr>
        <w:t>VIII</w:t>
      </w:r>
      <w:r w:rsidRPr="0010397D">
        <w:rPr>
          <w:rFonts w:cs="Times New Roman"/>
          <w:b/>
        </w:rPr>
        <w:t>. Время отдыха</w:t>
      </w:r>
    </w:p>
    <w:p w:rsidR="00C111AF" w:rsidRPr="0010397D" w:rsidRDefault="00C111AF" w:rsidP="00C111AF">
      <w:pPr>
        <w:pStyle w:val="af1"/>
        <w:ind w:firstLine="567"/>
        <w:jc w:val="both"/>
        <w:rPr>
          <w:rFonts w:cs="Times New Roman"/>
        </w:rPr>
      </w:pPr>
      <w:r w:rsidRPr="0010397D">
        <w:rPr>
          <w:rFonts w:cs="Times New Roman"/>
        </w:rPr>
        <w:t>(</w:t>
      </w:r>
      <w:hyperlink r:id="rId66" w:history="1">
        <w:r w:rsidRPr="0010397D">
          <w:rPr>
            <w:rFonts w:cs="Times New Roman"/>
          </w:rPr>
          <w:t>ст. ст. 106</w:t>
        </w:r>
      </w:hyperlink>
      <w:r w:rsidRPr="0010397D">
        <w:rPr>
          <w:rFonts w:cs="Times New Roman"/>
        </w:rPr>
        <w:t xml:space="preserve">, </w:t>
      </w:r>
      <w:hyperlink r:id="rId67" w:history="1">
        <w:r w:rsidRPr="0010397D">
          <w:rPr>
            <w:rFonts w:cs="Times New Roman"/>
          </w:rPr>
          <w:t>107</w:t>
        </w:r>
      </w:hyperlink>
      <w:r w:rsidRPr="0010397D">
        <w:rPr>
          <w:rFonts w:cs="Times New Roman"/>
        </w:rPr>
        <w:t xml:space="preserve">, </w:t>
      </w:r>
      <w:hyperlink r:id="rId68" w:history="1">
        <w:r w:rsidRPr="0010397D">
          <w:rPr>
            <w:rFonts w:cs="Times New Roman"/>
          </w:rPr>
          <w:t>108</w:t>
        </w:r>
      </w:hyperlink>
      <w:r w:rsidRPr="0010397D">
        <w:rPr>
          <w:rFonts w:cs="Times New Roman"/>
        </w:rPr>
        <w:t xml:space="preserve">, </w:t>
      </w:r>
      <w:hyperlink r:id="rId69" w:history="1">
        <w:r w:rsidRPr="0010397D">
          <w:rPr>
            <w:rFonts w:cs="Times New Roman"/>
          </w:rPr>
          <w:t>111</w:t>
        </w:r>
      </w:hyperlink>
      <w:r w:rsidRPr="0010397D">
        <w:rPr>
          <w:rFonts w:cs="Times New Roman"/>
        </w:rPr>
        <w:t xml:space="preserve">, </w:t>
      </w:r>
      <w:hyperlink r:id="rId70" w:history="1">
        <w:r w:rsidRPr="0010397D">
          <w:rPr>
            <w:rFonts w:cs="Times New Roman"/>
          </w:rPr>
          <w:t>112</w:t>
        </w:r>
      </w:hyperlink>
      <w:r w:rsidRPr="0010397D">
        <w:rPr>
          <w:rFonts w:cs="Times New Roman"/>
        </w:rPr>
        <w:t xml:space="preserve">, </w:t>
      </w:r>
      <w:hyperlink r:id="rId71" w:history="1">
        <w:r w:rsidRPr="0010397D">
          <w:rPr>
            <w:rFonts w:cs="Times New Roman"/>
          </w:rPr>
          <w:t>114</w:t>
        </w:r>
      </w:hyperlink>
      <w:r w:rsidRPr="0010397D">
        <w:rPr>
          <w:rFonts w:cs="Times New Roman"/>
        </w:rPr>
        <w:t xml:space="preserve">, </w:t>
      </w:r>
      <w:hyperlink r:id="rId72" w:history="1">
        <w:r w:rsidRPr="0010397D">
          <w:rPr>
            <w:rFonts w:cs="Times New Roman"/>
          </w:rPr>
          <w:t>115</w:t>
        </w:r>
      </w:hyperlink>
      <w:r w:rsidRPr="0010397D">
        <w:rPr>
          <w:rFonts w:cs="Times New Roman"/>
        </w:rPr>
        <w:t xml:space="preserve">, </w:t>
      </w:r>
      <w:hyperlink r:id="rId73" w:history="1">
        <w:r w:rsidRPr="0010397D">
          <w:rPr>
            <w:rFonts w:cs="Times New Roman"/>
          </w:rPr>
          <w:t>119</w:t>
        </w:r>
      </w:hyperlink>
      <w:r w:rsidRPr="0010397D">
        <w:rPr>
          <w:rFonts w:cs="Times New Roman"/>
        </w:rPr>
        <w:t>,</w:t>
      </w:r>
    </w:p>
    <w:p w:rsidR="00C111AF" w:rsidRPr="0010397D" w:rsidRDefault="00AD23B3" w:rsidP="00C111AF">
      <w:pPr>
        <w:pStyle w:val="af1"/>
        <w:ind w:firstLine="567"/>
        <w:jc w:val="both"/>
        <w:rPr>
          <w:rFonts w:cs="Times New Roman"/>
        </w:rPr>
      </w:pPr>
      <w:hyperlink r:id="rId74" w:history="1">
        <w:r w:rsidR="00C111AF" w:rsidRPr="0010397D">
          <w:rPr>
            <w:rFonts w:cs="Times New Roman"/>
          </w:rPr>
          <w:t>122</w:t>
        </w:r>
      </w:hyperlink>
      <w:r w:rsidR="00C111AF" w:rsidRPr="0010397D">
        <w:rPr>
          <w:rFonts w:cs="Times New Roman"/>
        </w:rPr>
        <w:t xml:space="preserve">, </w:t>
      </w:r>
      <w:hyperlink r:id="rId75" w:history="1">
        <w:r w:rsidR="00C111AF" w:rsidRPr="0010397D">
          <w:rPr>
            <w:rFonts w:cs="Times New Roman"/>
          </w:rPr>
          <w:t>123</w:t>
        </w:r>
      </w:hyperlink>
      <w:r w:rsidR="00C111AF" w:rsidRPr="0010397D">
        <w:rPr>
          <w:rFonts w:cs="Times New Roman"/>
        </w:rPr>
        <w:t xml:space="preserve">, </w:t>
      </w:r>
      <w:hyperlink r:id="rId76" w:history="1">
        <w:r w:rsidR="00C111AF" w:rsidRPr="0010397D">
          <w:rPr>
            <w:rFonts w:cs="Times New Roman"/>
          </w:rPr>
          <w:t>125</w:t>
        </w:r>
      </w:hyperlink>
      <w:r w:rsidR="00C111AF" w:rsidRPr="0010397D">
        <w:rPr>
          <w:rFonts w:cs="Times New Roman"/>
        </w:rPr>
        <w:t xml:space="preserve">, </w:t>
      </w:r>
      <w:hyperlink r:id="rId77" w:history="1">
        <w:r w:rsidR="00C111AF" w:rsidRPr="0010397D">
          <w:rPr>
            <w:rFonts w:cs="Times New Roman"/>
          </w:rPr>
          <w:t>128</w:t>
        </w:r>
      </w:hyperlink>
      <w:r w:rsidR="00C111AF" w:rsidRPr="0010397D">
        <w:rPr>
          <w:rFonts w:cs="Times New Roman"/>
        </w:rPr>
        <w:t xml:space="preserve"> ТК РФ, </w:t>
      </w:r>
      <w:hyperlink r:id="rId78" w:history="1">
        <w:r w:rsidR="00C111AF" w:rsidRPr="0010397D">
          <w:rPr>
            <w:rFonts w:cs="Times New Roman"/>
          </w:rPr>
          <w:t>п. 11 ст. 11</w:t>
        </w:r>
      </w:hyperlink>
      <w:r w:rsidR="00C111AF" w:rsidRPr="0010397D">
        <w:rPr>
          <w:rFonts w:cs="Times New Roman"/>
        </w:rPr>
        <w:t xml:space="preserve"> Федерального закона</w:t>
      </w:r>
    </w:p>
    <w:p w:rsidR="00C111AF" w:rsidRPr="0010397D" w:rsidRDefault="00C111AF" w:rsidP="00C111AF">
      <w:pPr>
        <w:pStyle w:val="af1"/>
        <w:ind w:firstLine="567"/>
        <w:jc w:val="both"/>
        <w:rPr>
          <w:rFonts w:cs="Times New Roman"/>
        </w:rPr>
      </w:pPr>
      <w:r w:rsidRPr="0010397D">
        <w:rPr>
          <w:rFonts w:cs="Times New Roman"/>
        </w:rPr>
        <w:t xml:space="preserve">от 27.05.1998 N 76-ФЗ, </w:t>
      </w:r>
      <w:hyperlink r:id="rId79" w:history="1">
        <w:r w:rsidRPr="0010397D">
          <w:rPr>
            <w:rFonts w:cs="Times New Roman"/>
          </w:rPr>
          <w:t>ст. 6</w:t>
        </w:r>
      </w:hyperlink>
      <w:r w:rsidRPr="0010397D">
        <w:rPr>
          <w:rFonts w:cs="Times New Roman"/>
        </w:rPr>
        <w:t xml:space="preserve"> Федерального закона</w:t>
      </w:r>
    </w:p>
    <w:p w:rsidR="00C111AF" w:rsidRPr="0010397D" w:rsidRDefault="00C111AF" w:rsidP="00C111AF">
      <w:pPr>
        <w:pStyle w:val="af1"/>
        <w:ind w:firstLine="567"/>
        <w:jc w:val="both"/>
        <w:rPr>
          <w:rFonts w:cs="Times New Roman"/>
        </w:rPr>
      </w:pPr>
      <w:r w:rsidRPr="0010397D">
        <w:rPr>
          <w:rFonts w:cs="Times New Roman"/>
        </w:rPr>
        <w:t xml:space="preserve">от 09.01.1997 N 5-ФЗ, </w:t>
      </w:r>
      <w:hyperlink r:id="rId80" w:history="1">
        <w:r w:rsidRPr="0010397D">
          <w:rPr>
            <w:rFonts w:cs="Times New Roman"/>
          </w:rPr>
          <w:t>п. 15 ст. 2</w:t>
        </w:r>
      </w:hyperlink>
      <w:r w:rsidRPr="0010397D">
        <w:rPr>
          <w:rFonts w:cs="Times New Roman"/>
        </w:rPr>
        <w:t xml:space="preserve"> Федерального закона</w:t>
      </w:r>
    </w:p>
    <w:p w:rsidR="00C111AF" w:rsidRPr="0010397D" w:rsidRDefault="00C111AF" w:rsidP="00C111AF">
      <w:pPr>
        <w:pStyle w:val="af1"/>
        <w:ind w:firstLine="567"/>
        <w:jc w:val="both"/>
        <w:rPr>
          <w:rFonts w:cs="Times New Roman"/>
        </w:rPr>
      </w:pPr>
      <w:r w:rsidRPr="0010397D">
        <w:rPr>
          <w:rFonts w:cs="Times New Roman"/>
        </w:rPr>
        <w:t xml:space="preserve">от 10.01.2002 N 2-ФЗ, </w:t>
      </w:r>
      <w:hyperlink r:id="rId81" w:history="1">
        <w:r w:rsidRPr="0010397D">
          <w:rPr>
            <w:rFonts w:cs="Times New Roman"/>
          </w:rPr>
          <w:t>п. 1 ч. 1 ст. 23</w:t>
        </w:r>
      </w:hyperlink>
      <w:r w:rsidRPr="0010397D">
        <w:rPr>
          <w:rFonts w:cs="Times New Roman"/>
        </w:rPr>
        <w:t xml:space="preserve"> Федерального закона</w:t>
      </w:r>
    </w:p>
    <w:p w:rsidR="00C111AF" w:rsidRPr="0010397D" w:rsidRDefault="00C111AF" w:rsidP="00C111AF">
      <w:pPr>
        <w:pStyle w:val="af1"/>
        <w:ind w:firstLine="567"/>
        <w:jc w:val="both"/>
        <w:rPr>
          <w:rFonts w:cs="Times New Roman"/>
        </w:rPr>
      </w:pPr>
      <w:r w:rsidRPr="0010397D">
        <w:rPr>
          <w:rFonts w:cs="Times New Roman"/>
        </w:rPr>
        <w:t xml:space="preserve">от 20.07.2012 N 125-ФЗ, </w:t>
      </w:r>
      <w:hyperlink r:id="rId82" w:history="1">
        <w:r w:rsidRPr="0010397D">
          <w:rPr>
            <w:rFonts w:cs="Times New Roman"/>
          </w:rPr>
          <w:t>п. 3 ст. 8</w:t>
        </w:r>
      </w:hyperlink>
      <w:r w:rsidRPr="0010397D">
        <w:rPr>
          <w:rFonts w:cs="Times New Roman"/>
        </w:rPr>
        <w:t xml:space="preserve"> Закона РФ</w:t>
      </w:r>
    </w:p>
    <w:p w:rsidR="00C111AF" w:rsidRPr="0010397D" w:rsidRDefault="00C111AF" w:rsidP="00C111AF">
      <w:pPr>
        <w:pStyle w:val="af1"/>
        <w:ind w:firstLine="567"/>
        <w:jc w:val="both"/>
        <w:rPr>
          <w:rFonts w:cs="Times New Roman"/>
        </w:rPr>
      </w:pPr>
      <w:r w:rsidRPr="0010397D">
        <w:rPr>
          <w:rFonts w:cs="Times New Roman"/>
        </w:rPr>
        <w:t>от 15.01.1993 N 4301-1)</w:t>
      </w:r>
    </w:p>
    <w:p w:rsidR="00C111AF" w:rsidRPr="0010397D" w:rsidRDefault="00C111AF" w:rsidP="00C111AF">
      <w:pPr>
        <w:pStyle w:val="af1"/>
        <w:ind w:firstLine="567"/>
        <w:jc w:val="both"/>
        <w:rPr>
          <w:rFonts w:cs="Times New Roman"/>
        </w:rPr>
      </w:pPr>
      <w:r w:rsidRPr="0010397D">
        <w:rPr>
          <w:rFonts w:cs="Times New Roman"/>
        </w:rPr>
        <w:lastRenderedPageBreak/>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111AF" w:rsidRPr="0010397D" w:rsidRDefault="00C111AF" w:rsidP="00C111AF">
      <w:pPr>
        <w:pStyle w:val="af1"/>
        <w:ind w:firstLine="567"/>
        <w:jc w:val="both"/>
        <w:rPr>
          <w:rFonts w:cs="Times New Roman"/>
        </w:rPr>
      </w:pPr>
      <w:r w:rsidRPr="0010397D">
        <w:rPr>
          <w:rFonts w:cs="Times New Roman"/>
        </w:rPr>
        <w:t>8.2. Видами времени отдыха являются:</w:t>
      </w:r>
    </w:p>
    <w:p w:rsidR="00C111AF" w:rsidRPr="0010397D" w:rsidRDefault="00C111AF" w:rsidP="00C111AF">
      <w:pPr>
        <w:pStyle w:val="af1"/>
        <w:ind w:firstLine="567"/>
        <w:jc w:val="both"/>
        <w:rPr>
          <w:rFonts w:cs="Times New Roman"/>
        </w:rPr>
      </w:pPr>
      <w:r w:rsidRPr="0010397D">
        <w:rPr>
          <w:rFonts w:cs="Times New Roman"/>
        </w:rPr>
        <w:t>- перерывы в течение рабочего дня (смены);</w:t>
      </w:r>
    </w:p>
    <w:p w:rsidR="00C111AF" w:rsidRPr="0010397D" w:rsidRDefault="00C111AF" w:rsidP="00C111AF">
      <w:pPr>
        <w:pStyle w:val="af1"/>
        <w:ind w:firstLine="567"/>
        <w:jc w:val="both"/>
        <w:rPr>
          <w:rFonts w:cs="Times New Roman"/>
        </w:rPr>
      </w:pPr>
      <w:r w:rsidRPr="0010397D">
        <w:rPr>
          <w:rFonts w:cs="Times New Roman"/>
        </w:rPr>
        <w:t>- выходные дни (еженедельный непрерывный отдых);</w:t>
      </w:r>
    </w:p>
    <w:p w:rsidR="00C111AF" w:rsidRPr="0010397D" w:rsidRDefault="00C111AF" w:rsidP="00C111AF">
      <w:pPr>
        <w:pStyle w:val="af1"/>
        <w:ind w:firstLine="567"/>
        <w:jc w:val="both"/>
        <w:rPr>
          <w:rFonts w:cs="Times New Roman"/>
        </w:rPr>
      </w:pPr>
      <w:r w:rsidRPr="0010397D">
        <w:rPr>
          <w:rFonts w:cs="Times New Roman"/>
        </w:rPr>
        <w:t>- нерабочие праздничные дни, установленные Правительством Российской Федерации;</w:t>
      </w:r>
    </w:p>
    <w:p w:rsidR="00C111AF" w:rsidRPr="0010397D" w:rsidRDefault="00C111AF" w:rsidP="00C111AF">
      <w:pPr>
        <w:pStyle w:val="af1"/>
        <w:ind w:firstLine="567"/>
        <w:jc w:val="both"/>
        <w:rPr>
          <w:rFonts w:cs="Times New Roman"/>
        </w:rPr>
      </w:pPr>
      <w:r w:rsidRPr="0010397D">
        <w:rPr>
          <w:rFonts w:cs="Times New Roman"/>
        </w:rPr>
        <w:t>- отпуска.</w:t>
      </w:r>
    </w:p>
    <w:p w:rsidR="00C111AF" w:rsidRPr="0010397D" w:rsidRDefault="00C111AF" w:rsidP="00C111AF">
      <w:pPr>
        <w:pStyle w:val="af1"/>
        <w:ind w:firstLine="567"/>
        <w:jc w:val="both"/>
        <w:rPr>
          <w:rFonts w:cs="Times New Roman"/>
        </w:rPr>
      </w:pPr>
      <w:r w:rsidRPr="0010397D">
        <w:rPr>
          <w:rFonts w:cs="Times New Roman"/>
        </w:rPr>
        <w:t>8.3. Работникам предоставляется следующее время отдыха:</w:t>
      </w:r>
    </w:p>
    <w:p w:rsidR="00C111AF" w:rsidRPr="0010397D" w:rsidRDefault="00C111AF" w:rsidP="00C111AF">
      <w:pPr>
        <w:pStyle w:val="af1"/>
        <w:ind w:firstLine="567"/>
        <w:jc w:val="both"/>
        <w:rPr>
          <w:rFonts w:cs="Times New Roman"/>
        </w:rPr>
      </w:pPr>
      <w:r w:rsidRPr="0010397D">
        <w:rPr>
          <w:rFonts w:cs="Times New Roman"/>
        </w:rPr>
        <w:t>1) перерыв для отдыха и питания продолжительностью не менее тридцати минут в течение рабочего дня в соответствии с графиком рабочего времени и трудовым договором;</w:t>
      </w:r>
    </w:p>
    <w:p w:rsidR="00C111AF" w:rsidRPr="0010397D" w:rsidRDefault="00C111AF" w:rsidP="00C111AF">
      <w:pPr>
        <w:pStyle w:val="af1"/>
        <w:ind w:firstLine="567"/>
        <w:jc w:val="both"/>
        <w:rPr>
          <w:rFonts w:cs="Times New Roman"/>
        </w:rPr>
      </w:pPr>
      <w:r w:rsidRPr="0010397D">
        <w:rPr>
          <w:rFonts w:cs="Times New Roman"/>
        </w:rPr>
        <w:t>2) два выходных дня - суббота, воскресенье;</w:t>
      </w:r>
    </w:p>
    <w:p w:rsidR="00C111AF" w:rsidRPr="0010397D" w:rsidRDefault="00C111AF" w:rsidP="00C111AF">
      <w:pPr>
        <w:pStyle w:val="af1"/>
        <w:ind w:firstLine="567"/>
        <w:jc w:val="both"/>
        <w:rPr>
          <w:rFonts w:cs="Times New Roman"/>
        </w:rPr>
      </w:pPr>
      <w:r w:rsidRPr="0010397D">
        <w:rPr>
          <w:rFonts w:cs="Times New Roman"/>
        </w:rPr>
        <w:t>3) нерабочие праздничные дни, установленные Правительством Российской Федерации:</w:t>
      </w:r>
    </w:p>
    <w:p w:rsidR="00C111AF" w:rsidRPr="0010397D" w:rsidRDefault="00C111AF" w:rsidP="00C111AF">
      <w:pPr>
        <w:pStyle w:val="af1"/>
        <w:ind w:firstLine="567"/>
        <w:jc w:val="both"/>
        <w:rPr>
          <w:rFonts w:cs="Times New Roman"/>
        </w:rPr>
      </w:pPr>
      <w:r w:rsidRPr="0010397D">
        <w:rPr>
          <w:rFonts w:cs="Times New Roman"/>
        </w:rPr>
        <w:t>4) ежегодные отпуска с сохранением места работы (должности) и среднего заработка.</w:t>
      </w:r>
    </w:p>
    <w:p w:rsidR="00C111AF" w:rsidRPr="0010397D" w:rsidRDefault="00C111AF" w:rsidP="00C111AF">
      <w:pPr>
        <w:pStyle w:val="af1"/>
        <w:ind w:firstLine="567"/>
        <w:jc w:val="both"/>
        <w:rPr>
          <w:rFonts w:cs="Times New Roman"/>
        </w:rPr>
      </w:pPr>
      <w:r w:rsidRPr="0010397D">
        <w:rPr>
          <w:rFonts w:cs="Times New Roman"/>
        </w:rPr>
        <w:t>8.3.1. Работникам условиями трудового договора могут устанавливаться иные выходные дни.</w:t>
      </w:r>
    </w:p>
    <w:p w:rsidR="00C111AF" w:rsidRPr="0010397D" w:rsidRDefault="00C111AF" w:rsidP="00C111AF">
      <w:pPr>
        <w:pStyle w:val="af1"/>
        <w:ind w:firstLine="567"/>
        <w:jc w:val="both"/>
        <w:rPr>
          <w:rFonts w:cs="Times New Roman"/>
        </w:rPr>
      </w:pPr>
      <w:r w:rsidRPr="0010397D">
        <w:rPr>
          <w:rFonts w:cs="Times New Roman"/>
        </w:rPr>
        <w:t>8.4. Работникам предоставляется ежегодный основной оплачиваемый отпуск продолжительностью 28 (двадцать восемь) календарных дней.</w:t>
      </w:r>
    </w:p>
    <w:p w:rsidR="00C111AF" w:rsidRPr="0010397D" w:rsidRDefault="00C111AF" w:rsidP="00C111AF">
      <w:pPr>
        <w:pStyle w:val="af1"/>
        <w:ind w:firstLine="567"/>
        <w:jc w:val="both"/>
        <w:rPr>
          <w:rFonts w:cs="Times New Roman"/>
          <w:i/>
        </w:rPr>
      </w:pPr>
      <w:r w:rsidRPr="0010397D">
        <w:rPr>
          <w:rFonts w:cs="Times New Roman"/>
        </w:rPr>
        <w:t xml:space="preserve">8.4.1. Педагогическим работникам, в том числе руководителю (заведующему) и заместителю заведующего по воспитательной работе – 42 календарных дня </w:t>
      </w:r>
      <w:r w:rsidRPr="0010397D">
        <w:rPr>
          <w:rFonts w:cs="Times New Roman"/>
          <w:i/>
        </w:rPr>
        <w:t>(</w:t>
      </w:r>
      <w:r w:rsidRPr="0010397D">
        <w:rPr>
          <w:rFonts w:cs="Times New Roman"/>
          <w:i/>
          <w:color w:val="22272F"/>
          <w:shd w:val="clear" w:color="auto" w:fill="FFFFFF"/>
        </w:rPr>
        <w:t>Постановление Правительства РФ от 14 мая 2015 г. N 466</w:t>
      </w:r>
      <w:r w:rsidRPr="0010397D">
        <w:rPr>
          <w:rFonts w:cs="Times New Roman"/>
          <w:i/>
          <w:color w:val="22272F"/>
        </w:rPr>
        <w:br/>
      </w:r>
      <w:r w:rsidRPr="0010397D">
        <w:rPr>
          <w:rFonts w:cs="Times New Roman"/>
          <w:i/>
          <w:color w:val="22272F"/>
          <w:shd w:val="clear" w:color="auto" w:fill="FFFFFF"/>
        </w:rPr>
        <w:t>"О ежегодных основных удлиненных оплачиваемых отпусках"</w:t>
      </w:r>
      <w:r w:rsidRPr="0010397D">
        <w:rPr>
          <w:rFonts w:cs="Times New Roman"/>
          <w:i/>
        </w:rPr>
        <w:t>).</w:t>
      </w:r>
    </w:p>
    <w:p w:rsidR="00C111AF" w:rsidRPr="0010397D" w:rsidRDefault="00C111AF" w:rsidP="00C111AF">
      <w:pPr>
        <w:pStyle w:val="af1"/>
        <w:ind w:firstLine="567"/>
        <w:jc w:val="both"/>
        <w:rPr>
          <w:rFonts w:cs="Times New Roman"/>
        </w:rPr>
      </w:pPr>
      <w:r w:rsidRPr="0010397D">
        <w:rPr>
          <w:rFonts w:cs="Times New Roman"/>
        </w:rPr>
        <w:t>8.4.2. Работникам, занятых на работах с вредными условиями труда по результатам аттестации рабочих мест предоставляется дополнительный оплачиваемый отпуск – до 7 календарных дней.</w:t>
      </w:r>
    </w:p>
    <w:p w:rsidR="00C111AF" w:rsidRPr="0010397D" w:rsidRDefault="00C111AF" w:rsidP="00C111AF">
      <w:pPr>
        <w:pStyle w:val="af1"/>
        <w:ind w:firstLine="567"/>
        <w:jc w:val="both"/>
        <w:rPr>
          <w:rFonts w:cs="Times New Roman"/>
        </w:rPr>
      </w:pPr>
      <w:r w:rsidRPr="0010397D">
        <w:rPr>
          <w:rFonts w:cs="Times New Roman"/>
        </w:rPr>
        <w:t>8.4.3.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C111AF" w:rsidRPr="0010397D" w:rsidRDefault="00C111AF" w:rsidP="00C111AF">
      <w:pPr>
        <w:pStyle w:val="af1"/>
        <w:ind w:firstLine="567"/>
        <w:jc w:val="both"/>
        <w:rPr>
          <w:rFonts w:cs="Times New Roman"/>
        </w:rPr>
      </w:pPr>
      <w:r w:rsidRPr="0010397D">
        <w:rPr>
          <w:rFonts w:cs="Times New Roman"/>
        </w:rPr>
        <w:t>8.5.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111AF" w:rsidRPr="0010397D" w:rsidRDefault="00C111AF" w:rsidP="00C111AF">
      <w:pPr>
        <w:pStyle w:val="af1"/>
        <w:ind w:firstLine="567"/>
        <w:jc w:val="both"/>
        <w:rPr>
          <w:rFonts w:cs="Times New Roman"/>
        </w:rPr>
      </w:pPr>
      <w:r w:rsidRPr="0010397D">
        <w:rPr>
          <w:rFonts w:cs="Times New Roman"/>
        </w:rPr>
        <w:t>8.6.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C111AF" w:rsidRPr="0010397D" w:rsidRDefault="00C111AF" w:rsidP="00C111AF">
      <w:pPr>
        <w:pStyle w:val="af1"/>
        <w:ind w:firstLine="567"/>
        <w:jc w:val="both"/>
        <w:rPr>
          <w:rFonts w:cs="Times New Roman"/>
        </w:rPr>
      </w:pPr>
      <w:r w:rsidRPr="0010397D">
        <w:rPr>
          <w:rFonts w:cs="Times New Roman"/>
        </w:rPr>
        <w:t>- женщинам - перед отпуском по беременности и родам или непосредственно после него;</w:t>
      </w:r>
    </w:p>
    <w:p w:rsidR="00C111AF" w:rsidRPr="0010397D" w:rsidRDefault="00C111AF" w:rsidP="00C111AF">
      <w:pPr>
        <w:pStyle w:val="af1"/>
        <w:ind w:firstLine="567"/>
        <w:jc w:val="both"/>
        <w:rPr>
          <w:rFonts w:cs="Times New Roman"/>
        </w:rPr>
      </w:pPr>
      <w:r w:rsidRPr="0010397D">
        <w:rPr>
          <w:rFonts w:cs="Times New Roman"/>
        </w:rPr>
        <w:t>- работникам в возрасте до восемнадцати лет;</w:t>
      </w:r>
    </w:p>
    <w:p w:rsidR="00C111AF" w:rsidRPr="0010397D" w:rsidRDefault="00C111AF" w:rsidP="00C111AF">
      <w:pPr>
        <w:pStyle w:val="af1"/>
        <w:ind w:firstLine="567"/>
        <w:jc w:val="both"/>
        <w:rPr>
          <w:rFonts w:cs="Times New Roman"/>
        </w:rPr>
      </w:pPr>
      <w:r w:rsidRPr="0010397D">
        <w:rPr>
          <w:rFonts w:cs="Times New Roman"/>
        </w:rPr>
        <w:t>- работникам, усыновившим ребенка (детей) в возрасте до трех месяцев;</w:t>
      </w:r>
    </w:p>
    <w:p w:rsidR="00C111AF" w:rsidRPr="0010397D" w:rsidRDefault="00C111AF" w:rsidP="00C111AF">
      <w:pPr>
        <w:pStyle w:val="af1"/>
        <w:ind w:firstLine="567"/>
        <w:jc w:val="both"/>
        <w:rPr>
          <w:rFonts w:cs="Times New Roman"/>
        </w:rPr>
      </w:pPr>
      <w:r w:rsidRPr="0010397D">
        <w:rPr>
          <w:rFonts w:cs="Times New Roman"/>
        </w:rPr>
        <w:t>- совместителям одновременно с ежегодным оплачиваемым отпуском по основному месту работы;</w:t>
      </w:r>
    </w:p>
    <w:p w:rsidR="00C111AF" w:rsidRPr="0010397D" w:rsidRDefault="00C111AF" w:rsidP="00C111AF">
      <w:pPr>
        <w:pStyle w:val="af1"/>
        <w:ind w:firstLine="567"/>
        <w:jc w:val="both"/>
        <w:rPr>
          <w:rFonts w:cs="Times New Roman"/>
        </w:rPr>
      </w:pPr>
      <w:r w:rsidRPr="0010397D">
        <w:rPr>
          <w:rFonts w:cs="Times New Roman"/>
        </w:rPr>
        <w:t>- в других случаях, предусмотренных законодательством.</w:t>
      </w:r>
    </w:p>
    <w:p w:rsidR="00C111AF" w:rsidRPr="0010397D" w:rsidRDefault="00C111AF" w:rsidP="00C111AF">
      <w:pPr>
        <w:pStyle w:val="af1"/>
        <w:ind w:firstLine="567"/>
        <w:jc w:val="both"/>
        <w:rPr>
          <w:rFonts w:cs="Times New Roman"/>
        </w:rPr>
      </w:pPr>
      <w:r w:rsidRPr="0010397D">
        <w:rPr>
          <w:rFonts w:cs="Times New Roman"/>
        </w:rPr>
        <w:t>8.7.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C111AF" w:rsidRPr="0010397D" w:rsidRDefault="00C111AF" w:rsidP="00C111AF">
      <w:pPr>
        <w:pStyle w:val="af1"/>
        <w:ind w:firstLine="567"/>
        <w:jc w:val="both"/>
        <w:rPr>
          <w:rFonts w:cs="Times New Roman"/>
        </w:rPr>
      </w:pPr>
      <w:r w:rsidRPr="0010397D">
        <w:rPr>
          <w:rFonts w:cs="Times New Roman"/>
        </w:rPr>
        <w:t xml:space="preserve">8.8. График отпусков утверждается работодателем с учетом мнения профсоюзного комитета не позднее, чем за две недели до наступления календарного года в порядке, установленном Трудовым </w:t>
      </w:r>
      <w:hyperlink r:id="rId83" w:history="1">
        <w:r w:rsidRPr="0010397D">
          <w:rPr>
            <w:rFonts w:cs="Times New Roman"/>
          </w:rPr>
          <w:t>кодексом</w:t>
        </w:r>
      </w:hyperlink>
      <w:r w:rsidRPr="0010397D">
        <w:rPr>
          <w:rFonts w:cs="Times New Roman"/>
        </w:rPr>
        <w:t xml:space="preserve"> РФ.</w:t>
      </w:r>
    </w:p>
    <w:p w:rsidR="00C111AF" w:rsidRPr="0010397D" w:rsidRDefault="00C111AF" w:rsidP="00C111AF">
      <w:pPr>
        <w:pStyle w:val="af1"/>
        <w:ind w:firstLine="567"/>
        <w:jc w:val="both"/>
        <w:rPr>
          <w:rFonts w:cs="Times New Roman"/>
        </w:rPr>
      </w:pPr>
      <w:r w:rsidRPr="0010397D">
        <w:rPr>
          <w:rFonts w:cs="Times New Roman"/>
        </w:rPr>
        <w:t>8.9. О времени начала отпуска работник должен быть извещен под подпись не позднее чем за две недели до его начала.</w:t>
      </w:r>
    </w:p>
    <w:p w:rsidR="00C111AF" w:rsidRPr="0010397D" w:rsidRDefault="00C111AF" w:rsidP="00C111AF">
      <w:pPr>
        <w:pStyle w:val="af1"/>
        <w:ind w:firstLine="567"/>
        <w:jc w:val="both"/>
        <w:rPr>
          <w:rFonts w:cs="Times New Roman"/>
        </w:rPr>
      </w:pPr>
      <w:r w:rsidRPr="0010397D">
        <w:rPr>
          <w:rFonts w:cs="Times New Roman"/>
        </w:rPr>
        <w:t>8.10.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C111AF" w:rsidRPr="0010397D" w:rsidRDefault="00C111AF" w:rsidP="00C111AF">
      <w:pPr>
        <w:pStyle w:val="af1"/>
        <w:ind w:firstLine="567"/>
        <w:jc w:val="both"/>
        <w:rPr>
          <w:rFonts w:cs="Times New Roman"/>
        </w:rPr>
      </w:pPr>
      <w:r w:rsidRPr="0010397D">
        <w:rPr>
          <w:rFonts w:cs="Times New Roman"/>
        </w:rPr>
        <w:t>8.11. Разделение отпуска на части, отзыв из отпуска допускается только с согласия работника.</w:t>
      </w:r>
    </w:p>
    <w:p w:rsidR="00C111AF" w:rsidRPr="0010397D" w:rsidRDefault="00C111AF" w:rsidP="00C111AF">
      <w:pPr>
        <w:pStyle w:val="af1"/>
        <w:ind w:firstLine="567"/>
        <w:jc w:val="both"/>
        <w:rPr>
          <w:rFonts w:cs="Times New Roman"/>
        </w:rPr>
      </w:pPr>
      <w:r w:rsidRPr="0010397D">
        <w:rPr>
          <w:rFonts w:cs="Times New Roman"/>
        </w:rPr>
        <w:t>8.12. Ежегодный оплачиваемый отпуск продлевается или переносится на другой срок с учетом пожеланий работника в случае временной нетрудоспособности работника и иных случаях, предусмотренных трудовым законодательством.</w:t>
      </w:r>
    </w:p>
    <w:p w:rsidR="00C111AF" w:rsidRPr="0010397D" w:rsidRDefault="00C111AF" w:rsidP="00C111AF">
      <w:pPr>
        <w:pStyle w:val="af1"/>
        <w:ind w:firstLine="567"/>
        <w:jc w:val="both"/>
        <w:rPr>
          <w:rFonts w:cs="Times New Roman"/>
        </w:rPr>
      </w:pPr>
      <w:r w:rsidRPr="0010397D">
        <w:rPr>
          <w:rFonts w:cs="Times New Roman"/>
        </w:rPr>
        <w:lastRenderedPageBreak/>
        <w:t>8.13.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в порядке, установленном трудовым законодательством и коллективным договором.</w:t>
      </w:r>
    </w:p>
    <w:p w:rsidR="00C111AF" w:rsidRPr="00C111AF" w:rsidRDefault="00C111AF" w:rsidP="00C111AF">
      <w:pPr>
        <w:jc w:val="both"/>
        <w:rPr>
          <w:b/>
          <w:sz w:val="24"/>
          <w:szCs w:val="24"/>
        </w:rPr>
      </w:pPr>
      <w:r w:rsidRPr="00C111AF">
        <w:rPr>
          <w:b/>
          <w:sz w:val="24"/>
          <w:szCs w:val="24"/>
          <w:lang w:val="en-US"/>
        </w:rPr>
        <w:t>IX</w:t>
      </w:r>
      <w:r w:rsidRPr="00C111AF">
        <w:rPr>
          <w:b/>
          <w:sz w:val="24"/>
          <w:szCs w:val="24"/>
        </w:rPr>
        <w:t>. Дисциплина труда и поощрения за труд</w:t>
      </w:r>
    </w:p>
    <w:p w:rsidR="00C111AF" w:rsidRPr="00C111AF" w:rsidRDefault="00C111AF" w:rsidP="00C111AF">
      <w:pPr>
        <w:jc w:val="both"/>
        <w:rPr>
          <w:b/>
          <w:sz w:val="24"/>
          <w:szCs w:val="24"/>
        </w:rPr>
      </w:pPr>
      <w:r w:rsidRPr="00C111AF">
        <w:rPr>
          <w:sz w:val="24"/>
          <w:szCs w:val="24"/>
        </w:rPr>
        <w:t>(ст. 189,191 ТК РФ)</w:t>
      </w:r>
    </w:p>
    <w:p w:rsidR="00C111AF" w:rsidRPr="00C111AF" w:rsidRDefault="00C111AF" w:rsidP="00C111AF">
      <w:pPr>
        <w:ind w:firstLine="567"/>
        <w:jc w:val="both"/>
        <w:rPr>
          <w:sz w:val="24"/>
          <w:szCs w:val="24"/>
        </w:rPr>
      </w:pPr>
      <w:r w:rsidRPr="00C111AF">
        <w:rPr>
          <w:sz w:val="24"/>
          <w:szCs w:val="24"/>
        </w:rPr>
        <w:t>9.1.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трудовым договором.</w:t>
      </w:r>
    </w:p>
    <w:p w:rsidR="00C111AF" w:rsidRPr="00C111AF" w:rsidRDefault="00C111AF" w:rsidP="00C111AF">
      <w:pPr>
        <w:ind w:firstLine="567"/>
        <w:jc w:val="both"/>
        <w:rPr>
          <w:sz w:val="24"/>
          <w:szCs w:val="24"/>
        </w:rPr>
      </w:pPr>
      <w:r w:rsidRPr="00C111AF">
        <w:rPr>
          <w:sz w:val="24"/>
          <w:szCs w:val="24"/>
        </w:rPr>
        <w:t>9.1.1. Работодатель обязан создать условия, необходимые для соблюдения работниками дисциплины труда.</w:t>
      </w:r>
    </w:p>
    <w:p w:rsidR="00C111AF" w:rsidRPr="00C111AF" w:rsidRDefault="00C111AF" w:rsidP="00C111AF">
      <w:pPr>
        <w:ind w:firstLine="567"/>
        <w:jc w:val="both"/>
        <w:rPr>
          <w:sz w:val="24"/>
          <w:szCs w:val="24"/>
        </w:rPr>
      </w:pPr>
      <w:r w:rsidRPr="00C111AF">
        <w:rPr>
          <w:sz w:val="24"/>
          <w:szCs w:val="24"/>
        </w:rPr>
        <w:t>9.1.2. Работники Учреждения, независимо от должностного положения, обязаны проявлять взаимную вежливость, уважение, терпимость, соблюдать служебную дисциплину и профессиональную этику.</w:t>
      </w:r>
    </w:p>
    <w:p w:rsidR="00C111AF" w:rsidRPr="00C111AF" w:rsidRDefault="00C111AF" w:rsidP="00C111AF">
      <w:pPr>
        <w:ind w:firstLine="567"/>
        <w:jc w:val="both"/>
        <w:rPr>
          <w:sz w:val="24"/>
          <w:szCs w:val="24"/>
        </w:rPr>
      </w:pPr>
      <w:r w:rsidRPr="00C111AF">
        <w:rPr>
          <w:sz w:val="24"/>
          <w:szCs w:val="24"/>
        </w:rPr>
        <w:t>9.1.3. Работники Учреждения, независимо от должностного положения, обязаны соблюдать культуру внешнего вида. Не допускается использовать яркий макияж, окрашивать волосы в экстравагантные неестественные цвета и носить вызывающую одежду. Одежда должна быть приближена к деловому или классическому стилю, не слишком насыщенных цветов, не слишком обтягивающая, платье и юбка - не выше 5 см от колена. Запрещается иметь пирсинг и татуировки на открытых частях тела.</w:t>
      </w:r>
    </w:p>
    <w:p w:rsidR="00C111AF" w:rsidRPr="00C111AF" w:rsidRDefault="00C111AF" w:rsidP="00C111AF">
      <w:pPr>
        <w:ind w:firstLine="567"/>
        <w:jc w:val="both"/>
        <w:rPr>
          <w:sz w:val="24"/>
          <w:szCs w:val="24"/>
        </w:rPr>
      </w:pPr>
      <w:r w:rsidRPr="00C111AF">
        <w:rPr>
          <w:sz w:val="24"/>
          <w:szCs w:val="24"/>
        </w:rPr>
        <w:t>9.1.4. Работники Учреждения обязаны соблюдать законодательство о защите персональных данных сотрудников, детей и родителей, а так же требования законодательства о защите детей от агрессивной информации.</w:t>
      </w:r>
    </w:p>
    <w:p w:rsidR="00C111AF" w:rsidRPr="00C111AF" w:rsidRDefault="00C111AF" w:rsidP="00C111AF">
      <w:pPr>
        <w:ind w:firstLine="567"/>
        <w:jc w:val="both"/>
        <w:rPr>
          <w:sz w:val="24"/>
          <w:szCs w:val="24"/>
        </w:rPr>
      </w:pPr>
      <w:r w:rsidRPr="00C111AF">
        <w:rPr>
          <w:sz w:val="24"/>
          <w:szCs w:val="24"/>
        </w:rPr>
        <w:t xml:space="preserve">9.1.5. </w:t>
      </w:r>
      <w:r w:rsidRPr="00C111AF">
        <w:rPr>
          <w:color w:val="000000"/>
          <w:spacing w:val="-5"/>
          <w:sz w:val="24"/>
          <w:szCs w:val="24"/>
        </w:rPr>
        <w:t>Педагогические работники обязаны поддерживать дисциплину в детском коллективе на основе уважения человеческого достоинства воспитанников без применения методов физического и психического насилия.</w:t>
      </w:r>
    </w:p>
    <w:p w:rsidR="00C111AF" w:rsidRPr="00C111AF" w:rsidRDefault="00C111AF" w:rsidP="00C111AF">
      <w:pPr>
        <w:ind w:firstLine="567"/>
        <w:jc w:val="both"/>
        <w:rPr>
          <w:sz w:val="24"/>
          <w:szCs w:val="24"/>
        </w:rPr>
      </w:pPr>
      <w:r w:rsidRPr="00C111AF">
        <w:rPr>
          <w:sz w:val="24"/>
          <w:szCs w:val="24"/>
        </w:rPr>
        <w:t>9.2. За добросовестный труд, качественное выполнение трудовых обязанностей, успехи в обучении и воспитании детей и другие достижения в работе работодатель применяет следующие виды поощрения:</w:t>
      </w:r>
    </w:p>
    <w:p w:rsidR="00C111AF" w:rsidRPr="00C111AF" w:rsidRDefault="00C111AF" w:rsidP="00C111AF">
      <w:pPr>
        <w:ind w:firstLine="567"/>
        <w:jc w:val="both"/>
        <w:rPr>
          <w:sz w:val="24"/>
          <w:szCs w:val="24"/>
        </w:rPr>
      </w:pPr>
      <w:r w:rsidRPr="00C111AF">
        <w:rPr>
          <w:sz w:val="24"/>
          <w:szCs w:val="24"/>
        </w:rPr>
        <w:t>- объявляет благодарность;</w:t>
      </w:r>
    </w:p>
    <w:p w:rsidR="00C111AF" w:rsidRPr="00C111AF" w:rsidRDefault="00C111AF" w:rsidP="00C111AF">
      <w:pPr>
        <w:ind w:firstLine="567"/>
        <w:jc w:val="both"/>
        <w:rPr>
          <w:sz w:val="24"/>
          <w:szCs w:val="24"/>
        </w:rPr>
      </w:pPr>
      <w:r w:rsidRPr="00C111AF">
        <w:rPr>
          <w:sz w:val="24"/>
          <w:szCs w:val="24"/>
        </w:rPr>
        <w:t>- выдает премию;</w:t>
      </w:r>
    </w:p>
    <w:p w:rsidR="00C111AF" w:rsidRPr="00C111AF" w:rsidRDefault="00C111AF" w:rsidP="00C111AF">
      <w:pPr>
        <w:ind w:firstLine="567"/>
        <w:jc w:val="both"/>
        <w:rPr>
          <w:sz w:val="24"/>
          <w:szCs w:val="24"/>
        </w:rPr>
      </w:pPr>
      <w:r w:rsidRPr="00C111AF">
        <w:rPr>
          <w:sz w:val="24"/>
          <w:szCs w:val="24"/>
        </w:rPr>
        <w:t>- награждает почетной грамотой, ценным подарком;</w:t>
      </w:r>
    </w:p>
    <w:p w:rsidR="00C111AF" w:rsidRPr="00C111AF" w:rsidRDefault="00C111AF" w:rsidP="00C111AF">
      <w:pPr>
        <w:ind w:firstLine="567"/>
        <w:jc w:val="both"/>
        <w:rPr>
          <w:sz w:val="24"/>
          <w:szCs w:val="24"/>
        </w:rPr>
      </w:pPr>
      <w:r w:rsidRPr="00C111AF">
        <w:rPr>
          <w:sz w:val="24"/>
          <w:szCs w:val="24"/>
        </w:rPr>
        <w:t>-представляет к наградам на уровне города, области, Министерства образования и науки в соответствии с Положениями о награждении.</w:t>
      </w:r>
    </w:p>
    <w:p w:rsidR="00C111AF" w:rsidRPr="00C111AF" w:rsidRDefault="00C111AF" w:rsidP="00C111AF">
      <w:pPr>
        <w:ind w:firstLine="567"/>
        <w:jc w:val="both"/>
        <w:rPr>
          <w:sz w:val="24"/>
          <w:szCs w:val="24"/>
        </w:rPr>
      </w:pPr>
      <w:r w:rsidRPr="00C111AF">
        <w:rPr>
          <w:sz w:val="24"/>
          <w:szCs w:val="24"/>
        </w:rPr>
        <w:t>9.3. За особые трудовые заслуги перед обществом и государством работники могут быть представлены к государственным наградам.</w:t>
      </w:r>
    </w:p>
    <w:p w:rsidR="00C111AF" w:rsidRPr="00C111AF" w:rsidRDefault="00C111AF" w:rsidP="00C111AF">
      <w:pPr>
        <w:ind w:firstLine="567"/>
        <w:jc w:val="both"/>
        <w:rPr>
          <w:sz w:val="24"/>
          <w:szCs w:val="24"/>
        </w:rPr>
      </w:pPr>
      <w:r w:rsidRPr="00C111AF">
        <w:rPr>
          <w:sz w:val="24"/>
          <w:szCs w:val="24"/>
        </w:rPr>
        <w:t>9.4. Поощрения на уровне Учреждения объявляются в приказе заведующего, доводятся до сведения всего трудового коллектива.</w:t>
      </w:r>
    </w:p>
    <w:p w:rsidR="00C111AF" w:rsidRPr="00C111AF" w:rsidRDefault="00C111AF" w:rsidP="00C111AF">
      <w:pPr>
        <w:ind w:firstLine="567"/>
        <w:jc w:val="both"/>
        <w:rPr>
          <w:sz w:val="24"/>
          <w:szCs w:val="24"/>
        </w:rPr>
      </w:pPr>
      <w:r w:rsidRPr="00C111AF">
        <w:rPr>
          <w:sz w:val="24"/>
          <w:szCs w:val="24"/>
        </w:rPr>
        <w:t>9.5.Записи о награждениях (грамоты, нагрудные знаки, медали, звания) вносятся в трудовую книжку работника. Иные поощрения (благодарности, премии) записываются в карточку учета кадров (раздел 7 карточки формы Т-2).</w:t>
      </w:r>
    </w:p>
    <w:p w:rsidR="00C111AF" w:rsidRPr="0010397D" w:rsidRDefault="00C111AF" w:rsidP="00C111AF">
      <w:pPr>
        <w:ind w:firstLine="567"/>
        <w:jc w:val="both"/>
      </w:pPr>
      <w:r w:rsidRPr="00C111AF">
        <w:rPr>
          <w:sz w:val="24"/>
          <w:szCs w:val="24"/>
        </w:rPr>
        <w:t>9.6. Размер премии устанавливается в соответствии с Положением об оплате труда работников, являющимся приложением к коллективному договору</w:t>
      </w:r>
      <w:r w:rsidRPr="0010397D">
        <w:t>.</w:t>
      </w:r>
    </w:p>
    <w:p w:rsidR="00C111AF" w:rsidRPr="0010397D" w:rsidRDefault="00C111AF" w:rsidP="00C111AF">
      <w:pPr>
        <w:pStyle w:val="af1"/>
        <w:shd w:val="clear" w:color="auto" w:fill="FFFFFF" w:themeFill="background1"/>
        <w:ind w:firstLine="567"/>
        <w:jc w:val="both"/>
        <w:rPr>
          <w:rFonts w:cs="Times New Roman"/>
        </w:rPr>
      </w:pPr>
      <w:r w:rsidRPr="0010397D">
        <w:rPr>
          <w:rFonts w:eastAsia="Times New Roman" w:cs="Times New Roman"/>
          <w:lang w:eastAsia="ru-RU"/>
        </w:rPr>
        <w:t xml:space="preserve">9.7. Поощрения применяются администрацией совместно или по согласованию с профсоюзным комитетом, с учетом мнения коллектива. </w:t>
      </w:r>
      <w:r w:rsidRPr="0010397D">
        <w:rPr>
          <w:rFonts w:cs="Times New Roman"/>
        </w:rPr>
        <w:t>Допускается одновременное применение нескольких видов поощрений.</w:t>
      </w:r>
    </w:p>
    <w:p w:rsidR="00C111AF" w:rsidRPr="0010397D" w:rsidRDefault="00C111AF" w:rsidP="00C111AF">
      <w:pPr>
        <w:pStyle w:val="af1"/>
        <w:ind w:firstLine="567"/>
        <w:jc w:val="both"/>
        <w:rPr>
          <w:rFonts w:cs="Times New Roman"/>
          <w:b/>
        </w:rPr>
      </w:pPr>
      <w:r w:rsidRPr="0010397D">
        <w:rPr>
          <w:rFonts w:cs="Times New Roman"/>
          <w:b/>
          <w:lang w:val="en-US"/>
        </w:rPr>
        <w:t>X</w:t>
      </w:r>
      <w:r w:rsidRPr="0010397D">
        <w:rPr>
          <w:rFonts w:cs="Times New Roman"/>
          <w:b/>
        </w:rPr>
        <w:t>. Ответственность сторон</w:t>
      </w:r>
    </w:p>
    <w:p w:rsidR="00C111AF" w:rsidRPr="0010397D" w:rsidRDefault="00C111AF" w:rsidP="00C111AF">
      <w:pPr>
        <w:pStyle w:val="af1"/>
        <w:ind w:firstLine="567"/>
        <w:jc w:val="both"/>
        <w:rPr>
          <w:rFonts w:cs="Times New Roman"/>
        </w:rPr>
      </w:pPr>
      <w:r w:rsidRPr="0010397D">
        <w:rPr>
          <w:rFonts w:cs="Times New Roman"/>
        </w:rPr>
        <w:t>(</w:t>
      </w:r>
      <w:hyperlink r:id="rId84" w:history="1">
        <w:r w:rsidRPr="0010397D">
          <w:rPr>
            <w:rFonts w:cs="Times New Roman"/>
          </w:rPr>
          <w:t>ст. ст. 192</w:t>
        </w:r>
      </w:hyperlink>
      <w:r w:rsidRPr="0010397D">
        <w:rPr>
          <w:rFonts w:cs="Times New Roman"/>
        </w:rPr>
        <w:t xml:space="preserve">, </w:t>
      </w:r>
      <w:hyperlink r:id="rId85" w:history="1">
        <w:r w:rsidRPr="0010397D">
          <w:rPr>
            <w:rFonts w:cs="Times New Roman"/>
          </w:rPr>
          <w:t>193</w:t>
        </w:r>
      </w:hyperlink>
      <w:r w:rsidRPr="0010397D">
        <w:rPr>
          <w:rFonts w:cs="Times New Roman"/>
        </w:rPr>
        <w:t xml:space="preserve">, </w:t>
      </w:r>
      <w:hyperlink r:id="rId86" w:history="1">
        <w:r w:rsidRPr="0010397D">
          <w:rPr>
            <w:rFonts w:cs="Times New Roman"/>
          </w:rPr>
          <w:t>194</w:t>
        </w:r>
      </w:hyperlink>
      <w:r w:rsidRPr="0010397D">
        <w:rPr>
          <w:rFonts w:cs="Times New Roman"/>
        </w:rPr>
        <w:t xml:space="preserve">, </w:t>
      </w:r>
      <w:hyperlink r:id="rId87" w:history="1">
        <w:r w:rsidRPr="0010397D">
          <w:rPr>
            <w:rFonts w:cs="Times New Roman"/>
          </w:rPr>
          <w:t>232</w:t>
        </w:r>
      </w:hyperlink>
      <w:r w:rsidRPr="0010397D">
        <w:rPr>
          <w:rFonts w:cs="Times New Roman"/>
        </w:rPr>
        <w:t xml:space="preserve"> - </w:t>
      </w:r>
      <w:hyperlink r:id="rId88" w:history="1">
        <w:r w:rsidRPr="0010397D">
          <w:rPr>
            <w:rFonts w:cs="Times New Roman"/>
          </w:rPr>
          <w:t>250</w:t>
        </w:r>
      </w:hyperlink>
      <w:r w:rsidRPr="0010397D">
        <w:rPr>
          <w:rFonts w:cs="Times New Roman"/>
        </w:rPr>
        <w:t xml:space="preserve"> ТК РФ)</w:t>
      </w:r>
    </w:p>
    <w:p w:rsidR="00C111AF" w:rsidRPr="0010397D" w:rsidRDefault="00C111AF" w:rsidP="00C111AF">
      <w:pPr>
        <w:pStyle w:val="af1"/>
        <w:ind w:firstLine="567"/>
        <w:jc w:val="both"/>
        <w:rPr>
          <w:rFonts w:cs="Times New Roman"/>
          <w:b/>
        </w:rPr>
      </w:pPr>
      <w:r w:rsidRPr="0010397D">
        <w:rPr>
          <w:rFonts w:cs="Times New Roman"/>
          <w:b/>
        </w:rPr>
        <w:t>10.1. Ответственность работника:</w:t>
      </w:r>
    </w:p>
    <w:p w:rsidR="00C111AF" w:rsidRPr="0010397D" w:rsidRDefault="00C111AF" w:rsidP="00C111AF">
      <w:pPr>
        <w:pStyle w:val="af1"/>
        <w:ind w:firstLine="567"/>
        <w:jc w:val="both"/>
        <w:rPr>
          <w:rFonts w:cs="Times New Roman"/>
        </w:rPr>
      </w:pPr>
      <w:r w:rsidRPr="0010397D">
        <w:rPr>
          <w:rFonts w:cs="Times New Roman"/>
        </w:rPr>
        <w:t>10.1.1.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C111AF" w:rsidRPr="0010397D" w:rsidRDefault="00C111AF" w:rsidP="00C111AF">
      <w:pPr>
        <w:pStyle w:val="af1"/>
        <w:ind w:firstLine="567"/>
        <w:jc w:val="both"/>
        <w:rPr>
          <w:rFonts w:cs="Times New Roman"/>
        </w:rPr>
      </w:pPr>
      <w:r w:rsidRPr="0010397D">
        <w:rPr>
          <w:rFonts w:cs="Times New Roman"/>
        </w:rPr>
        <w:t>10.1.2. Работодатель имеет право применить следующие дисциплинарные взыскания:</w:t>
      </w:r>
    </w:p>
    <w:p w:rsidR="00C111AF" w:rsidRPr="0010397D" w:rsidRDefault="00C111AF" w:rsidP="00C111AF">
      <w:pPr>
        <w:pStyle w:val="af1"/>
        <w:ind w:firstLine="567"/>
        <w:jc w:val="both"/>
        <w:rPr>
          <w:rFonts w:cs="Times New Roman"/>
        </w:rPr>
      </w:pPr>
      <w:r w:rsidRPr="0010397D">
        <w:rPr>
          <w:rFonts w:cs="Times New Roman"/>
        </w:rPr>
        <w:t>- замечание;</w:t>
      </w:r>
    </w:p>
    <w:p w:rsidR="00C111AF" w:rsidRPr="0010397D" w:rsidRDefault="00C111AF" w:rsidP="00C111AF">
      <w:pPr>
        <w:pStyle w:val="af1"/>
        <w:ind w:firstLine="567"/>
        <w:jc w:val="both"/>
        <w:rPr>
          <w:rFonts w:cs="Times New Roman"/>
        </w:rPr>
      </w:pPr>
      <w:r w:rsidRPr="0010397D">
        <w:rPr>
          <w:rFonts w:cs="Times New Roman"/>
        </w:rPr>
        <w:t>- выговор;</w:t>
      </w:r>
    </w:p>
    <w:p w:rsidR="00C111AF" w:rsidRPr="0010397D" w:rsidRDefault="00C111AF" w:rsidP="00C111AF">
      <w:pPr>
        <w:pStyle w:val="af1"/>
        <w:ind w:firstLine="567"/>
        <w:jc w:val="both"/>
        <w:rPr>
          <w:rFonts w:cs="Times New Roman"/>
        </w:rPr>
      </w:pPr>
      <w:r w:rsidRPr="0010397D">
        <w:rPr>
          <w:rFonts w:cs="Times New Roman"/>
        </w:rPr>
        <w:t xml:space="preserve">- увольнение по соответствующим основаниям, предусмотренным Трудовым </w:t>
      </w:r>
      <w:hyperlink r:id="rId89" w:history="1">
        <w:r w:rsidRPr="0010397D">
          <w:rPr>
            <w:rFonts w:cs="Times New Roman"/>
          </w:rPr>
          <w:t>кодексом</w:t>
        </w:r>
      </w:hyperlink>
      <w:r w:rsidRPr="0010397D">
        <w:rPr>
          <w:rFonts w:cs="Times New Roman"/>
        </w:rPr>
        <w:t xml:space="preserve"> РФ.</w:t>
      </w:r>
    </w:p>
    <w:p w:rsidR="00C111AF" w:rsidRPr="0010397D" w:rsidRDefault="00C111AF" w:rsidP="00C111AF">
      <w:pPr>
        <w:pStyle w:val="af1"/>
        <w:ind w:firstLine="567"/>
        <w:jc w:val="both"/>
        <w:rPr>
          <w:rFonts w:cs="Times New Roman"/>
        </w:rPr>
      </w:pPr>
      <w:r w:rsidRPr="0010397D">
        <w:rPr>
          <w:rFonts w:cs="Times New Roman"/>
        </w:rPr>
        <w:lastRenderedPageBreak/>
        <w:t>10.1.3.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C111AF" w:rsidRPr="0010397D" w:rsidRDefault="00C111AF" w:rsidP="00C111AF">
      <w:pPr>
        <w:pStyle w:val="af1"/>
        <w:ind w:firstLine="567"/>
        <w:jc w:val="both"/>
        <w:rPr>
          <w:rFonts w:cs="Times New Roman"/>
        </w:rPr>
      </w:pPr>
      <w:r w:rsidRPr="0010397D">
        <w:rPr>
          <w:rFonts w:cs="Times New Roman"/>
        </w:rPr>
        <w:t xml:space="preserve">10.1.4.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10397D">
        <w:rPr>
          <w:rFonts w:cs="Times New Roman"/>
        </w:rPr>
        <w:t>Непредоставление</w:t>
      </w:r>
      <w:proofErr w:type="spellEnd"/>
      <w:r w:rsidRPr="0010397D">
        <w:rPr>
          <w:rFonts w:cs="Times New Roman"/>
        </w:rPr>
        <w:t xml:space="preserve"> работником объяснения не является препятствием для применения дисциплинарного взыскания.</w:t>
      </w:r>
    </w:p>
    <w:p w:rsidR="00C111AF" w:rsidRPr="0010397D" w:rsidRDefault="00C111AF" w:rsidP="00C111AF">
      <w:pPr>
        <w:pStyle w:val="af1"/>
        <w:ind w:firstLine="567"/>
        <w:jc w:val="both"/>
        <w:rPr>
          <w:rFonts w:cs="Times New Roman"/>
        </w:rPr>
      </w:pPr>
      <w:r w:rsidRPr="0010397D">
        <w:rPr>
          <w:rFonts w:cs="Times New Roman"/>
        </w:rPr>
        <w:t>10.1.5.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111AF" w:rsidRPr="0010397D" w:rsidRDefault="00C111AF" w:rsidP="00C111AF">
      <w:pPr>
        <w:pStyle w:val="af1"/>
        <w:ind w:firstLine="567"/>
        <w:jc w:val="both"/>
        <w:rPr>
          <w:rFonts w:cs="Times New Roman"/>
        </w:rPr>
      </w:pPr>
      <w:r w:rsidRPr="0010397D">
        <w:rPr>
          <w:rFonts w:cs="Times New Roman"/>
        </w:rPr>
        <w:t>10.1.6.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C111AF" w:rsidRPr="0010397D" w:rsidRDefault="00C111AF" w:rsidP="00C111AF">
      <w:pPr>
        <w:pStyle w:val="af1"/>
        <w:ind w:firstLine="567"/>
        <w:jc w:val="both"/>
        <w:rPr>
          <w:rFonts w:cs="Times New Roman"/>
        </w:rPr>
      </w:pPr>
      <w:r w:rsidRPr="0010397D">
        <w:rPr>
          <w:rFonts w:cs="Times New Roman"/>
        </w:rPr>
        <w:t>10.1.7.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111AF" w:rsidRPr="0010397D" w:rsidRDefault="00C111AF" w:rsidP="00C111AF">
      <w:pPr>
        <w:pStyle w:val="af1"/>
        <w:ind w:firstLine="567"/>
        <w:jc w:val="both"/>
        <w:rPr>
          <w:rFonts w:cs="Times New Roman"/>
        </w:rPr>
      </w:pPr>
      <w:r w:rsidRPr="0010397D">
        <w:rPr>
          <w:rFonts w:cs="Times New Roman"/>
        </w:rPr>
        <w:t>10.1.8.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111AF" w:rsidRPr="0010397D" w:rsidRDefault="00C111AF" w:rsidP="00C111AF">
      <w:pPr>
        <w:pStyle w:val="af1"/>
        <w:ind w:firstLine="567"/>
        <w:jc w:val="both"/>
        <w:rPr>
          <w:rFonts w:cs="Times New Roman"/>
        </w:rPr>
      </w:pPr>
      <w:r w:rsidRPr="0010397D">
        <w:rPr>
          <w:rFonts w:cs="Times New Roman"/>
        </w:rPr>
        <w:t>10.1.9.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111AF" w:rsidRPr="0010397D" w:rsidRDefault="00C111AF" w:rsidP="00C111AF">
      <w:pPr>
        <w:pStyle w:val="af1"/>
        <w:ind w:firstLine="567"/>
        <w:jc w:val="both"/>
        <w:rPr>
          <w:rFonts w:cs="Times New Roman"/>
        </w:rPr>
      </w:pPr>
      <w:r w:rsidRPr="0010397D">
        <w:rPr>
          <w:rFonts w:cs="Times New Roman"/>
        </w:rPr>
        <w:t xml:space="preserve">10.1.10. В течение срока действия дисциплинарного взыскания меры поощрения, указанные в </w:t>
      </w:r>
      <w:hyperlink w:anchor="Par318" w:history="1">
        <w:r w:rsidRPr="0010397D">
          <w:rPr>
            <w:rFonts w:cs="Times New Roman"/>
          </w:rPr>
          <w:t>пункте 10.1</w:t>
        </w:r>
      </w:hyperlink>
      <w:r w:rsidRPr="0010397D">
        <w:rPr>
          <w:rFonts w:cs="Times New Roman"/>
        </w:rPr>
        <w:t xml:space="preserve"> настоящих Правил, к работнику не применяются.</w:t>
      </w:r>
    </w:p>
    <w:p w:rsidR="00C111AF" w:rsidRPr="0010397D" w:rsidRDefault="00C111AF" w:rsidP="00C111AF">
      <w:pPr>
        <w:pStyle w:val="af1"/>
        <w:ind w:firstLine="567"/>
        <w:jc w:val="both"/>
        <w:rPr>
          <w:rFonts w:cs="Times New Roman"/>
        </w:rPr>
      </w:pPr>
      <w:r w:rsidRPr="0010397D">
        <w:rPr>
          <w:rFonts w:cs="Times New Roman"/>
        </w:rPr>
        <w:t xml:space="preserve">10.1.11. Работодатель имеет право привлекать работника к материальной ответственности в порядке, установленном Трудовым </w:t>
      </w:r>
      <w:hyperlink r:id="rId90" w:history="1">
        <w:r w:rsidRPr="0010397D">
          <w:rPr>
            <w:rFonts w:cs="Times New Roman"/>
          </w:rPr>
          <w:t>кодексом</w:t>
        </w:r>
      </w:hyperlink>
      <w:r w:rsidRPr="0010397D">
        <w:rPr>
          <w:rFonts w:cs="Times New Roman"/>
        </w:rPr>
        <w:t xml:space="preserve"> РФ и иными федеральными законами.</w:t>
      </w:r>
    </w:p>
    <w:p w:rsidR="00C111AF" w:rsidRPr="0010397D" w:rsidRDefault="00C111AF" w:rsidP="00C111AF">
      <w:pPr>
        <w:pStyle w:val="af1"/>
        <w:ind w:firstLine="567"/>
        <w:jc w:val="both"/>
        <w:rPr>
          <w:rFonts w:cs="Times New Roman"/>
          <w:lang w:eastAsia="ru-RU"/>
        </w:rPr>
      </w:pPr>
      <w:r w:rsidRPr="0010397D">
        <w:rPr>
          <w:rFonts w:cs="Times New Roman"/>
        </w:rPr>
        <w:t>10.1.12.</w:t>
      </w:r>
      <w:r w:rsidRPr="0010397D">
        <w:rPr>
          <w:rFonts w:cs="Times New Roman"/>
          <w:lang w:eastAsia="ru-RU"/>
        </w:rPr>
        <w:t>Работники, занимающие нижеперечисленные должности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C111AF" w:rsidRPr="0010397D" w:rsidRDefault="00C111AF" w:rsidP="00C111AF">
      <w:pPr>
        <w:pStyle w:val="af1"/>
        <w:jc w:val="both"/>
        <w:rPr>
          <w:rFonts w:cs="Times New Roman"/>
          <w:lang w:eastAsia="ru-RU"/>
        </w:rPr>
      </w:pPr>
      <w:r w:rsidRPr="0010397D">
        <w:rPr>
          <w:rFonts w:cs="Times New Roman"/>
          <w:lang w:eastAsia="ru-RU"/>
        </w:rPr>
        <w:t>- заместитель заведующего по административно-хозяйственной работе;</w:t>
      </w:r>
    </w:p>
    <w:p w:rsidR="00C111AF" w:rsidRPr="0010397D" w:rsidRDefault="00C111AF" w:rsidP="00C111AF">
      <w:pPr>
        <w:pStyle w:val="af1"/>
        <w:jc w:val="both"/>
        <w:rPr>
          <w:rFonts w:cs="Times New Roman"/>
          <w:lang w:eastAsia="ru-RU"/>
        </w:rPr>
      </w:pPr>
      <w:r w:rsidRPr="0010397D">
        <w:rPr>
          <w:rFonts w:cs="Times New Roman"/>
          <w:lang w:eastAsia="ru-RU"/>
        </w:rPr>
        <w:t>- старший воспитатель;</w:t>
      </w:r>
    </w:p>
    <w:p w:rsidR="00C111AF" w:rsidRPr="0010397D" w:rsidRDefault="00C111AF" w:rsidP="00C111AF">
      <w:pPr>
        <w:pStyle w:val="af1"/>
        <w:jc w:val="both"/>
        <w:rPr>
          <w:rFonts w:cs="Times New Roman"/>
          <w:lang w:eastAsia="ru-RU"/>
        </w:rPr>
      </w:pPr>
      <w:r w:rsidRPr="0010397D">
        <w:rPr>
          <w:rFonts w:cs="Times New Roman"/>
          <w:lang w:eastAsia="ru-RU"/>
        </w:rPr>
        <w:t>- заведующий складом.</w:t>
      </w:r>
    </w:p>
    <w:p w:rsidR="00C111AF" w:rsidRPr="0010397D" w:rsidRDefault="00C111AF" w:rsidP="00C111AF">
      <w:pPr>
        <w:pStyle w:val="af1"/>
        <w:ind w:firstLine="567"/>
        <w:jc w:val="both"/>
        <w:rPr>
          <w:rFonts w:cs="Times New Roman"/>
        </w:rPr>
      </w:pPr>
      <w:r w:rsidRPr="0010397D">
        <w:rPr>
          <w:rFonts w:cs="Times New Roman"/>
        </w:rPr>
        <w:t>10.1.13.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111AF" w:rsidRPr="0010397D" w:rsidRDefault="00C111AF" w:rsidP="00C111AF">
      <w:pPr>
        <w:pStyle w:val="af1"/>
        <w:ind w:firstLine="567"/>
        <w:jc w:val="both"/>
        <w:rPr>
          <w:rFonts w:cs="Times New Roman"/>
          <w:b/>
        </w:rPr>
      </w:pPr>
      <w:r w:rsidRPr="0010397D">
        <w:rPr>
          <w:rFonts w:cs="Times New Roman"/>
          <w:b/>
        </w:rPr>
        <w:t>10.2. Ответственность работодателя:</w:t>
      </w:r>
    </w:p>
    <w:p w:rsidR="00C111AF" w:rsidRPr="0010397D" w:rsidRDefault="00C111AF" w:rsidP="00C111AF">
      <w:pPr>
        <w:pStyle w:val="af1"/>
        <w:ind w:firstLine="567"/>
        <w:jc w:val="both"/>
        <w:rPr>
          <w:rFonts w:cs="Times New Roman"/>
        </w:rPr>
      </w:pPr>
      <w:r w:rsidRPr="0010397D">
        <w:rPr>
          <w:rFonts w:cs="Times New Roman"/>
        </w:rPr>
        <w:t xml:space="preserve">10.2.1.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91" w:history="1">
        <w:r w:rsidRPr="0010397D">
          <w:rPr>
            <w:rFonts w:cs="Times New Roman"/>
          </w:rPr>
          <w:t>кодексом</w:t>
        </w:r>
      </w:hyperlink>
      <w:r w:rsidRPr="0010397D">
        <w:rPr>
          <w:rFonts w:cs="Times New Roman"/>
        </w:rPr>
        <w:t xml:space="preserve"> РФ или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 xml:space="preserve">10.2.2. Работодатель, причинивший ущерб работнику, возмещает этот ущерб в соответствии с Трудовым </w:t>
      </w:r>
      <w:hyperlink r:id="rId92" w:history="1">
        <w:r w:rsidRPr="0010397D">
          <w:rPr>
            <w:rFonts w:cs="Times New Roman"/>
          </w:rPr>
          <w:t>кодексом</w:t>
        </w:r>
      </w:hyperlink>
      <w:r w:rsidRPr="0010397D">
        <w:rPr>
          <w:rFonts w:cs="Times New Roman"/>
        </w:rPr>
        <w:t xml:space="preserve"> РФ и иными федеральными законами.</w:t>
      </w:r>
    </w:p>
    <w:p w:rsidR="00C111AF" w:rsidRPr="0010397D" w:rsidRDefault="00C111AF" w:rsidP="00C111AF">
      <w:pPr>
        <w:pStyle w:val="af1"/>
        <w:ind w:firstLine="567"/>
        <w:jc w:val="both"/>
        <w:rPr>
          <w:rFonts w:cs="Times New Roman"/>
        </w:rPr>
      </w:pPr>
      <w:r w:rsidRPr="0010397D">
        <w:rPr>
          <w:rFonts w:cs="Times New Roman"/>
        </w:rPr>
        <w:t>10.2.3.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C111AF" w:rsidRPr="0010397D" w:rsidRDefault="00C111AF" w:rsidP="00C111AF">
      <w:pPr>
        <w:pStyle w:val="af1"/>
        <w:ind w:firstLine="567"/>
        <w:jc w:val="both"/>
        <w:rPr>
          <w:rFonts w:cs="Times New Roman"/>
        </w:rPr>
      </w:pPr>
      <w:r w:rsidRPr="0010397D">
        <w:rPr>
          <w:rFonts w:cs="Times New Roman"/>
        </w:rPr>
        <w:t>10.2.4. Работодатель обязан возместить работнику не полученный им заработок во всех случаях незаконного лишения работника возможности трудиться.</w:t>
      </w:r>
    </w:p>
    <w:p w:rsidR="00C111AF" w:rsidRPr="0010397D" w:rsidRDefault="00C111AF" w:rsidP="00C111AF">
      <w:pPr>
        <w:pStyle w:val="af1"/>
        <w:ind w:firstLine="567"/>
        <w:jc w:val="both"/>
        <w:rPr>
          <w:rFonts w:cs="Times New Roman"/>
        </w:rPr>
      </w:pPr>
      <w:r w:rsidRPr="0010397D">
        <w:rPr>
          <w:rFonts w:cs="Times New Roman"/>
        </w:rPr>
        <w:t>10.2.5.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C111AF" w:rsidRPr="0010397D" w:rsidRDefault="00C111AF" w:rsidP="00C111AF">
      <w:pPr>
        <w:pStyle w:val="af1"/>
        <w:ind w:firstLine="567"/>
        <w:jc w:val="both"/>
        <w:rPr>
          <w:rFonts w:cs="Times New Roman"/>
        </w:rPr>
      </w:pPr>
      <w:r w:rsidRPr="0010397D">
        <w:rPr>
          <w:rFonts w:cs="Times New Roman"/>
        </w:rPr>
        <w:t xml:space="preserve">10.2.6.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w:t>
      </w:r>
      <w:r w:rsidRPr="0010397D">
        <w:rPr>
          <w:rFonts w:cs="Times New Roman"/>
        </w:rPr>
        <w:lastRenderedPageBreak/>
        <w:t>неполучения ответа в установленный срок работник имеет право обратиться в суд.</w:t>
      </w:r>
    </w:p>
    <w:p w:rsidR="00C111AF" w:rsidRPr="0088791C" w:rsidRDefault="00C111AF" w:rsidP="00C111AF">
      <w:pPr>
        <w:suppressAutoHyphens/>
        <w:ind w:firstLine="567"/>
        <w:jc w:val="both"/>
        <w:rPr>
          <w:sz w:val="24"/>
          <w:szCs w:val="24"/>
          <w:lang w:eastAsia="ar-SA"/>
        </w:rPr>
      </w:pPr>
      <w:r w:rsidRPr="0088791C">
        <w:rPr>
          <w:sz w:val="24"/>
          <w:szCs w:val="24"/>
        </w:rPr>
        <w:t xml:space="preserve">10.2.7.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1% </w:t>
      </w:r>
      <w:r w:rsidRPr="0088791C">
        <w:rPr>
          <w:sz w:val="24"/>
          <w:szCs w:val="24"/>
          <w:lang w:eastAsia="ar-SA"/>
        </w:rPr>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C111AF" w:rsidRPr="0010397D" w:rsidRDefault="00C111AF" w:rsidP="00C111AF">
      <w:pPr>
        <w:pStyle w:val="af1"/>
        <w:ind w:firstLine="567"/>
        <w:jc w:val="both"/>
        <w:rPr>
          <w:rFonts w:cs="Times New Roman"/>
        </w:rPr>
      </w:pPr>
      <w:r w:rsidRPr="0010397D">
        <w:rPr>
          <w:rFonts w:cs="Times New Roman"/>
          <w:b/>
          <w:lang w:val="en-US"/>
        </w:rPr>
        <w:t>XI</w:t>
      </w:r>
      <w:r w:rsidRPr="0010397D">
        <w:rPr>
          <w:rFonts w:cs="Times New Roman"/>
          <w:b/>
        </w:rPr>
        <w:t>. Заключительные положения</w:t>
      </w:r>
    </w:p>
    <w:p w:rsidR="00C111AF" w:rsidRPr="0010397D" w:rsidRDefault="00C111AF" w:rsidP="00C111AF">
      <w:pPr>
        <w:pStyle w:val="af1"/>
        <w:ind w:firstLine="567"/>
        <w:jc w:val="both"/>
        <w:rPr>
          <w:rFonts w:cs="Times New Roman"/>
        </w:rPr>
      </w:pPr>
      <w:r w:rsidRPr="0010397D">
        <w:rPr>
          <w:rFonts w:cs="Times New Roman"/>
        </w:rPr>
        <w:t xml:space="preserve">11.1. По всем вопросам, не нашедшим своего решения в настоящих Правилах, работники и работодатель руководствуются положениями Трудового </w:t>
      </w:r>
      <w:hyperlink r:id="rId93" w:history="1">
        <w:r w:rsidRPr="0010397D">
          <w:rPr>
            <w:rFonts w:cs="Times New Roman"/>
          </w:rPr>
          <w:t>кодекса</w:t>
        </w:r>
      </w:hyperlink>
      <w:r w:rsidRPr="0010397D">
        <w:rPr>
          <w:rFonts w:cs="Times New Roman"/>
        </w:rPr>
        <w:t xml:space="preserve"> РФ и иных нормативно-правовых актов РФ.</w:t>
      </w:r>
    </w:p>
    <w:p w:rsidR="00C111AF" w:rsidRPr="0010397D" w:rsidRDefault="00C111AF" w:rsidP="00C111AF">
      <w:pPr>
        <w:pStyle w:val="af1"/>
        <w:ind w:firstLine="567"/>
        <w:jc w:val="both"/>
        <w:rPr>
          <w:rFonts w:cs="Times New Roman"/>
        </w:rPr>
      </w:pPr>
      <w:r w:rsidRPr="0010397D">
        <w:rPr>
          <w:rFonts w:cs="Times New Roman"/>
        </w:rPr>
        <w:t>11.2.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C111AF" w:rsidRPr="0010397D" w:rsidRDefault="00C111AF" w:rsidP="00C111AF">
      <w:pPr>
        <w:pStyle w:val="af1"/>
        <w:ind w:firstLine="567"/>
        <w:jc w:val="both"/>
        <w:rPr>
          <w:rFonts w:cs="Times New Roman"/>
        </w:rPr>
      </w:pPr>
    </w:p>
    <w:p w:rsidR="00C111AF" w:rsidRPr="0010397D" w:rsidRDefault="00C111AF" w:rsidP="00C111AF">
      <w:pPr>
        <w:widowControl w:val="0"/>
        <w:ind w:firstLine="720"/>
        <w:jc w:val="both"/>
        <w:rPr>
          <w:snapToGrid w:val="0"/>
        </w:rPr>
      </w:pPr>
      <w:r w:rsidRPr="0010397D">
        <w:rPr>
          <w:snapToGrid w:val="0"/>
        </w:rPr>
        <w:t xml:space="preserve">Правила внутреннего трудового распорядка  приняты в качестве приложения к коллективному договору на общем собрании работников, протокол №1 от </w:t>
      </w:r>
      <w:r w:rsidR="0088791C">
        <w:rPr>
          <w:snapToGrid w:val="0"/>
        </w:rPr>
        <w:t>02.10.2024</w:t>
      </w:r>
      <w:r w:rsidRPr="0010397D">
        <w:rPr>
          <w:snapToGrid w:val="0"/>
        </w:rPr>
        <w:t xml:space="preserve"> г.</w:t>
      </w: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contextualSpacing/>
        <w:jc w:val="both"/>
        <w:rPr>
          <w:snapToGrid w:val="0"/>
        </w:rPr>
      </w:pPr>
      <w:r w:rsidRPr="0010397D">
        <w:rPr>
          <w:snapToGrid w:val="0"/>
        </w:rPr>
        <w:t xml:space="preserve">От работодателя: </w:t>
      </w:r>
      <w:r w:rsidRPr="0010397D">
        <w:rPr>
          <w:snapToGrid w:val="0"/>
        </w:rPr>
        <w:tab/>
      </w:r>
      <w:r w:rsidRPr="0010397D">
        <w:rPr>
          <w:snapToGrid w:val="0"/>
        </w:rPr>
        <w:tab/>
        <w:t xml:space="preserve">                                                 От работников:                              </w:t>
      </w:r>
    </w:p>
    <w:tbl>
      <w:tblPr>
        <w:tblW w:w="9146" w:type="dxa"/>
        <w:tblLayout w:type="fixed"/>
        <w:tblLook w:val="0000" w:firstRow="0" w:lastRow="0" w:firstColumn="0" w:lastColumn="0" w:noHBand="0" w:noVBand="0"/>
      </w:tblPr>
      <w:tblGrid>
        <w:gridCol w:w="4786"/>
        <w:gridCol w:w="4360"/>
      </w:tblGrid>
      <w:tr w:rsidR="00C111AF" w:rsidRPr="0010397D" w:rsidTr="00C111AF">
        <w:trPr>
          <w:trHeight w:val="1693"/>
        </w:trPr>
        <w:tc>
          <w:tcPr>
            <w:tcW w:w="4786" w:type="dxa"/>
          </w:tcPr>
          <w:p w:rsidR="00C111AF" w:rsidRPr="0088791C" w:rsidRDefault="00C111AF" w:rsidP="00C111AF">
            <w:pPr>
              <w:widowControl w:val="0"/>
              <w:contextualSpacing/>
              <w:jc w:val="both"/>
              <w:rPr>
                <w:snapToGrid w:val="0"/>
                <w:sz w:val="24"/>
                <w:szCs w:val="24"/>
              </w:rPr>
            </w:pPr>
            <w:r w:rsidRPr="0088791C">
              <w:rPr>
                <w:snapToGrid w:val="0"/>
                <w:sz w:val="24"/>
                <w:szCs w:val="24"/>
              </w:rPr>
              <w:t xml:space="preserve">Заведующий Муниципальным  дошкольным общеобразовательным учреждением </w:t>
            </w:r>
            <w:r w:rsidRPr="0088791C">
              <w:rPr>
                <w:color w:val="000000"/>
                <w:sz w:val="24"/>
                <w:szCs w:val="24"/>
              </w:rPr>
              <w:t>«Детский сад общеразвивающего вида № 67 «Яблонька»</w:t>
            </w:r>
          </w:p>
          <w:p w:rsidR="00C111AF" w:rsidRPr="0010397D" w:rsidRDefault="00C111AF" w:rsidP="00C111AF">
            <w:pPr>
              <w:tabs>
                <w:tab w:val="left" w:pos="1521"/>
              </w:tabs>
              <w:jc w:val="both"/>
            </w:pPr>
          </w:p>
        </w:tc>
        <w:tc>
          <w:tcPr>
            <w:tcW w:w="4360" w:type="dxa"/>
          </w:tcPr>
          <w:p w:rsidR="00C111AF" w:rsidRPr="0010397D" w:rsidRDefault="00C111AF" w:rsidP="00C111AF">
            <w:pPr>
              <w:pStyle w:val="21"/>
              <w:contextualSpacing/>
              <w:jc w:val="both"/>
            </w:pPr>
            <w:r w:rsidRPr="0010397D">
              <w:t xml:space="preserve">Председатель первичной профсоюзной организации </w:t>
            </w:r>
            <w:r w:rsidRPr="0010397D">
              <w:rPr>
                <w:snapToGrid w:val="0"/>
              </w:rPr>
              <w:t xml:space="preserve">Муниципального дошкольного общеобразовательного учреждения </w:t>
            </w:r>
            <w:r w:rsidRPr="0010397D">
              <w:rPr>
                <w:color w:val="000000"/>
              </w:rPr>
              <w:t>«Детский сад общеразвивающего вида №67 «Яблонька»</w:t>
            </w:r>
          </w:p>
        </w:tc>
      </w:tr>
      <w:tr w:rsidR="00C111AF" w:rsidRPr="0010397D" w:rsidTr="00C111AF">
        <w:trPr>
          <w:trHeight w:val="710"/>
        </w:trPr>
        <w:tc>
          <w:tcPr>
            <w:tcW w:w="4786" w:type="dxa"/>
          </w:tcPr>
          <w:p w:rsidR="00C111AF" w:rsidRPr="0010397D" w:rsidRDefault="00C111AF" w:rsidP="00C111AF">
            <w:pPr>
              <w:widowControl w:val="0"/>
              <w:ind w:firstLine="720"/>
              <w:contextualSpacing/>
              <w:jc w:val="both"/>
              <w:rPr>
                <w:snapToGrid w:val="0"/>
              </w:rPr>
            </w:pPr>
            <w:r w:rsidRPr="0010397D">
              <w:rPr>
                <w:snapToGrid w:val="0"/>
              </w:rPr>
              <w:t>___________________</w:t>
            </w:r>
          </w:p>
          <w:p w:rsidR="00C111AF" w:rsidRPr="0010397D" w:rsidRDefault="00C111AF" w:rsidP="00C111AF">
            <w:pPr>
              <w:widowControl w:val="0"/>
              <w:ind w:firstLine="720"/>
              <w:contextualSpacing/>
              <w:jc w:val="both"/>
              <w:rPr>
                <w:snapToGrid w:val="0"/>
              </w:rPr>
            </w:pPr>
            <w:r w:rsidRPr="0010397D">
              <w:rPr>
                <w:snapToGrid w:val="0"/>
              </w:rPr>
              <w:t xml:space="preserve">Е.Н. </w:t>
            </w:r>
            <w:proofErr w:type="spellStart"/>
            <w:r w:rsidRPr="0010397D">
              <w:rPr>
                <w:snapToGrid w:val="0"/>
              </w:rPr>
              <w:t>Евсевьева</w:t>
            </w:r>
            <w:proofErr w:type="spellEnd"/>
          </w:p>
          <w:p w:rsidR="00C111AF" w:rsidRPr="0010397D" w:rsidRDefault="00C111AF" w:rsidP="00C111AF">
            <w:pPr>
              <w:widowControl w:val="0"/>
              <w:ind w:firstLine="720"/>
              <w:contextualSpacing/>
              <w:jc w:val="both"/>
              <w:rPr>
                <w:snapToGrid w:val="0"/>
                <w:vertAlign w:val="superscript"/>
              </w:rPr>
            </w:pPr>
            <w:r w:rsidRPr="0010397D">
              <w:rPr>
                <w:snapToGrid w:val="0"/>
              </w:rPr>
              <w:t>М.П.</w:t>
            </w:r>
          </w:p>
        </w:tc>
        <w:tc>
          <w:tcPr>
            <w:tcW w:w="4360" w:type="dxa"/>
          </w:tcPr>
          <w:p w:rsidR="00C111AF" w:rsidRPr="0010397D" w:rsidRDefault="00C111AF" w:rsidP="00C111AF">
            <w:pPr>
              <w:widowControl w:val="0"/>
              <w:ind w:firstLine="720"/>
              <w:contextualSpacing/>
              <w:jc w:val="both"/>
              <w:rPr>
                <w:snapToGrid w:val="0"/>
              </w:rPr>
            </w:pPr>
            <w:r w:rsidRPr="0010397D">
              <w:rPr>
                <w:snapToGrid w:val="0"/>
              </w:rPr>
              <w:t>___________________</w:t>
            </w:r>
          </w:p>
          <w:p w:rsidR="00C111AF" w:rsidRPr="0010397D" w:rsidRDefault="00C111AF" w:rsidP="00C111AF">
            <w:pPr>
              <w:widowControl w:val="0"/>
              <w:ind w:firstLine="720"/>
              <w:contextualSpacing/>
              <w:jc w:val="both"/>
              <w:rPr>
                <w:snapToGrid w:val="0"/>
              </w:rPr>
            </w:pPr>
            <w:proofErr w:type="spellStart"/>
            <w:r w:rsidRPr="0010397D">
              <w:rPr>
                <w:snapToGrid w:val="0"/>
              </w:rPr>
              <w:t>Т.В.Чистякова</w:t>
            </w:r>
            <w:proofErr w:type="spellEnd"/>
          </w:p>
          <w:p w:rsidR="00C111AF" w:rsidRPr="0010397D" w:rsidRDefault="00C111AF" w:rsidP="00C111AF">
            <w:pPr>
              <w:widowControl w:val="0"/>
              <w:ind w:firstLine="720"/>
              <w:contextualSpacing/>
              <w:jc w:val="both"/>
              <w:rPr>
                <w:snapToGrid w:val="0"/>
              </w:rPr>
            </w:pPr>
            <w:r w:rsidRPr="0010397D">
              <w:rPr>
                <w:snapToGrid w:val="0"/>
              </w:rPr>
              <w:t>М.П.</w:t>
            </w:r>
          </w:p>
        </w:tc>
      </w:tr>
    </w:tbl>
    <w:p w:rsidR="00C111AF" w:rsidRPr="0010397D" w:rsidRDefault="00C111AF" w:rsidP="00C111AF">
      <w:pPr>
        <w:widowControl w:val="0"/>
        <w:contextualSpacing/>
        <w:jc w:val="both"/>
        <w:rPr>
          <w:snapToGrid w:val="0"/>
        </w:rPr>
      </w:pPr>
    </w:p>
    <w:p w:rsidR="00C111AF" w:rsidRPr="0010397D" w:rsidRDefault="00C111AF" w:rsidP="00C111AF">
      <w:pPr>
        <w:widowControl w:val="0"/>
        <w:ind w:firstLine="720"/>
        <w:contextualSpacing/>
        <w:jc w:val="both"/>
        <w:rPr>
          <w:snapToGrid w:val="0"/>
        </w:rPr>
      </w:pPr>
      <w:r w:rsidRPr="0010397D">
        <w:rPr>
          <w:snapToGrid w:val="0"/>
        </w:rPr>
        <w:t xml:space="preserve">Дата </w:t>
      </w:r>
      <w:r>
        <w:rPr>
          <w:snapToGrid w:val="0"/>
        </w:rPr>
        <w:t>11.10.2024</w:t>
      </w:r>
      <w:r w:rsidRPr="0010397D">
        <w:rPr>
          <w:snapToGrid w:val="0"/>
        </w:rPr>
        <w:t xml:space="preserve"> г.                                                       Дата </w:t>
      </w:r>
      <w:r>
        <w:rPr>
          <w:snapToGrid w:val="0"/>
        </w:rPr>
        <w:t>11.10.2024</w:t>
      </w:r>
      <w:r w:rsidRPr="0010397D">
        <w:rPr>
          <w:snapToGrid w:val="0"/>
        </w:rPr>
        <w:t xml:space="preserve"> г.                      </w:t>
      </w: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Pr="0010397D" w:rsidRDefault="00C111AF" w:rsidP="00C111AF">
      <w:pPr>
        <w:widowControl w:val="0"/>
        <w:ind w:firstLine="720"/>
        <w:jc w:val="both"/>
        <w:rPr>
          <w:snapToGrid w:val="0"/>
        </w:rPr>
      </w:pPr>
    </w:p>
    <w:p w:rsidR="00C111AF" w:rsidRDefault="00C111AF"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567060" w:rsidRDefault="00567060"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0131AE">
      <w:pPr>
        <w:jc w:val="right"/>
        <w:rPr>
          <w:sz w:val="24"/>
          <w:szCs w:val="24"/>
        </w:rPr>
      </w:pPr>
    </w:p>
    <w:p w:rsidR="00567060" w:rsidRDefault="00567060" w:rsidP="000131AE">
      <w:pPr>
        <w:jc w:val="right"/>
        <w:rPr>
          <w:sz w:val="24"/>
          <w:szCs w:val="24"/>
        </w:rPr>
      </w:pPr>
      <w:r>
        <w:rPr>
          <w:sz w:val="24"/>
          <w:szCs w:val="24"/>
        </w:rPr>
        <w:lastRenderedPageBreak/>
        <w:t xml:space="preserve"> </w:t>
      </w:r>
    </w:p>
    <w:p w:rsidR="000131AE" w:rsidRDefault="000131AE" w:rsidP="000131AE">
      <w:pPr>
        <w:jc w:val="right"/>
        <w:rPr>
          <w:sz w:val="24"/>
          <w:szCs w:val="24"/>
        </w:rPr>
      </w:pPr>
      <w:r>
        <w:rPr>
          <w:sz w:val="24"/>
          <w:szCs w:val="24"/>
        </w:rPr>
        <w:t>Приложение № 2</w:t>
      </w:r>
    </w:p>
    <w:p w:rsidR="000131AE" w:rsidRDefault="000131AE" w:rsidP="000131AE">
      <w:pPr>
        <w:jc w:val="right"/>
        <w:rPr>
          <w:sz w:val="24"/>
          <w:szCs w:val="24"/>
        </w:rPr>
      </w:pPr>
      <w:r>
        <w:rPr>
          <w:sz w:val="24"/>
          <w:szCs w:val="24"/>
        </w:rPr>
        <w:t>к Коллективному договору</w:t>
      </w:r>
    </w:p>
    <w:p w:rsidR="000131AE" w:rsidRDefault="000131AE" w:rsidP="000131AE">
      <w:pPr>
        <w:tabs>
          <w:tab w:val="left" w:pos="2698"/>
        </w:tabs>
        <w:ind w:firstLine="720"/>
        <w:jc w:val="right"/>
        <w:rPr>
          <w:sz w:val="24"/>
          <w:szCs w:val="24"/>
        </w:rPr>
      </w:pPr>
    </w:p>
    <w:p w:rsidR="000131AE" w:rsidRDefault="000131AE" w:rsidP="000131AE">
      <w:pPr>
        <w:tabs>
          <w:tab w:val="left" w:pos="2698"/>
        </w:tabs>
        <w:ind w:firstLine="720"/>
        <w:jc w:val="right"/>
        <w:rPr>
          <w:sz w:val="24"/>
          <w:szCs w:val="24"/>
        </w:rPr>
      </w:pPr>
    </w:p>
    <w:p w:rsidR="000131AE" w:rsidRDefault="000131AE" w:rsidP="000131AE">
      <w:pPr>
        <w:tabs>
          <w:tab w:val="left" w:pos="2698"/>
        </w:tabs>
        <w:ind w:firstLine="720"/>
        <w:jc w:val="right"/>
        <w:rPr>
          <w:sz w:val="24"/>
          <w:szCs w:val="24"/>
        </w:rPr>
      </w:pPr>
    </w:p>
    <w:p w:rsidR="000131AE" w:rsidRPr="002F78B8" w:rsidRDefault="000131AE" w:rsidP="000131AE">
      <w:pPr>
        <w:tabs>
          <w:tab w:val="left" w:pos="2698"/>
        </w:tabs>
        <w:ind w:firstLine="720"/>
        <w:jc w:val="center"/>
        <w:rPr>
          <w:b/>
          <w:sz w:val="24"/>
          <w:szCs w:val="24"/>
        </w:rPr>
      </w:pPr>
      <w:r w:rsidRPr="002F78B8">
        <w:rPr>
          <w:b/>
          <w:sz w:val="24"/>
          <w:szCs w:val="24"/>
        </w:rPr>
        <w:t>ПЕРЕЧЕНЬ</w:t>
      </w:r>
    </w:p>
    <w:p w:rsidR="000131AE" w:rsidRPr="002F78B8" w:rsidRDefault="000131AE" w:rsidP="000131AE">
      <w:pPr>
        <w:tabs>
          <w:tab w:val="left" w:pos="2698"/>
        </w:tabs>
        <w:ind w:firstLine="720"/>
        <w:jc w:val="center"/>
        <w:rPr>
          <w:b/>
          <w:sz w:val="24"/>
          <w:szCs w:val="24"/>
        </w:rPr>
      </w:pPr>
      <w:r w:rsidRPr="002F78B8">
        <w:rPr>
          <w:b/>
          <w:sz w:val="24"/>
          <w:szCs w:val="24"/>
        </w:rPr>
        <w:t>профессий и должностей работников, которым в связи с вредными и опасными  условиями труда предоставляется дополнительный оплачиваемый отпуск и производится доплата</w:t>
      </w:r>
    </w:p>
    <w:p w:rsidR="000131AE" w:rsidRPr="002F78B8" w:rsidRDefault="000131AE" w:rsidP="000131AE">
      <w:pPr>
        <w:ind w:firstLine="720"/>
        <w:jc w:val="both"/>
        <w:rPr>
          <w:sz w:val="24"/>
          <w:szCs w:val="24"/>
        </w:rPr>
      </w:pPr>
    </w:p>
    <w:p w:rsidR="000131AE" w:rsidRPr="002F78B8" w:rsidRDefault="000131AE" w:rsidP="000131AE">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0131AE" w:rsidRPr="002F78B8" w:rsidTr="00B32BE2">
        <w:tc>
          <w:tcPr>
            <w:tcW w:w="675" w:type="dxa"/>
          </w:tcPr>
          <w:p w:rsidR="000131AE" w:rsidRPr="002F78B8" w:rsidRDefault="000131AE" w:rsidP="00B32BE2">
            <w:pPr>
              <w:ind w:firstLine="720"/>
              <w:jc w:val="center"/>
              <w:rPr>
                <w:sz w:val="24"/>
                <w:szCs w:val="24"/>
              </w:rPr>
            </w:pPr>
            <w:r>
              <w:rPr>
                <w:sz w:val="24"/>
                <w:szCs w:val="24"/>
              </w:rPr>
              <w:t>№</w:t>
            </w:r>
            <w:r w:rsidRPr="002F78B8">
              <w:rPr>
                <w:sz w:val="24"/>
                <w:szCs w:val="24"/>
              </w:rPr>
              <w:t>№</w:t>
            </w:r>
          </w:p>
        </w:tc>
        <w:tc>
          <w:tcPr>
            <w:tcW w:w="4110" w:type="dxa"/>
          </w:tcPr>
          <w:p w:rsidR="000131AE" w:rsidRPr="002F78B8" w:rsidRDefault="000131AE" w:rsidP="00B32BE2">
            <w:pPr>
              <w:ind w:firstLine="720"/>
              <w:jc w:val="center"/>
              <w:rPr>
                <w:sz w:val="24"/>
                <w:szCs w:val="24"/>
              </w:rPr>
            </w:pPr>
            <w:r w:rsidRPr="002F78B8">
              <w:rPr>
                <w:sz w:val="24"/>
                <w:szCs w:val="24"/>
              </w:rPr>
              <w:t>Наименование должности</w:t>
            </w:r>
          </w:p>
        </w:tc>
        <w:tc>
          <w:tcPr>
            <w:tcW w:w="2393" w:type="dxa"/>
          </w:tcPr>
          <w:p w:rsidR="000131AE" w:rsidRPr="002F78B8" w:rsidRDefault="000131AE" w:rsidP="00B32BE2">
            <w:pPr>
              <w:ind w:firstLine="35"/>
              <w:jc w:val="center"/>
              <w:rPr>
                <w:sz w:val="24"/>
                <w:szCs w:val="24"/>
              </w:rPr>
            </w:pPr>
            <w:r w:rsidRPr="002F78B8">
              <w:rPr>
                <w:sz w:val="24"/>
                <w:szCs w:val="24"/>
              </w:rPr>
              <w:t>Дополнительный оплачиваемый отпуск</w:t>
            </w:r>
          </w:p>
        </w:tc>
        <w:tc>
          <w:tcPr>
            <w:tcW w:w="2393" w:type="dxa"/>
          </w:tcPr>
          <w:p w:rsidR="000131AE" w:rsidRPr="002F78B8" w:rsidRDefault="000131AE" w:rsidP="00B32BE2">
            <w:pPr>
              <w:ind w:firstLine="52"/>
              <w:jc w:val="center"/>
              <w:rPr>
                <w:sz w:val="24"/>
                <w:szCs w:val="24"/>
              </w:rPr>
            </w:pPr>
            <w:r>
              <w:rPr>
                <w:sz w:val="24"/>
                <w:szCs w:val="24"/>
              </w:rPr>
              <w:t>Доп</w:t>
            </w:r>
            <w:r w:rsidRPr="002F78B8">
              <w:rPr>
                <w:sz w:val="24"/>
                <w:szCs w:val="24"/>
              </w:rPr>
              <w:t>лата за вредность</w:t>
            </w:r>
          </w:p>
        </w:tc>
      </w:tr>
      <w:tr w:rsidR="000131AE" w:rsidRPr="002F78B8" w:rsidTr="00B32BE2">
        <w:tc>
          <w:tcPr>
            <w:tcW w:w="675" w:type="dxa"/>
          </w:tcPr>
          <w:p w:rsidR="000131AE" w:rsidRDefault="000131AE" w:rsidP="00B32BE2">
            <w:pPr>
              <w:ind w:firstLine="720"/>
              <w:jc w:val="both"/>
              <w:rPr>
                <w:sz w:val="24"/>
                <w:szCs w:val="24"/>
              </w:rPr>
            </w:pPr>
            <w:r>
              <w:rPr>
                <w:sz w:val="24"/>
                <w:szCs w:val="24"/>
              </w:rPr>
              <w:t>1</w:t>
            </w:r>
          </w:p>
          <w:p w:rsidR="000131AE" w:rsidRPr="00D77233" w:rsidRDefault="000131AE" w:rsidP="00B32BE2">
            <w:pPr>
              <w:rPr>
                <w:sz w:val="24"/>
                <w:szCs w:val="24"/>
              </w:rPr>
            </w:pPr>
            <w:r>
              <w:rPr>
                <w:sz w:val="24"/>
                <w:szCs w:val="24"/>
              </w:rPr>
              <w:t>1</w:t>
            </w:r>
          </w:p>
        </w:tc>
        <w:tc>
          <w:tcPr>
            <w:tcW w:w="4110" w:type="dxa"/>
          </w:tcPr>
          <w:p w:rsidR="000131AE" w:rsidRPr="002F78B8" w:rsidRDefault="000131AE" w:rsidP="00B32BE2">
            <w:pPr>
              <w:ind w:firstLine="34"/>
              <w:rPr>
                <w:sz w:val="24"/>
                <w:szCs w:val="24"/>
              </w:rPr>
            </w:pPr>
            <w:r w:rsidRPr="002F78B8">
              <w:rPr>
                <w:sz w:val="24"/>
                <w:szCs w:val="24"/>
              </w:rPr>
              <w:t>Воспитатель, младший воспитатель при переводе на особый санитарно-эпидемиологический режим работы</w:t>
            </w:r>
          </w:p>
        </w:tc>
        <w:tc>
          <w:tcPr>
            <w:tcW w:w="2393" w:type="dxa"/>
          </w:tcPr>
          <w:p w:rsidR="000131AE" w:rsidRPr="002F78B8" w:rsidRDefault="000131AE" w:rsidP="00B32BE2">
            <w:pPr>
              <w:ind w:firstLine="720"/>
              <w:jc w:val="both"/>
              <w:rPr>
                <w:sz w:val="24"/>
                <w:szCs w:val="24"/>
              </w:rPr>
            </w:pPr>
          </w:p>
          <w:p w:rsidR="000131AE" w:rsidRPr="002F78B8" w:rsidRDefault="000131AE" w:rsidP="00B32BE2">
            <w:pPr>
              <w:ind w:firstLine="720"/>
              <w:jc w:val="both"/>
              <w:rPr>
                <w:sz w:val="24"/>
                <w:szCs w:val="24"/>
              </w:rPr>
            </w:pPr>
            <w:r w:rsidRPr="002F78B8">
              <w:rPr>
                <w:sz w:val="24"/>
                <w:szCs w:val="24"/>
              </w:rPr>
              <w:t>-</w:t>
            </w:r>
          </w:p>
        </w:tc>
        <w:tc>
          <w:tcPr>
            <w:tcW w:w="2393" w:type="dxa"/>
          </w:tcPr>
          <w:p w:rsidR="000131AE" w:rsidRPr="002F78B8" w:rsidRDefault="000131AE" w:rsidP="00B32BE2">
            <w:pPr>
              <w:ind w:firstLine="720"/>
              <w:jc w:val="both"/>
              <w:rPr>
                <w:sz w:val="24"/>
                <w:szCs w:val="24"/>
              </w:rPr>
            </w:pPr>
          </w:p>
          <w:p w:rsidR="000131AE" w:rsidRPr="002F78B8" w:rsidRDefault="000131AE" w:rsidP="00B32BE2">
            <w:pPr>
              <w:ind w:firstLine="720"/>
              <w:jc w:val="both"/>
              <w:rPr>
                <w:sz w:val="24"/>
                <w:szCs w:val="24"/>
              </w:rPr>
            </w:pPr>
            <w:r w:rsidRPr="002F78B8">
              <w:rPr>
                <w:sz w:val="24"/>
                <w:szCs w:val="24"/>
              </w:rPr>
              <w:t>12 %</w:t>
            </w:r>
          </w:p>
        </w:tc>
      </w:tr>
    </w:tbl>
    <w:p w:rsidR="000131AE" w:rsidRPr="002F78B8" w:rsidRDefault="000131AE" w:rsidP="000131AE">
      <w:pPr>
        <w:ind w:firstLine="720"/>
        <w:jc w:val="both"/>
        <w:rPr>
          <w:sz w:val="24"/>
          <w:szCs w:val="24"/>
        </w:rPr>
      </w:pPr>
    </w:p>
    <w:p w:rsidR="000131AE" w:rsidRDefault="000131AE" w:rsidP="000131AE">
      <w:pPr>
        <w:ind w:firstLine="720"/>
        <w:jc w:val="both"/>
        <w:rPr>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0131AE" w:rsidRDefault="000131AE" w:rsidP="005567DC">
      <w:pPr>
        <w:widowControl w:val="0"/>
        <w:jc w:val="both"/>
        <w:rPr>
          <w:bCs/>
          <w:snapToGrid w:val="0"/>
          <w:sz w:val="24"/>
          <w:szCs w:val="24"/>
        </w:rPr>
      </w:pPr>
    </w:p>
    <w:p w:rsidR="007F6A21" w:rsidRDefault="007F6A21" w:rsidP="007F6A21"/>
    <w:tbl>
      <w:tblPr>
        <w:tblStyle w:val="af3"/>
        <w:tblpPr w:leftFromText="180" w:rightFromText="180" w:horzAnchor="margin" w:tblpY="-6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F6A21" w:rsidRPr="004E0E60" w:rsidTr="00B32BE2">
        <w:tc>
          <w:tcPr>
            <w:tcW w:w="4785" w:type="dxa"/>
          </w:tcPr>
          <w:p w:rsidR="007F6A21" w:rsidRDefault="007F6A21" w:rsidP="00B32BE2">
            <w:pPr>
              <w:widowControl w:val="0"/>
              <w:adjustRightInd w:val="0"/>
              <w:rPr>
                <w:bCs/>
              </w:rPr>
            </w:pPr>
          </w:p>
          <w:p w:rsidR="007F6A21" w:rsidRDefault="007F6A21" w:rsidP="00B32BE2">
            <w:pPr>
              <w:widowControl w:val="0"/>
              <w:adjustRightInd w:val="0"/>
              <w:rPr>
                <w:bCs/>
              </w:rPr>
            </w:pPr>
          </w:p>
          <w:p w:rsidR="007F6A21" w:rsidRDefault="007F6A21" w:rsidP="00B32BE2">
            <w:pPr>
              <w:widowControl w:val="0"/>
              <w:adjustRightInd w:val="0"/>
              <w:rPr>
                <w:bCs/>
              </w:rPr>
            </w:pPr>
          </w:p>
          <w:p w:rsidR="007F6A21" w:rsidRDefault="007F6A21" w:rsidP="00B32BE2">
            <w:pPr>
              <w:widowControl w:val="0"/>
              <w:adjustRightInd w:val="0"/>
              <w:rPr>
                <w:bCs/>
              </w:rPr>
            </w:pPr>
          </w:p>
          <w:p w:rsidR="007F6A21" w:rsidRPr="004E0E60" w:rsidRDefault="007F6A21" w:rsidP="00B32BE2">
            <w:pPr>
              <w:widowControl w:val="0"/>
              <w:adjustRightInd w:val="0"/>
              <w:rPr>
                <w:bCs/>
              </w:rPr>
            </w:pPr>
          </w:p>
        </w:tc>
        <w:tc>
          <w:tcPr>
            <w:tcW w:w="4785" w:type="dxa"/>
          </w:tcPr>
          <w:p w:rsidR="007F6A21" w:rsidRDefault="007F6A21" w:rsidP="00B32BE2">
            <w:pPr>
              <w:jc w:val="right"/>
              <w:rPr>
                <w:sz w:val="24"/>
                <w:szCs w:val="24"/>
              </w:rPr>
            </w:pPr>
          </w:p>
          <w:p w:rsidR="007F6A21" w:rsidRDefault="007F6A21" w:rsidP="00B32BE2">
            <w:pPr>
              <w:jc w:val="right"/>
              <w:rPr>
                <w:sz w:val="24"/>
                <w:szCs w:val="24"/>
              </w:rPr>
            </w:pPr>
          </w:p>
          <w:p w:rsidR="007F6A21" w:rsidRDefault="007F6A21" w:rsidP="00B32BE2">
            <w:pPr>
              <w:jc w:val="right"/>
              <w:rPr>
                <w:sz w:val="24"/>
                <w:szCs w:val="24"/>
              </w:rPr>
            </w:pPr>
          </w:p>
          <w:p w:rsidR="007F6A21" w:rsidRDefault="007F6A21" w:rsidP="00B32BE2">
            <w:pPr>
              <w:jc w:val="right"/>
              <w:rPr>
                <w:sz w:val="24"/>
                <w:szCs w:val="24"/>
              </w:rPr>
            </w:pPr>
            <w:r>
              <w:rPr>
                <w:sz w:val="24"/>
                <w:szCs w:val="24"/>
              </w:rPr>
              <w:t>Приложение № 3</w:t>
            </w:r>
          </w:p>
          <w:p w:rsidR="007F6A21" w:rsidRPr="00FE0F0E" w:rsidRDefault="007F6A21" w:rsidP="00B32BE2">
            <w:pPr>
              <w:jc w:val="right"/>
              <w:rPr>
                <w:sz w:val="24"/>
                <w:szCs w:val="24"/>
              </w:rPr>
            </w:pPr>
            <w:r>
              <w:rPr>
                <w:sz w:val="24"/>
                <w:szCs w:val="24"/>
              </w:rPr>
              <w:t>к Коллективному договору</w:t>
            </w:r>
          </w:p>
          <w:p w:rsidR="007F6A21" w:rsidRPr="004E0E60" w:rsidRDefault="007F6A21" w:rsidP="00B32BE2">
            <w:pPr>
              <w:widowControl w:val="0"/>
              <w:adjustRightInd w:val="0"/>
              <w:rPr>
                <w:bCs/>
              </w:rPr>
            </w:pPr>
          </w:p>
          <w:p w:rsidR="007F6A21" w:rsidRPr="004E0E60" w:rsidRDefault="007F6A21" w:rsidP="00B32BE2">
            <w:pPr>
              <w:widowControl w:val="0"/>
              <w:adjustRightInd w:val="0"/>
              <w:rPr>
                <w:bCs/>
              </w:rPr>
            </w:pPr>
          </w:p>
        </w:tc>
      </w:tr>
    </w:tbl>
    <w:tbl>
      <w:tblPr>
        <w:tblpPr w:leftFromText="180" w:rightFromText="180" w:vertAnchor="page" w:horzAnchor="margin" w:tblpY="1595"/>
        <w:tblW w:w="9914" w:type="dxa"/>
        <w:tblLook w:val="00A0" w:firstRow="1" w:lastRow="0" w:firstColumn="1" w:lastColumn="0" w:noHBand="0" w:noVBand="0"/>
      </w:tblPr>
      <w:tblGrid>
        <w:gridCol w:w="4816"/>
        <w:gridCol w:w="287"/>
        <w:gridCol w:w="4811"/>
      </w:tblGrid>
      <w:tr w:rsidR="007F6A21" w:rsidRPr="001B7114" w:rsidTr="00B32BE2">
        <w:trPr>
          <w:trHeight w:val="55"/>
        </w:trPr>
        <w:tc>
          <w:tcPr>
            <w:tcW w:w="4816" w:type="dxa"/>
          </w:tcPr>
          <w:p w:rsidR="007F6A21" w:rsidRPr="001B7114" w:rsidRDefault="007F6A21" w:rsidP="00B32BE2">
            <w:pPr>
              <w:pStyle w:val="FR2"/>
              <w:rPr>
                <w:rFonts w:ascii="Times New Roman" w:hAnsi="Times New Roman" w:cs="Times New Roman"/>
                <w:sz w:val="28"/>
                <w:szCs w:val="28"/>
              </w:rPr>
            </w:pPr>
          </w:p>
        </w:tc>
        <w:tc>
          <w:tcPr>
            <w:tcW w:w="287" w:type="dxa"/>
          </w:tcPr>
          <w:p w:rsidR="007F6A21" w:rsidRPr="001B7114" w:rsidRDefault="007F6A21" w:rsidP="00B32BE2">
            <w:pPr>
              <w:pStyle w:val="FR2"/>
              <w:jc w:val="both"/>
              <w:rPr>
                <w:rFonts w:ascii="Times New Roman" w:hAnsi="Times New Roman" w:cs="Times New Roman"/>
                <w:sz w:val="28"/>
                <w:szCs w:val="28"/>
              </w:rPr>
            </w:pPr>
          </w:p>
        </w:tc>
        <w:tc>
          <w:tcPr>
            <w:tcW w:w="4811" w:type="dxa"/>
          </w:tcPr>
          <w:p w:rsidR="007F6A21" w:rsidRPr="001B7114" w:rsidRDefault="007F6A21" w:rsidP="00B32BE2">
            <w:pPr>
              <w:pStyle w:val="FR2"/>
              <w:rPr>
                <w:rFonts w:ascii="Times New Roman" w:hAnsi="Times New Roman" w:cs="Times New Roman"/>
                <w:sz w:val="28"/>
                <w:szCs w:val="28"/>
              </w:rPr>
            </w:pPr>
          </w:p>
        </w:tc>
      </w:tr>
    </w:tbl>
    <w:p w:rsidR="002156F2" w:rsidRDefault="002156F2" w:rsidP="009A0F92">
      <w:pPr>
        <w:rPr>
          <w:b/>
          <w:sz w:val="28"/>
          <w:szCs w:val="28"/>
        </w:rPr>
      </w:pPr>
    </w:p>
    <w:p w:rsidR="002156F2" w:rsidRDefault="002156F2" w:rsidP="007F6A21">
      <w:pPr>
        <w:jc w:val="center"/>
        <w:rPr>
          <w:b/>
          <w:sz w:val="28"/>
          <w:szCs w:val="28"/>
        </w:rPr>
      </w:pPr>
    </w:p>
    <w:p w:rsidR="007F6A21" w:rsidRPr="00632F4F" w:rsidRDefault="007F6A21" w:rsidP="007F6A21">
      <w:pPr>
        <w:jc w:val="center"/>
        <w:rPr>
          <w:b/>
          <w:sz w:val="28"/>
          <w:szCs w:val="28"/>
        </w:rPr>
      </w:pPr>
      <w:r w:rsidRPr="00632F4F">
        <w:rPr>
          <w:b/>
          <w:sz w:val="28"/>
          <w:szCs w:val="28"/>
        </w:rPr>
        <w:t>ПЕРЕЧЕНЬ</w:t>
      </w:r>
      <w:r w:rsidR="002156F2">
        <w:rPr>
          <w:b/>
          <w:sz w:val="28"/>
          <w:szCs w:val="28"/>
        </w:rPr>
        <w:t xml:space="preserve"> </w:t>
      </w:r>
    </w:p>
    <w:p w:rsidR="007F6A21" w:rsidRDefault="007F6A21" w:rsidP="007F6A21">
      <w:pPr>
        <w:jc w:val="center"/>
        <w:rPr>
          <w:b/>
          <w:sz w:val="28"/>
          <w:szCs w:val="28"/>
        </w:rPr>
      </w:pPr>
      <w:r w:rsidRPr="00632F4F">
        <w:rPr>
          <w:b/>
          <w:sz w:val="28"/>
          <w:szCs w:val="28"/>
        </w:rPr>
        <w:t xml:space="preserve">профессий и должностей работников </w:t>
      </w:r>
    </w:p>
    <w:p w:rsidR="007F6A21" w:rsidRPr="00632F4F" w:rsidRDefault="007F6A21" w:rsidP="007F6A21">
      <w:pPr>
        <w:jc w:val="center"/>
        <w:rPr>
          <w:b/>
          <w:sz w:val="28"/>
          <w:szCs w:val="28"/>
        </w:rPr>
      </w:pPr>
      <w:r w:rsidRPr="00632F4F">
        <w:rPr>
          <w:b/>
          <w:sz w:val="28"/>
          <w:szCs w:val="28"/>
        </w:rPr>
        <w:t>МДОУ «Детский сад № 67 «Яблонька»,</w:t>
      </w:r>
    </w:p>
    <w:p w:rsidR="007F6A21" w:rsidRPr="00632F4F" w:rsidRDefault="007F6A21" w:rsidP="007F6A21">
      <w:pPr>
        <w:jc w:val="center"/>
        <w:rPr>
          <w:b/>
          <w:sz w:val="28"/>
          <w:szCs w:val="28"/>
        </w:rPr>
      </w:pPr>
      <w:r w:rsidRPr="00632F4F">
        <w:rPr>
          <w:b/>
          <w:sz w:val="28"/>
          <w:szCs w:val="28"/>
        </w:rPr>
        <w:t>имеющих право на обеспечение спецодеждой и другими средствами индивидуальной защиты</w:t>
      </w:r>
    </w:p>
    <w:p w:rsidR="007F6A21" w:rsidRPr="001B7114" w:rsidRDefault="007F6A21" w:rsidP="007F6A2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555"/>
        <w:gridCol w:w="3940"/>
        <w:gridCol w:w="2320"/>
      </w:tblGrid>
      <w:tr w:rsidR="007F6A21" w:rsidRPr="00632F4F" w:rsidTr="00B32BE2">
        <w:tc>
          <w:tcPr>
            <w:tcW w:w="53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r w:rsidRPr="00632F4F">
              <w:rPr>
                <w:sz w:val="24"/>
                <w:szCs w:val="24"/>
              </w:rPr>
              <w:t>№</w:t>
            </w:r>
          </w:p>
        </w:tc>
        <w:tc>
          <w:tcPr>
            <w:tcW w:w="2555"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center"/>
              <w:rPr>
                <w:sz w:val="24"/>
                <w:szCs w:val="24"/>
              </w:rPr>
            </w:pPr>
            <w:r w:rsidRPr="00632F4F">
              <w:rPr>
                <w:sz w:val="24"/>
                <w:szCs w:val="24"/>
              </w:rPr>
              <w:t>Должность</w:t>
            </w: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center"/>
              <w:rPr>
                <w:sz w:val="24"/>
                <w:szCs w:val="24"/>
              </w:rPr>
            </w:pPr>
            <w:r w:rsidRPr="00632F4F">
              <w:rPr>
                <w:sz w:val="24"/>
                <w:szCs w:val="24"/>
              </w:rPr>
              <w:t>Наименование средств индивидуальной защиты</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center"/>
              <w:rPr>
                <w:sz w:val="24"/>
                <w:szCs w:val="24"/>
              </w:rPr>
            </w:pPr>
            <w:r w:rsidRPr="00632F4F">
              <w:rPr>
                <w:sz w:val="24"/>
                <w:szCs w:val="24"/>
              </w:rPr>
              <w:t>Норма выдачи на год</w:t>
            </w:r>
          </w:p>
        </w:tc>
      </w:tr>
      <w:tr w:rsidR="007F6A21" w:rsidRPr="00632F4F" w:rsidTr="00B32BE2">
        <w:trPr>
          <w:trHeight w:val="296"/>
        </w:trPr>
        <w:tc>
          <w:tcPr>
            <w:tcW w:w="530" w:type="dxa"/>
            <w:vMerge w:val="restart"/>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center"/>
              <w:rPr>
                <w:sz w:val="24"/>
                <w:szCs w:val="24"/>
              </w:rPr>
            </w:pPr>
            <w:r w:rsidRPr="00632F4F">
              <w:rPr>
                <w:sz w:val="24"/>
                <w:szCs w:val="24"/>
              </w:rPr>
              <w:t>1.</w:t>
            </w:r>
          </w:p>
        </w:tc>
        <w:tc>
          <w:tcPr>
            <w:tcW w:w="2555" w:type="dxa"/>
            <w:vMerge w:val="restart"/>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textAlignment w:val="baseline"/>
              <w:rPr>
                <w:color w:val="000000"/>
                <w:sz w:val="24"/>
                <w:szCs w:val="24"/>
              </w:rPr>
            </w:pPr>
            <w:r w:rsidRPr="00632F4F">
              <w:rPr>
                <w:color w:val="000000"/>
                <w:sz w:val="24"/>
                <w:szCs w:val="24"/>
              </w:rPr>
              <w:t>Младший воспитатель</w:t>
            </w:r>
          </w:p>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textAlignment w:val="baseline"/>
              <w:rPr>
                <w:color w:val="000000"/>
                <w:sz w:val="24"/>
                <w:szCs w:val="24"/>
              </w:rPr>
            </w:pPr>
            <w:r w:rsidRPr="00632F4F">
              <w:rPr>
                <w:color w:val="000000"/>
                <w:sz w:val="24"/>
                <w:szCs w:val="24"/>
              </w:rPr>
              <w:t>Халат х/б темный</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jc w:val="center"/>
              <w:textAlignment w:val="baseline"/>
              <w:rPr>
                <w:color w:val="000000"/>
                <w:sz w:val="24"/>
                <w:szCs w:val="24"/>
              </w:rPr>
            </w:pPr>
            <w:r w:rsidRPr="00632F4F">
              <w:rPr>
                <w:color w:val="000000"/>
                <w:sz w:val="24"/>
                <w:szCs w:val="24"/>
              </w:rPr>
              <w:t>1шт.</w:t>
            </w:r>
          </w:p>
        </w:tc>
      </w:tr>
      <w:tr w:rsidR="007F6A21" w:rsidRPr="00632F4F" w:rsidTr="00B32BE2">
        <w:tc>
          <w:tcPr>
            <w:tcW w:w="530"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p>
        </w:tc>
        <w:tc>
          <w:tcPr>
            <w:tcW w:w="2555"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textAlignment w:val="baseline"/>
              <w:rPr>
                <w:color w:val="000000"/>
                <w:sz w:val="24"/>
                <w:szCs w:val="24"/>
              </w:rPr>
            </w:pPr>
            <w:r w:rsidRPr="00632F4F">
              <w:rPr>
                <w:color w:val="000000"/>
                <w:sz w:val="24"/>
                <w:szCs w:val="24"/>
              </w:rPr>
              <w:t>Фартук и шапочка для получения пищи</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jc w:val="center"/>
              <w:textAlignment w:val="baseline"/>
              <w:rPr>
                <w:color w:val="000000"/>
                <w:sz w:val="24"/>
                <w:szCs w:val="24"/>
              </w:rPr>
            </w:pPr>
            <w:r w:rsidRPr="00632F4F">
              <w:rPr>
                <w:color w:val="000000"/>
                <w:sz w:val="24"/>
                <w:szCs w:val="24"/>
              </w:rPr>
              <w:t>1шт.</w:t>
            </w:r>
          </w:p>
          <w:p w:rsidR="007F6A21" w:rsidRPr="00632F4F" w:rsidRDefault="007F6A21" w:rsidP="00B32BE2">
            <w:pPr>
              <w:jc w:val="center"/>
              <w:rPr>
                <w:sz w:val="24"/>
                <w:szCs w:val="24"/>
              </w:rPr>
            </w:pPr>
          </w:p>
        </w:tc>
      </w:tr>
      <w:tr w:rsidR="007F6A21" w:rsidRPr="00632F4F" w:rsidTr="00B32BE2">
        <w:tc>
          <w:tcPr>
            <w:tcW w:w="530"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p>
        </w:tc>
        <w:tc>
          <w:tcPr>
            <w:tcW w:w="2555"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r w:rsidRPr="00632F4F">
              <w:rPr>
                <w:color w:val="000000"/>
                <w:sz w:val="24"/>
                <w:szCs w:val="24"/>
              </w:rPr>
              <w:t>Халат для уборки групповой комнаты</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jc w:val="center"/>
              <w:textAlignment w:val="baseline"/>
              <w:rPr>
                <w:color w:val="000000"/>
                <w:sz w:val="24"/>
                <w:szCs w:val="24"/>
              </w:rPr>
            </w:pPr>
            <w:r w:rsidRPr="00632F4F">
              <w:rPr>
                <w:color w:val="000000"/>
                <w:sz w:val="24"/>
                <w:szCs w:val="24"/>
              </w:rPr>
              <w:t>1шт.</w:t>
            </w:r>
          </w:p>
          <w:p w:rsidR="007F6A21" w:rsidRPr="00632F4F" w:rsidRDefault="007F6A21" w:rsidP="00B32BE2">
            <w:pPr>
              <w:jc w:val="center"/>
              <w:rPr>
                <w:sz w:val="24"/>
                <w:szCs w:val="24"/>
              </w:rPr>
            </w:pPr>
          </w:p>
        </w:tc>
      </w:tr>
      <w:tr w:rsidR="007F6A21" w:rsidRPr="00632F4F" w:rsidTr="00B32BE2">
        <w:tc>
          <w:tcPr>
            <w:tcW w:w="530"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p>
        </w:tc>
        <w:tc>
          <w:tcPr>
            <w:tcW w:w="2555"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rPr>
                <w:color w:val="000000"/>
                <w:sz w:val="24"/>
                <w:szCs w:val="24"/>
              </w:rPr>
            </w:pPr>
            <w:r w:rsidRPr="00632F4F">
              <w:rPr>
                <w:color w:val="000000"/>
                <w:sz w:val="24"/>
                <w:szCs w:val="24"/>
              </w:rPr>
              <w:t>Перчатки резиновые</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jc w:val="center"/>
              <w:textAlignment w:val="baseline"/>
              <w:rPr>
                <w:color w:val="000000"/>
                <w:sz w:val="24"/>
                <w:szCs w:val="24"/>
              </w:rPr>
            </w:pPr>
            <w:r w:rsidRPr="00632F4F">
              <w:rPr>
                <w:color w:val="000000"/>
                <w:sz w:val="24"/>
                <w:szCs w:val="24"/>
              </w:rPr>
              <w:t>12 пар.</w:t>
            </w:r>
          </w:p>
        </w:tc>
      </w:tr>
      <w:tr w:rsidR="007F6A21" w:rsidRPr="00632F4F" w:rsidTr="00B32BE2">
        <w:trPr>
          <w:trHeight w:val="277"/>
        </w:trPr>
        <w:tc>
          <w:tcPr>
            <w:tcW w:w="530" w:type="dxa"/>
            <w:vMerge w:val="restart"/>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r w:rsidRPr="00632F4F">
              <w:rPr>
                <w:sz w:val="24"/>
                <w:szCs w:val="24"/>
              </w:rPr>
              <w:t>2.</w:t>
            </w:r>
          </w:p>
        </w:tc>
        <w:tc>
          <w:tcPr>
            <w:tcW w:w="2555" w:type="dxa"/>
            <w:vMerge w:val="restart"/>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r w:rsidRPr="00632F4F">
              <w:rPr>
                <w:color w:val="000000"/>
                <w:sz w:val="24"/>
                <w:szCs w:val="24"/>
              </w:rPr>
              <w:t>Дворник</w:t>
            </w:r>
          </w:p>
        </w:tc>
        <w:tc>
          <w:tcPr>
            <w:tcW w:w="3940" w:type="dxa"/>
            <w:tcBorders>
              <w:top w:val="single" w:sz="4" w:space="0" w:color="auto"/>
              <w:left w:val="single" w:sz="4" w:space="0" w:color="auto"/>
              <w:bottom w:val="single" w:sz="4" w:space="0" w:color="auto"/>
              <w:right w:val="single" w:sz="4" w:space="0" w:color="auto"/>
            </w:tcBorders>
            <w:vAlign w:val="bottom"/>
          </w:tcPr>
          <w:p w:rsidR="007F6A21" w:rsidRPr="00632F4F" w:rsidRDefault="007F6A21" w:rsidP="00B32BE2">
            <w:pPr>
              <w:ind w:left="30" w:right="30"/>
              <w:textAlignment w:val="baseline"/>
              <w:rPr>
                <w:color w:val="000000"/>
                <w:sz w:val="24"/>
                <w:szCs w:val="24"/>
              </w:rPr>
            </w:pPr>
            <w:r w:rsidRPr="00632F4F">
              <w:rPr>
                <w:color w:val="000000"/>
                <w:sz w:val="24"/>
                <w:szCs w:val="24"/>
              </w:rPr>
              <w:t xml:space="preserve">Костюм </w:t>
            </w:r>
            <w:r>
              <w:rPr>
                <w:color w:val="000000"/>
                <w:sz w:val="24"/>
                <w:szCs w:val="24"/>
              </w:rPr>
              <w:t>для защиты от общих производственных загрязнений и механических воздействий</w:t>
            </w:r>
          </w:p>
        </w:tc>
        <w:tc>
          <w:tcPr>
            <w:tcW w:w="2320" w:type="dxa"/>
            <w:tcBorders>
              <w:top w:val="single" w:sz="4" w:space="0" w:color="auto"/>
              <w:left w:val="single" w:sz="4" w:space="0" w:color="auto"/>
              <w:bottom w:val="single" w:sz="4" w:space="0" w:color="auto"/>
              <w:right w:val="single" w:sz="4" w:space="0" w:color="auto"/>
            </w:tcBorders>
            <w:vAlign w:val="bottom"/>
          </w:tcPr>
          <w:p w:rsidR="007F6A21" w:rsidRPr="00632F4F" w:rsidRDefault="007F6A21" w:rsidP="00B32BE2">
            <w:pPr>
              <w:ind w:left="30" w:right="30"/>
              <w:jc w:val="center"/>
              <w:textAlignment w:val="baseline"/>
              <w:rPr>
                <w:color w:val="000000"/>
                <w:sz w:val="24"/>
                <w:szCs w:val="24"/>
              </w:rPr>
            </w:pPr>
            <w:r w:rsidRPr="00632F4F">
              <w:rPr>
                <w:color w:val="000000"/>
                <w:sz w:val="24"/>
                <w:szCs w:val="24"/>
              </w:rPr>
              <w:t>1шт.</w:t>
            </w:r>
          </w:p>
        </w:tc>
      </w:tr>
      <w:tr w:rsidR="007F6A21" w:rsidRPr="00632F4F" w:rsidTr="00B32BE2">
        <w:tc>
          <w:tcPr>
            <w:tcW w:w="530"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p>
        </w:tc>
        <w:tc>
          <w:tcPr>
            <w:tcW w:w="2555"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7F6A21">
            <w:pPr>
              <w:ind w:left="30" w:right="30"/>
              <w:textAlignment w:val="baseline"/>
              <w:rPr>
                <w:color w:val="000000"/>
                <w:sz w:val="24"/>
                <w:szCs w:val="24"/>
              </w:rPr>
            </w:pPr>
            <w:r w:rsidRPr="00632F4F">
              <w:rPr>
                <w:color w:val="000000"/>
                <w:sz w:val="24"/>
                <w:szCs w:val="24"/>
              </w:rPr>
              <w:t xml:space="preserve">Фартук </w:t>
            </w:r>
            <w:r>
              <w:rPr>
                <w:color w:val="000000"/>
                <w:sz w:val="24"/>
                <w:szCs w:val="24"/>
              </w:rPr>
              <w:t xml:space="preserve">из полимерных материалов </w:t>
            </w:r>
            <w:r w:rsidRPr="00632F4F">
              <w:rPr>
                <w:color w:val="000000"/>
                <w:sz w:val="24"/>
                <w:szCs w:val="24"/>
              </w:rPr>
              <w:t xml:space="preserve"> с нагрудником</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jc w:val="center"/>
              <w:textAlignment w:val="baseline"/>
              <w:rPr>
                <w:color w:val="000000"/>
                <w:sz w:val="24"/>
                <w:szCs w:val="24"/>
              </w:rPr>
            </w:pPr>
            <w:r>
              <w:rPr>
                <w:color w:val="000000"/>
                <w:sz w:val="24"/>
                <w:szCs w:val="24"/>
              </w:rPr>
              <w:t>2</w:t>
            </w:r>
            <w:r w:rsidRPr="00632F4F">
              <w:rPr>
                <w:color w:val="000000"/>
                <w:sz w:val="24"/>
                <w:szCs w:val="24"/>
              </w:rPr>
              <w:t>шт.</w:t>
            </w:r>
          </w:p>
          <w:p w:rsidR="007F6A21" w:rsidRPr="00632F4F" w:rsidRDefault="007F6A21" w:rsidP="00B32BE2">
            <w:pPr>
              <w:jc w:val="center"/>
              <w:rPr>
                <w:sz w:val="24"/>
                <w:szCs w:val="24"/>
              </w:rPr>
            </w:pPr>
          </w:p>
        </w:tc>
      </w:tr>
      <w:tr w:rsidR="007F6A21" w:rsidRPr="00632F4F" w:rsidTr="00B32BE2">
        <w:tc>
          <w:tcPr>
            <w:tcW w:w="530"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p>
        </w:tc>
        <w:tc>
          <w:tcPr>
            <w:tcW w:w="2555"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textAlignment w:val="baseline"/>
              <w:rPr>
                <w:color w:val="000000"/>
                <w:sz w:val="24"/>
                <w:szCs w:val="24"/>
              </w:rPr>
            </w:pPr>
            <w:r>
              <w:rPr>
                <w:color w:val="000000"/>
                <w:sz w:val="24"/>
                <w:szCs w:val="24"/>
              </w:rPr>
              <w:t>П</w:t>
            </w:r>
            <w:r w:rsidRPr="00632F4F">
              <w:rPr>
                <w:color w:val="000000"/>
                <w:sz w:val="24"/>
                <w:szCs w:val="24"/>
              </w:rPr>
              <w:t>ерчатки с полимерным покрытием</w:t>
            </w:r>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ind w:left="30" w:right="30"/>
              <w:jc w:val="center"/>
              <w:textAlignment w:val="baseline"/>
              <w:rPr>
                <w:color w:val="000000"/>
                <w:sz w:val="24"/>
                <w:szCs w:val="24"/>
              </w:rPr>
            </w:pPr>
            <w:r w:rsidRPr="00632F4F">
              <w:rPr>
                <w:color w:val="000000"/>
                <w:sz w:val="24"/>
                <w:szCs w:val="24"/>
              </w:rPr>
              <w:t>6пар</w:t>
            </w:r>
          </w:p>
          <w:p w:rsidR="007F6A21" w:rsidRPr="00632F4F" w:rsidRDefault="007F6A21" w:rsidP="00B32BE2">
            <w:pPr>
              <w:jc w:val="center"/>
              <w:rPr>
                <w:sz w:val="24"/>
                <w:szCs w:val="24"/>
              </w:rPr>
            </w:pPr>
          </w:p>
        </w:tc>
      </w:tr>
      <w:tr w:rsidR="007F6A21" w:rsidRPr="00632F4F" w:rsidTr="00B32BE2">
        <w:tc>
          <w:tcPr>
            <w:tcW w:w="530"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both"/>
              <w:rPr>
                <w:sz w:val="24"/>
                <w:szCs w:val="24"/>
              </w:rPr>
            </w:pPr>
          </w:p>
        </w:tc>
        <w:tc>
          <w:tcPr>
            <w:tcW w:w="2555" w:type="dxa"/>
            <w:vMerge/>
            <w:tcBorders>
              <w:top w:val="single" w:sz="4" w:space="0" w:color="auto"/>
              <w:left w:val="single" w:sz="4" w:space="0" w:color="auto"/>
              <w:bottom w:val="single" w:sz="4" w:space="0" w:color="auto"/>
              <w:right w:val="single" w:sz="4" w:space="0" w:color="auto"/>
            </w:tcBorders>
          </w:tcPr>
          <w:p w:rsidR="007F6A21" w:rsidRPr="00632F4F" w:rsidRDefault="007F6A21"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7F6A21" w:rsidRPr="00632F4F" w:rsidRDefault="007F6A21" w:rsidP="007F6A21">
            <w:pPr>
              <w:rPr>
                <w:sz w:val="24"/>
                <w:szCs w:val="24"/>
              </w:rPr>
            </w:pPr>
            <w:r w:rsidRPr="00632F4F">
              <w:rPr>
                <w:color w:val="000000"/>
                <w:sz w:val="24"/>
                <w:szCs w:val="24"/>
              </w:rPr>
              <w:t xml:space="preserve">Сапоги </w:t>
            </w:r>
            <w:r>
              <w:rPr>
                <w:color w:val="000000"/>
                <w:sz w:val="24"/>
                <w:szCs w:val="24"/>
              </w:rPr>
              <w:t>резиновые с защитным</w:t>
            </w:r>
            <w:r w:rsidR="002156F2">
              <w:rPr>
                <w:color w:val="000000"/>
                <w:sz w:val="24"/>
                <w:szCs w:val="24"/>
              </w:rPr>
              <w:t xml:space="preserve"> </w:t>
            </w:r>
            <w:proofErr w:type="spellStart"/>
            <w:r>
              <w:rPr>
                <w:color w:val="000000"/>
                <w:sz w:val="24"/>
                <w:szCs w:val="24"/>
              </w:rPr>
              <w:t>подноском</w:t>
            </w:r>
            <w:proofErr w:type="spellEnd"/>
          </w:p>
        </w:tc>
        <w:tc>
          <w:tcPr>
            <w:tcW w:w="2320" w:type="dxa"/>
            <w:tcBorders>
              <w:top w:val="single" w:sz="4" w:space="0" w:color="auto"/>
              <w:left w:val="single" w:sz="4" w:space="0" w:color="auto"/>
              <w:bottom w:val="single" w:sz="4" w:space="0" w:color="auto"/>
              <w:right w:val="single" w:sz="4" w:space="0" w:color="auto"/>
            </w:tcBorders>
          </w:tcPr>
          <w:p w:rsidR="007F6A21" w:rsidRPr="00632F4F" w:rsidRDefault="007F6A21" w:rsidP="00B32BE2">
            <w:pPr>
              <w:jc w:val="center"/>
              <w:rPr>
                <w:sz w:val="24"/>
                <w:szCs w:val="24"/>
              </w:rPr>
            </w:pPr>
            <w:r w:rsidRPr="00632F4F">
              <w:rPr>
                <w:color w:val="000000"/>
                <w:sz w:val="24"/>
                <w:szCs w:val="24"/>
              </w:rPr>
              <w:t xml:space="preserve">1 пара </w:t>
            </w:r>
          </w:p>
        </w:tc>
      </w:tr>
      <w:tr w:rsidR="00DF11CB" w:rsidRPr="00632F4F" w:rsidTr="00B32BE2">
        <w:trPr>
          <w:trHeight w:val="277"/>
        </w:trPr>
        <w:tc>
          <w:tcPr>
            <w:tcW w:w="530" w:type="dxa"/>
            <w:vMerge w:val="restart"/>
            <w:tcBorders>
              <w:top w:val="single" w:sz="4" w:space="0" w:color="auto"/>
              <w:left w:val="single" w:sz="4" w:space="0" w:color="auto"/>
              <w:right w:val="single" w:sz="4" w:space="0" w:color="auto"/>
            </w:tcBorders>
          </w:tcPr>
          <w:p w:rsidR="00DF11CB" w:rsidRPr="00632F4F" w:rsidRDefault="00DF11CB" w:rsidP="00B32BE2">
            <w:pPr>
              <w:jc w:val="both"/>
              <w:rPr>
                <w:sz w:val="24"/>
                <w:szCs w:val="24"/>
              </w:rPr>
            </w:pPr>
            <w:r w:rsidRPr="00632F4F">
              <w:rPr>
                <w:sz w:val="24"/>
                <w:szCs w:val="24"/>
              </w:rPr>
              <w:t>2.</w:t>
            </w:r>
          </w:p>
        </w:tc>
        <w:tc>
          <w:tcPr>
            <w:tcW w:w="2555" w:type="dxa"/>
            <w:vMerge w:val="restart"/>
            <w:tcBorders>
              <w:top w:val="single" w:sz="4" w:space="0" w:color="auto"/>
              <w:left w:val="single" w:sz="4" w:space="0" w:color="auto"/>
              <w:right w:val="single" w:sz="4" w:space="0" w:color="auto"/>
            </w:tcBorders>
          </w:tcPr>
          <w:p w:rsidR="00DF11CB" w:rsidRPr="00632F4F" w:rsidRDefault="00DF11CB" w:rsidP="00B32BE2">
            <w:pPr>
              <w:rPr>
                <w:sz w:val="24"/>
                <w:szCs w:val="24"/>
              </w:rPr>
            </w:pPr>
            <w:r w:rsidRPr="00632F4F">
              <w:rPr>
                <w:color w:val="000000"/>
                <w:sz w:val="24"/>
                <w:szCs w:val="24"/>
              </w:rPr>
              <w:t>Рабочий по комплексному обслуживанию здания</w:t>
            </w:r>
          </w:p>
        </w:tc>
        <w:tc>
          <w:tcPr>
            <w:tcW w:w="3940" w:type="dxa"/>
            <w:tcBorders>
              <w:top w:val="single" w:sz="4" w:space="0" w:color="auto"/>
              <w:left w:val="single" w:sz="4" w:space="0" w:color="auto"/>
              <w:bottom w:val="single" w:sz="4" w:space="0" w:color="auto"/>
              <w:right w:val="single" w:sz="4" w:space="0" w:color="auto"/>
            </w:tcBorders>
            <w:vAlign w:val="bottom"/>
          </w:tcPr>
          <w:p w:rsidR="00DF11CB" w:rsidRPr="00632F4F" w:rsidRDefault="00DF11CB" w:rsidP="00B32BE2">
            <w:pPr>
              <w:ind w:left="30" w:right="30"/>
              <w:textAlignment w:val="baseline"/>
              <w:rPr>
                <w:color w:val="000000"/>
                <w:sz w:val="24"/>
                <w:szCs w:val="24"/>
              </w:rPr>
            </w:pPr>
            <w:r w:rsidRPr="00632F4F">
              <w:rPr>
                <w:color w:val="000000"/>
                <w:sz w:val="24"/>
                <w:szCs w:val="24"/>
              </w:rPr>
              <w:t xml:space="preserve">Костюм </w:t>
            </w:r>
            <w:r>
              <w:rPr>
                <w:color w:val="000000"/>
                <w:sz w:val="24"/>
                <w:szCs w:val="24"/>
              </w:rPr>
              <w:t>для защиты от общих производственных загрязнений и механических воздействий</w:t>
            </w:r>
          </w:p>
        </w:tc>
        <w:tc>
          <w:tcPr>
            <w:tcW w:w="2320" w:type="dxa"/>
            <w:tcBorders>
              <w:top w:val="single" w:sz="4" w:space="0" w:color="auto"/>
              <w:left w:val="single" w:sz="4" w:space="0" w:color="auto"/>
              <w:bottom w:val="single" w:sz="4" w:space="0" w:color="auto"/>
              <w:right w:val="single" w:sz="4" w:space="0" w:color="auto"/>
            </w:tcBorders>
            <w:vAlign w:val="bottom"/>
          </w:tcPr>
          <w:p w:rsidR="00DF11CB" w:rsidRPr="00632F4F" w:rsidRDefault="00DF11CB" w:rsidP="00B32BE2">
            <w:pPr>
              <w:ind w:left="30" w:right="30"/>
              <w:jc w:val="center"/>
              <w:textAlignment w:val="baseline"/>
              <w:rPr>
                <w:color w:val="000000"/>
                <w:sz w:val="24"/>
                <w:szCs w:val="24"/>
              </w:rPr>
            </w:pPr>
            <w:r w:rsidRPr="00632F4F">
              <w:rPr>
                <w:color w:val="000000"/>
                <w:sz w:val="24"/>
                <w:szCs w:val="24"/>
              </w:rPr>
              <w:t>1шт.</w:t>
            </w:r>
          </w:p>
        </w:tc>
      </w:tr>
      <w:tr w:rsidR="00DF11CB" w:rsidRPr="00632F4F" w:rsidTr="00B32BE2">
        <w:tc>
          <w:tcPr>
            <w:tcW w:w="530" w:type="dxa"/>
            <w:vMerge/>
            <w:tcBorders>
              <w:left w:val="single" w:sz="4" w:space="0" w:color="auto"/>
              <w:right w:val="single" w:sz="4" w:space="0" w:color="auto"/>
            </w:tcBorders>
          </w:tcPr>
          <w:p w:rsidR="00DF11CB" w:rsidRPr="00632F4F" w:rsidRDefault="00DF11CB" w:rsidP="00B32BE2">
            <w:pPr>
              <w:jc w:val="both"/>
              <w:rPr>
                <w:sz w:val="24"/>
                <w:szCs w:val="24"/>
              </w:rPr>
            </w:pPr>
          </w:p>
        </w:tc>
        <w:tc>
          <w:tcPr>
            <w:tcW w:w="2555" w:type="dxa"/>
            <w:vMerge/>
            <w:tcBorders>
              <w:left w:val="single" w:sz="4" w:space="0" w:color="auto"/>
              <w:right w:val="single" w:sz="4" w:space="0" w:color="auto"/>
            </w:tcBorders>
          </w:tcPr>
          <w:p w:rsidR="00DF11CB" w:rsidRPr="00632F4F" w:rsidRDefault="00DF11CB"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ind w:left="30" w:right="30"/>
              <w:textAlignment w:val="baseline"/>
              <w:rPr>
                <w:color w:val="000000"/>
                <w:sz w:val="24"/>
                <w:szCs w:val="24"/>
              </w:rPr>
            </w:pPr>
            <w:r>
              <w:rPr>
                <w:color w:val="000000"/>
                <w:sz w:val="24"/>
                <w:szCs w:val="24"/>
              </w:rPr>
              <w:t>Перчатки резиновые или из полимерных материалов</w:t>
            </w:r>
          </w:p>
        </w:tc>
        <w:tc>
          <w:tcPr>
            <w:tcW w:w="232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ind w:left="30" w:right="30"/>
              <w:jc w:val="center"/>
              <w:textAlignment w:val="baseline"/>
              <w:rPr>
                <w:color w:val="000000"/>
                <w:sz w:val="24"/>
                <w:szCs w:val="24"/>
              </w:rPr>
            </w:pPr>
            <w:r>
              <w:rPr>
                <w:color w:val="000000"/>
                <w:sz w:val="24"/>
                <w:szCs w:val="24"/>
              </w:rPr>
              <w:t>12 пар</w:t>
            </w:r>
          </w:p>
          <w:p w:rsidR="00DF11CB" w:rsidRPr="00632F4F" w:rsidRDefault="00DF11CB" w:rsidP="00B32BE2">
            <w:pPr>
              <w:jc w:val="center"/>
              <w:rPr>
                <w:sz w:val="24"/>
                <w:szCs w:val="24"/>
              </w:rPr>
            </w:pPr>
          </w:p>
        </w:tc>
      </w:tr>
      <w:tr w:rsidR="00DF11CB" w:rsidRPr="00632F4F" w:rsidTr="00B32BE2">
        <w:tc>
          <w:tcPr>
            <w:tcW w:w="530" w:type="dxa"/>
            <w:vMerge/>
            <w:tcBorders>
              <w:left w:val="single" w:sz="4" w:space="0" w:color="auto"/>
              <w:right w:val="single" w:sz="4" w:space="0" w:color="auto"/>
            </w:tcBorders>
          </w:tcPr>
          <w:p w:rsidR="00DF11CB" w:rsidRPr="00632F4F" w:rsidRDefault="00DF11CB" w:rsidP="00B32BE2">
            <w:pPr>
              <w:jc w:val="both"/>
              <w:rPr>
                <w:sz w:val="24"/>
                <w:szCs w:val="24"/>
              </w:rPr>
            </w:pPr>
          </w:p>
        </w:tc>
        <w:tc>
          <w:tcPr>
            <w:tcW w:w="2555" w:type="dxa"/>
            <w:vMerge/>
            <w:tcBorders>
              <w:left w:val="single" w:sz="4" w:space="0" w:color="auto"/>
              <w:right w:val="single" w:sz="4" w:space="0" w:color="auto"/>
            </w:tcBorders>
          </w:tcPr>
          <w:p w:rsidR="00DF11CB" w:rsidRPr="00632F4F" w:rsidRDefault="00DF11CB"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ind w:left="30" w:right="30"/>
              <w:textAlignment w:val="baseline"/>
              <w:rPr>
                <w:color w:val="000000"/>
                <w:sz w:val="24"/>
                <w:szCs w:val="24"/>
              </w:rPr>
            </w:pPr>
            <w:r>
              <w:rPr>
                <w:color w:val="000000"/>
                <w:sz w:val="24"/>
                <w:szCs w:val="24"/>
              </w:rPr>
              <w:t>П</w:t>
            </w:r>
            <w:r w:rsidRPr="00632F4F">
              <w:rPr>
                <w:color w:val="000000"/>
                <w:sz w:val="24"/>
                <w:szCs w:val="24"/>
              </w:rPr>
              <w:t>ерчатки с полимерным покрытием</w:t>
            </w:r>
          </w:p>
        </w:tc>
        <w:tc>
          <w:tcPr>
            <w:tcW w:w="232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ind w:left="30" w:right="30"/>
              <w:jc w:val="center"/>
              <w:textAlignment w:val="baseline"/>
              <w:rPr>
                <w:color w:val="000000"/>
                <w:sz w:val="24"/>
                <w:szCs w:val="24"/>
              </w:rPr>
            </w:pPr>
            <w:r w:rsidRPr="00632F4F">
              <w:rPr>
                <w:color w:val="000000"/>
                <w:sz w:val="24"/>
                <w:szCs w:val="24"/>
              </w:rPr>
              <w:t>6пар</w:t>
            </w:r>
          </w:p>
          <w:p w:rsidR="00DF11CB" w:rsidRPr="00632F4F" w:rsidRDefault="00DF11CB" w:rsidP="00B32BE2">
            <w:pPr>
              <w:jc w:val="center"/>
              <w:rPr>
                <w:sz w:val="24"/>
                <w:szCs w:val="24"/>
              </w:rPr>
            </w:pPr>
          </w:p>
        </w:tc>
      </w:tr>
      <w:tr w:rsidR="00DF11CB" w:rsidRPr="00632F4F" w:rsidTr="00B32BE2">
        <w:tc>
          <w:tcPr>
            <w:tcW w:w="530" w:type="dxa"/>
            <w:vMerge/>
            <w:tcBorders>
              <w:left w:val="single" w:sz="4" w:space="0" w:color="auto"/>
              <w:right w:val="single" w:sz="4" w:space="0" w:color="auto"/>
            </w:tcBorders>
          </w:tcPr>
          <w:p w:rsidR="00DF11CB" w:rsidRPr="00632F4F" w:rsidRDefault="00DF11CB" w:rsidP="00B32BE2">
            <w:pPr>
              <w:jc w:val="both"/>
              <w:rPr>
                <w:sz w:val="24"/>
                <w:szCs w:val="24"/>
              </w:rPr>
            </w:pPr>
          </w:p>
        </w:tc>
        <w:tc>
          <w:tcPr>
            <w:tcW w:w="2555" w:type="dxa"/>
            <w:vMerge/>
            <w:tcBorders>
              <w:left w:val="single" w:sz="4" w:space="0" w:color="auto"/>
              <w:right w:val="single" w:sz="4" w:space="0" w:color="auto"/>
            </w:tcBorders>
          </w:tcPr>
          <w:p w:rsidR="00DF11CB" w:rsidRPr="00632F4F" w:rsidRDefault="00DF11CB"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rPr>
                <w:sz w:val="24"/>
                <w:szCs w:val="24"/>
              </w:rPr>
            </w:pPr>
            <w:r w:rsidRPr="00632F4F">
              <w:rPr>
                <w:color w:val="000000"/>
                <w:sz w:val="24"/>
                <w:szCs w:val="24"/>
              </w:rPr>
              <w:t xml:space="preserve">Сапоги </w:t>
            </w:r>
            <w:r>
              <w:rPr>
                <w:color w:val="000000"/>
                <w:sz w:val="24"/>
                <w:szCs w:val="24"/>
              </w:rPr>
              <w:t>резиновые с защитным</w:t>
            </w:r>
            <w:r w:rsidR="002156F2">
              <w:rPr>
                <w:color w:val="000000"/>
                <w:sz w:val="24"/>
                <w:szCs w:val="24"/>
              </w:rPr>
              <w:t xml:space="preserve"> </w:t>
            </w:r>
            <w:proofErr w:type="spellStart"/>
            <w:r>
              <w:rPr>
                <w:color w:val="000000"/>
                <w:sz w:val="24"/>
                <w:szCs w:val="24"/>
              </w:rPr>
              <w:t>подноском</w:t>
            </w:r>
            <w:proofErr w:type="spellEnd"/>
          </w:p>
        </w:tc>
        <w:tc>
          <w:tcPr>
            <w:tcW w:w="232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jc w:val="center"/>
              <w:rPr>
                <w:sz w:val="24"/>
                <w:szCs w:val="24"/>
              </w:rPr>
            </w:pPr>
            <w:r w:rsidRPr="00632F4F">
              <w:rPr>
                <w:color w:val="000000"/>
                <w:sz w:val="24"/>
                <w:szCs w:val="24"/>
              </w:rPr>
              <w:t xml:space="preserve">1 пара </w:t>
            </w:r>
          </w:p>
        </w:tc>
      </w:tr>
      <w:tr w:rsidR="00DF11CB" w:rsidRPr="00632F4F" w:rsidTr="00B32BE2">
        <w:tc>
          <w:tcPr>
            <w:tcW w:w="530" w:type="dxa"/>
            <w:vMerge/>
            <w:tcBorders>
              <w:left w:val="single" w:sz="4" w:space="0" w:color="auto"/>
              <w:right w:val="single" w:sz="4" w:space="0" w:color="auto"/>
            </w:tcBorders>
          </w:tcPr>
          <w:p w:rsidR="00DF11CB" w:rsidRPr="00632F4F" w:rsidRDefault="00DF11CB" w:rsidP="00B32BE2">
            <w:pPr>
              <w:jc w:val="both"/>
              <w:rPr>
                <w:sz w:val="24"/>
                <w:szCs w:val="24"/>
              </w:rPr>
            </w:pPr>
          </w:p>
        </w:tc>
        <w:tc>
          <w:tcPr>
            <w:tcW w:w="2555" w:type="dxa"/>
            <w:vMerge/>
            <w:tcBorders>
              <w:left w:val="single" w:sz="4" w:space="0" w:color="auto"/>
              <w:right w:val="single" w:sz="4" w:space="0" w:color="auto"/>
            </w:tcBorders>
          </w:tcPr>
          <w:p w:rsidR="00DF11CB" w:rsidRPr="00632F4F" w:rsidRDefault="00DF11CB"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rPr>
                <w:color w:val="000000"/>
                <w:sz w:val="24"/>
                <w:szCs w:val="24"/>
              </w:rPr>
            </w:pPr>
            <w:r>
              <w:rPr>
                <w:color w:val="000000"/>
                <w:sz w:val="24"/>
                <w:szCs w:val="24"/>
              </w:rPr>
              <w:t>Щиток защитный лицевой или очки защитные</w:t>
            </w:r>
          </w:p>
        </w:tc>
        <w:tc>
          <w:tcPr>
            <w:tcW w:w="2320" w:type="dxa"/>
            <w:tcBorders>
              <w:top w:val="single" w:sz="4" w:space="0" w:color="auto"/>
              <w:left w:val="single" w:sz="4" w:space="0" w:color="auto"/>
              <w:bottom w:val="single" w:sz="4" w:space="0" w:color="auto"/>
              <w:right w:val="single" w:sz="4" w:space="0" w:color="auto"/>
            </w:tcBorders>
          </w:tcPr>
          <w:p w:rsidR="00DF11CB" w:rsidRPr="00632F4F" w:rsidRDefault="00DF11CB" w:rsidP="00B32BE2">
            <w:pPr>
              <w:jc w:val="center"/>
              <w:rPr>
                <w:color w:val="000000"/>
                <w:sz w:val="24"/>
                <w:szCs w:val="24"/>
              </w:rPr>
            </w:pPr>
            <w:r>
              <w:rPr>
                <w:color w:val="000000"/>
                <w:sz w:val="24"/>
                <w:szCs w:val="24"/>
              </w:rPr>
              <w:t>До износа</w:t>
            </w:r>
          </w:p>
        </w:tc>
      </w:tr>
      <w:tr w:rsidR="00DF11CB" w:rsidRPr="00632F4F" w:rsidTr="00B32BE2">
        <w:tc>
          <w:tcPr>
            <w:tcW w:w="530" w:type="dxa"/>
            <w:vMerge/>
            <w:tcBorders>
              <w:left w:val="single" w:sz="4" w:space="0" w:color="auto"/>
              <w:bottom w:val="single" w:sz="4" w:space="0" w:color="auto"/>
              <w:right w:val="single" w:sz="4" w:space="0" w:color="auto"/>
            </w:tcBorders>
          </w:tcPr>
          <w:p w:rsidR="00DF11CB" w:rsidRPr="00632F4F" w:rsidRDefault="00DF11CB" w:rsidP="00B32BE2">
            <w:pPr>
              <w:jc w:val="both"/>
              <w:rPr>
                <w:sz w:val="24"/>
                <w:szCs w:val="24"/>
              </w:rPr>
            </w:pPr>
          </w:p>
        </w:tc>
        <w:tc>
          <w:tcPr>
            <w:tcW w:w="2555" w:type="dxa"/>
            <w:vMerge/>
            <w:tcBorders>
              <w:left w:val="single" w:sz="4" w:space="0" w:color="auto"/>
              <w:bottom w:val="single" w:sz="4" w:space="0" w:color="auto"/>
              <w:right w:val="single" w:sz="4" w:space="0" w:color="auto"/>
            </w:tcBorders>
          </w:tcPr>
          <w:p w:rsidR="00DF11CB" w:rsidRPr="00632F4F" w:rsidRDefault="00DF11CB" w:rsidP="00B32BE2">
            <w:pPr>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DF11CB" w:rsidRDefault="00DF11CB" w:rsidP="00B32BE2">
            <w:pPr>
              <w:rPr>
                <w:color w:val="000000"/>
                <w:sz w:val="24"/>
                <w:szCs w:val="24"/>
              </w:rPr>
            </w:pPr>
            <w:r>
              <w:rPr>
                <w:color w:val="000000"/>
                <w:sz w:val="24"/>
                <w:szCs w:val="24"/>
              </w:rPr>
              <w:t>Средство индивидуальной защиты органов дыхания</w:t>
            </w:r>
          </w:p>
        </w:tc>
        <w:tc>
          <w:tcPr>
            <w:tcW w:w="2320" w:type="dxa"/>
            <w:tcBorders>
              <w:top w:val="single" w:sz="4" w:space="0" w:color="auto"/>
              <w:left w:val="single" w:sz="4" w:space="0" w:color="auto"/>
              <w:bottom w:val="single" w:sz="4" w:space="0" w:color="auto"/>
              <w:right w:val="single" w:sz="4" w:space="0" w:color="auto"/>
            </w:tcBorders>
          </w:tcPr>
          <w:p w:rsidR="00DF11CB" w:rsidRDefault="00DF11CB" w:rsidP="00B32BE2">
            <w:pPr>
              <w:jc w:val="center"/>
              <w:rPr>
                <w:color w:val="000000"/>
                <w:sz w:val="24"/>
                <w:szCs w:val="24"/>
              </w:rPr>
            </w:pPr>
            <w:r>
              <w:rPr>
                <w:color w:val="000000"/>
                <w:sz w:val="24"/>
                <w:szCs w:val="24"/>
              </w:rPr>
              <w:t>До износа</w:t>
            </w:r>
          </w:p>
        </w:tc>
      </w:tr>
    </w:tbl>
    <w:p w:rsidR="007F6A21" w:rsidRDefault="007F6A21" w:rsidP="007F6A21">
      <w:pPr>
        <w:widowControl w:val="0"/>
        <w:jc w:val="both"/>
        <w:rPr>
          <w:snapToGrid w:val="0"/>
          <w:sz w:val="24"/>
          <w:szCs w:val="24"/>
        </w:rPr>
      </w:pPr>
    </w:p>
    <w:p w:rsidR="000131AE" w:rsidRDefault="000131AE"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5567DC">
      <w:pPr>
        <w:widowControl w:val="0"/>
        <w:jc w:val="both"/>
        <w:rPr>
          <w:bCs/>
          <w:snapToGrid w:val="0"/>
          <w:sz w:val="24"/>
          <w:szCs w:val="24"/>
        </w:rPr>
      </w:pPr>
    </w:p>
    <w:p w:rsidR="009A0F92" w:rsidRDefault="009A0F92" w:rsidP="009A0F92">
      <w:pPr>
        <w:jc w:val="right"/>
      </w:pPr>
      <w:r>
        <w:lastRenderedPageBreak/>
        <w:t xml:space="preserve">  </w:t>
      </w:r>
    </w:p>
    <w:p w:rsidR="009A0F92" w:rsidRPr="009A0F92" w:rsidRDefault="009A0F92" w:rsidP="009A0F92">
      <w:pPr>
        <w:jc w:val="right"/>
        <w:rPr>
          <w:sz w:val="24"/>
          <w:szCs w:val="24"/>
        </w:rPr>
      </w:pPr>
      <w:r w:rsidRPr="009A0F92">
        <w:rPr>
          <w:sz w:val="24"/>
          <w:szCs w:val="24"/>
        </w:rPr>
        <w:t xml:space="preserve">Приложение № 4 </w:t>
      </w:r>
    </w:p>
    <w:p w:rsidR="009A0F92" w:rsidRPr="009A0F92" w:rsidRDefault="009A0F92" w:rsidP="009A0F92">
      <w:pPr>
        <w:jc w:val="right"/>
        <w:rPr>
          <w:sz w:val="24"/>
          <w:szCs w:val="24"/>
        </w:rPr>
      </w:pPr>
      <w:r w:rsidRPr="009A0F92">
        <w:rPr>
          <w:sz w:val="24"/>
          <w:szCs w:val="24"/>
        </w:rPr>
        <w:t>к Коллективному договору</w:t>
      </w:r>
    </w:p>
    <w:p w:rsidR="009A0F92" w:rsidRDefault="009A0F92" w:rsidP="009A0F92">
      <w:pPr>
        <w:rPr>
          <w:rFonts w:asciiTheme="minorHAnsi" w:hAnsiTheme="minorHAnsi" w:cstheme="minorBidi"/>
        </w:rPr>
      </w:pPr>
    </w:p>
    <w:tbl>
      <w:tblPr>
        <w:tblStyle w:val="af3"/>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6"/>
      </w:tblGrid>
      <w:tr w:rsidR="009A0F92" w:rsidTr="009A0F92">
        <w:tc>
          <w:tcPr>
            <w:tcW w:w="5637" w:type="dxa"/>
          </w:tcPr>
          <w:p w:rsidR="009A0F92" w:rsidRDefault="009A0F92">
            <w:pPr>
              <w:jc w:val="both"/>
              <w:rPr>
                <w:sz w:val="24"/>
                <w:szCs w:val="24"/>
              </w:rPr>
            </w:pPr>
            <w:r>
              <w:t>СОГЛАСОВАНО</w:t>
            </w:r>
          </w:p>
          <w:p w:rsidR="009A0F92" w:rsidRDefault="009A0F92">
            <w:pPr>
              <w:jc w:val="both"/>
              <w:rPr>
                <w:rFonts w:eastAsia="Calibri"/>
              </w:rPr>
            </w:pPr>
            <w:r>
              <w:t xml:space="preserve">Председатель Первичной </w:t>
            </w:r>
          </w:p>
          <w:p w:rsidR="009A0F92" w:rsidRDefault="009A0F92">
            <w:pPr>
              <w:jc w:val="both"/>
            </w:pPr>
            <w:r>
              <w:t>профсоюзной организации</w:t>
            </w:r>
          </w:p>
          <w:p w:rsidR="009A0F92" w:rsidRDefault="009A0F92">
            <w:pPr>
              <w:jc w:val="both"/>
            </w:pPr>
            <w:r>
              <w:t>МДОУ № 67 «Яблонька»</w:t>
            </w:r>
          </w:p>
          <w:p w:rsidR="009A0F92" w:rsidRDefault="009A0F92">
            <w:pPr>
              <w:jc w:val="both"/>
            </w:pPr>
            <w:r>
              <w:t xml:space="preserve">_____ </w:t>
            </w:r>
            <w:proofErr w:type="spellStart"/>
            <w:r>
              <w:t>Т.В.Чистякова</w:t>
            </w:r>
            <w:proofErr w:type="spellEnd"/>
          </w:p>
          <w:p w:rsidR="009A0F92" w:rsidRDefault="009A0F92">
            <w:pPr>
              <w:jc w:val="both"/>
            </w:pPr>
            <w:r>
              <w:t>01.10. 2024 г.</w:t>
            </w:r>
          </w:p>
          <w:p w:rsidR="009A0F92" w:rsidRDefault="009A0F92">
            <w:pPr>
              <w:widowControl w:val="0"/>
              <w:adjustRightInd w:val="0"/>
              <w:rPr>
                <w:rFonts w:ascii="Candara" w:hAnsi="Candara"/>
                <w:sz w:val="24"/>
                <w:szCs w:val="24"/>
              </w:rPr>
            </w:pPr>
          </w:p>
        </w:tc>
        <w:tc>
          <w:tcPr>
            <w:tcW w:w="4786" w:type="dxa"/>
            <w:hideMark/>
          </w:tcPr>
          <w:p w:rsidR="009A0F92" w:rsidRDefault="009A0F92">
            <w:pPr>
              <w:outlineLvl w:val="2"/>
              <w:rPr>
                <w:bCs/>
                <w:color w:val="000000"/>
                <w:sz w:val="24"/>
                <w:szCs w:val="24"/>
              </w:rPr>
            </w:pPr>
            <w:r>
              <w:rPr>
                <w:bCs/>
                <w:color w:val="000000"/>
              </w:rPr>
              <w:t>УТВЕРЖДАЮ</w:t>
            </w:r>
          </w:p>
          <w:p w:rsidR="009A0F92" w:rsidRDefault="009A0F92">
            <w:pPr>
              <w:outlineLvl w:val="2"/>
              <w:rPr>
                <w:rFonts w:eastAsia="Calibri"/>
                <w:bCs/>
                <w:color w:val="000000"/>
              </w:rPr>
            </w:pPr>
            <w:r>
              <w:rPr>
                <w:bCs/>
                <w:color w:val="000000"/>
              </w:rPr>
              <w:t xml:space="preserve"> заведующий МДОУ </w:t>
            </w:r>
          </w:p>
          <w:p w:rsidR="009A0F92" w:rsidRDefault="009A0F92">
            <w:pPr>
              <w:outlineLvl w:val="2"/>
              <w:rPr>
                <w:bCs/>
                <w:color w:val="000000"/>
              </w:rPr>
            </w:pPr>
            <w:r>
              <w:rPr>
                <w:bCs/>
                <w:color w:val="000000"/>
              </w:rPr>
              <w:t xml:space="preserve"> № 67 «Яблонька»</w:t>
            </w:r>
          </w:p>
          <w:p w:rsidR="009A0F92" w:rsidRDefault="009A0F92">
            <w:pPr>
              <w:outlineLvl w:val="2"/>
              <w:rPr>
                <w:bCs/>
                <w:color w:val="000000"/>
              </w:rPr>
            </w:pPr>
            <w:r>
              <w:rPr>
                <w:bCs/>
                <w:color w:val="000000"/>
              </w:rPr>
              <w:t xml:space="preserve">______ </w:t>
            </w:r>
            <w:proofErr w:type="spellStart"/>
            <w:r>
              <w:rPr>
                <w:bCs/>
                <w:color w:val="000000"/>
              </w:rPr>
              <w:t>Е.Н.Евсевьева</w:t>
            </w:r>
            <w:proofErr w:type="spellEnd"/>
          </w:p>
          <w:p w:rsidR="009A0F92" w:rsidRDefault="009A0F92">
            <w:pPr>
              <w:widowControl w:val="0"/>
              <w:adjustRightInd w:val="0"/>
              <w:jc w:val="both"/>
              <w:rPr>
                <w:bCs/>
                <w:sz w:val="24"/>
                <w:szCs w:val="24"/>
              </w:rPr>
            </w:pPr>
            <w:r>
              <w:rPr>
                <w:bCs/>
                <w:color w:val="000000"/>
              </w:rPr>
              <w:t xml:space="preserve">Приказ </w:t>
            </w:r>
            <w:r>
              <w:rPr>
                <w:bCs/>
              </w:rPr>
              <w:t xml:space="preserve">№ 233 от 01.10.2024 г. </w:t>
            </w:r>
          </w:p>
        </w:tc>
      </w:tr>
      <w:tr w:rsidR="009A0F92" w:rsidTr="009A0F92">
        <w:tc>
          <w:tcPr>
            <w:tcW w:w="5637" w:type="dxa"/>
          </w:tcPr>
          <w:p w:rsidR="009A0F92" w:rsidRDefault="009A0F92">
            <w:pPr>
              <w:widowControl w:val="0"/>
              <w:adjustRightInd w:val="0"/>
              <w:jc w:val="both"/>
              <w:rPr>
                <w:sz w:val="24"/>
                <w:szCs w:val="24"/>
              </w:rPr>
            </w:pPr>
          </w:p>
        </w:tc>
        <w:tc>
          <w:tcPr>
            <w:tcW w:w="4786" w:type="dxa"/>
          </w:tcPr>
          <w:p w:rsidR="009A0F92" w:rsidRDefault="009A0F92">
            <w:pPr>
              <w:pStyle w:val="Style20"/>
              <w:widowControl/>
              <w:tabs>
                <w:tab w:val="left" w:pos="1134"/>
              </w:tabs>
              <w:jc w:val="both"/>
              <w:rPr>
                <w:rStyle w:val="FontStyle16"/>
                <w:rFonts w:ascii="Times New Roman" w:hAnsi="Times New Roman" w:cs="Times New Roman"/>
                <w:b w:val="0"/>
                <w:lang w:eastAsia="en-US"/>
              </w:rPr>
            </w:pPr>
          </w:p>
        </w:tc>
      </w:tr>
    </w:tbl>
    <w:p w:rsidR="009A0F92" w:rsidRDefault="009A0F92" w:rsidP="009A0F92">
      <w:pPr>
        <w:jc w:val="center"/>
        <w:rPr>
          <w:b/>
          <w:sz w:val="28"/>
          <w:szCs w:val="28"/>
          <w:lang w:eastAsia="en-US"/>
        </w:rPr>
      </w:pPr>
      <w:r>
        <w:rPr>
          <w:b/>
          <w:sz w:val="28"/>
          <w:szCs w:val="28"/>
        </w:rPr>
        <w:t>ПОЛОЖЕНИЕ</w:t>
      </w:r>
    </w:p>
    <w:p w:rsidR="009A0F92" w:rsidRDefault="009A0F92" w:rsidP="009A0F92">
      <w:pPr>
        <w:ind w:firstLine="720"/>
        <w:jc w:val="center"/>
        <w:rPr>
          <w:sz w:val="28"/>
          <w:szCs w:val="28"/>
        </w:rPr>
      </w:pPr>
      <w:r>
        <w:rPr>
          <w:sz w:val="28"/>
          <w:szCs w:val="28"/>
        </w:rPr>
        <w:t xml:space="preserve">о порядке и условиях предоставления педагогическим работникам </w:t>
      </w:r>
      <w:r>
        <w:rPr>
          <w:bCs/>
          <w:sz w:val="28"/>
          <w:szCs w:val="28"/>
        </w:rPr>
        <w:t>Муниципального дошкольного  образовательного учреждения «Детский сад общеразвивающего вида № 67 «Яблонька »</w:t>
      </w:r>
    </w:p>
    <w:p w:rsidR="009A0F92" w:rsidRDefault="009A0F92" w:rsidP="009A0F92">
      <w:pPr>
        <w:ind w:firstLine="720"/>
        <w:jc w:val="center"/>
        <w:rPr>
          <w:sz w:val="28"/>
          <w:szCs w:val="28"/>
        </w:rPr>
      </w:pPr>
      <w:r>
        <w:rPr>
          <w:sz w:val="28"/>
          <w:szCs w:val="28"/>
        </w:rPr>
        <w:t>длительного отпуска сроком до одного года</w:t>
      </w:r>
    </w:p>
    <w:p w:rsidR="009A0F92" w:rsidRDefault="009A0F92" w:rsidP="009A0F92">
      <w:pPr>
        <w:rPr>
          <w:sz w:val="28"/>
          <w:szCs w:val="28"/>
        </w:rPr>
      </w:pPr>
    </w:p>
    <w:p w:rsidR="009A0F92" w:rsidRDefault="009A0F92" w:rsidP="009A0F92">
      <w:pPr>
        <w:rPr>
          <w:sz w:val="24"/>
          <w:szCs w:val="24"/>
        </w:rPr>
      </w:pPr>
      <w:r>
        <w:rPr>
          <w:sz w:val="24"/>
          <w:szCs w:val="24"/>
        </w:rPr>
        <w:t>1. Общие положения</w:t>
      </w:r>
    </w:p>
    <w:p w:rsidR="009A0F92" w:rsidRDefault="009A0F92" w:rsidP="009A0F92">
      <w:pPr>
        <w:jc w:val="both"/>
        <w:rPr>
          <w:sz w:val="24"/>
          <w:szCs w:val="24"/>
        </w:rPr>
      </w:pPr>
    </w:p>
    <w:p w:rsidR="009A0F92" w:rsidRDefault="009A0F92" w:rsidP="009A0F92">
      <w:pPr>
        <w:pStyle w:val="af1"/>
        <w:jc w:val="both"/>
        <w:rPr>
          <w:rFonts w:cs="Times New Roman"/>
          <w:szCs w:val="24"/>
        </w:rPr>
      </w:pPr>
      <w:r>
        <w:rPr>
          <w:rFonts w:cs="Times New Roman"/>
          <w:szCs w:val="24"/>
        </w:rPr>
        <w:t xml:space="preserve">    1.1. Настоящее Положение устанавливает порядок и условия предоставления длительного отпуска сроком до одного года педагогическим работникам </w:t>
      </w:r>
      <w:r>
        <w:rPr>
          <w:rFonts w:cs="Times New Roman"/>
          <w:szCs w:val="24"/>
          <w:lang w:eastAsia="ru-RU"/>
        </w:rPr>
        <w:t>Муниципального дошкольного  образовательного учреждения «Детский сад общеразвивающего вида № 67 «Яблонька» (далее «Учреждение»)</w:t>
      </w:r>
      <w:r>
        <w:rPr>
          <w:rFonts w:cs="Times New Roman"/>
          <w:szCs w:val="24"/>
        </w:rPr>
        <w:t xml:space="preserve">, учредителем которого является муниципальное образование «город Вологда» </w:t>
      </w:r>
    </w:p>
    <w:p w:rsidR="009A0F92" w:rsidRDefault="009A0F92" w:rsidP="009A0F92">
      <w:pPr>
        <w:jc w:val="both"/>
        <w:rPr>
          <w:sz w:val="24"/>
          <w:szCs w:val="24"/>
        </w:rPr>
      </w:pPr>
      <w:r>
        <w:rPr>
          <w:sz w:val="24"/>
          <w:szCs w:val="24"/>
        </w:rPr>
        <w:t xml:space="preserve">    1.2. Педагогические работники «Учреждения» в соответствии со статьей 335 Трудового кодекса Российской Федерации и пунктом 4 части 5 статьи 47 Федерального закона от 29 декабря 2012 года № 273-ФЗ «Об образовании в Российской Федерации» имеют право на длительный отпуск сроком до одного года (далее – длительный отпуск) не реже чем через каждые 10 (десять) лет непрерывной педагогической работы.</w:t>
      </w:r>
    </w:p>
    <w:p w:rsidR="009A0F92" w:rsidRDefault="009A0F92" w:rsidP="009A0F92">
      <w:pPr>
        <w:jc w:val="both"/>
        <w:rPr>
          <w:sz w:val="24"/>
          <w:szCs w:val="24"/>
        </w:rPr>
      </w:pPr>
      <w:r>
        <w:rPr>
          <w:sz w:val="24"/>
          <w:szCs w:val="24"/>
        </w:rPr>
        <w:t xml:space="preserve">    1.3. Право на длительный отпуск предоставляется педагогическим работникам, непрерывно проработавшим не менее десяти лет на должностях, перечень которых установлен в приказе Министерства образования Российской Федерации от 7 декабря 2000 года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9A0F92" w:rsidRDefault="009A0F92" w:rsidP="009A0F92">
      <w:pPr>
        <w:jc w:val="both"/>
        <w:rPr>
          <w:sz w:val="24"/>
          <w:szCs w:val="24"/>
        </w:rPr>
      </w:pPr>
      <w:r>
        <w:rPr>
          <w:sz w:val="24"/>
          <w:szCs w:val="24"/>
        </w:rPr>
        <w:t>2. Порядок и условия предоставления педагогическим работникам длительного отпуска</w:t>
      </w:r>
    </w:p>
    <w:p w:rsidR="009A0F92" w:rsidRDefault="009A0F92" w:rsidP="009A0F92">
      <w:pPr>
        <w:jc w:val="both"/>
        <w:rPr>
          <w:sz w:val="24"/>
          <w:szCs w:val="24"/>
        </w:rPr>
      </w:pPr>
      <w:r>
        <w:rPr>
          <w:sz w:val="24"/>
          <w:szCs w:val="24"/>
        </w:rPr>
        <w:t xml:space="preserve">    2.1. Длительный отпуск предоставляется педагогическому работнику, работающему в «Учреждении», без сохранения заработной платы по его личному письменному заявлению и оформляется приказом заведующего «Учреждением»</w:t>
      </w:r>
    </w:p>
    <w:p w:rsidR="009A0F92" w:rsidRDefault="009A0F92" w:rsidP="009A0F92">
      <w:pPr>
        <w:jc w:val="both"/>
        <w:rPr>
          <w:sz w:val="24"/>
          <w:szCs w:val="24"/>
        </w:rPr>
      </w:pPr>
      <w:r>
        <w:rPr>
          <w:sz w:val="24"/>
          <w:szCs w:val="24"/>
        </w:rPr>
        <w:t xml:space="preserve">    2.2. Руководитель «Учреждения» может отказать в предоставлении длительного отпуска в следующих случаях:</w:t>
      </w:r>
    </w:p>
    <w:p w:rsidR="009A0F92" w:rsidRDefault="009A0F92" w:rsidP="009A0F92">
      <w:pPr>
        <w:jc w:val="both"/>
        <w:rPr>
          <w:sz w:val="24"/>
          <w:szCs w:val="24"/>
        </w:rPr>
      </w:pPr>
      <w:r>
        <w:rPr>
          <w:sz w:val="24"/>
          <w:szCs w:val="24"/>
        </w:rPr>
        <w:t xml:space="preserve">    2.2.1. непрерывный педагогический стаж работника в должностях, указанных в пункте 1.3 настоящего Положения, составил менее 10 (десяти) лет;</w:t>
      </w:r>
    </w:p>
    <w:p w:rsidR="009A0F92" w:rsidRDefault="009A0F92" w:rsidP="009A0F92">
      <w:pPr>
        <w:jc w:val="both"/>
        <w:rPr>
          <w:sz w:val="24"/>
          <w:szCs w:val="24"/>
        </w:rPr>
      </w:pPr>
      <w:r>
        <w:rPr>
          <w:sz w:val="24"/>
          <w:szCs w:val="24"/>
        </w:rPr>
        <w:t xml:space="preserve">    2.2.2. заявление подано с нарушением сроков, установленных пунктом 2.3 настоящего Положения;</w:t>
      </w:r>
    </w:p>
    <w:p w:rsidR="009A0F92" w:rsidRDefault="009A0F92" w:rsidP="009A0F92">
      <w:pPr>
        <w:jc w:val="both"/>
        <w:rPr>
          <w:sz w:val="24"/>
          <w:szCs w:val="24"/>
        </w:rPr>
      </w:pPr>
      <w:r>
        <w:rPr>
          <w:sz w:val="24"/>
          <w:szCs w:val="24"/>
        </w:rPr>
        <w:t xml:space="preserve">    2.2.3. педагогический работник был предупрежден в установленном законом порядке о расторжении трудового договора по инициативе администрации образовательного учреждения в связи с ликвидацией, сокращением численности или штата работников;</w:t>
      </w:r>
    </w:p>
    <w:p w:rsidR="009A0F92" w:rsidRDefault="009A0F92" w:rsidP="009A0F92">
      <w:pPr>
        <w:jc w:val="both"/>
        <w:rPr>
          <w:sz w:val="24"/>
          <w:szCs w:val="24"/>
        </w:rPr>
      </w:pPr>
      <w:r>
        <w:rPr>
          <w:sz w:val="24"/>
          <w:szCs w:val="24"/>
        </w:rPr>
        <w:t xml:space="preserve">    2.2.4. не истек срок действия и не снято наложенное на работника в установленном законом порядке дисциплинарное взыскание;</w:t>
      </w:r>
    </w:p>
    <w:p w:rsidR="009A0F92" w:rsidRDefault="009A0F92" w:rsidP="009A0F92">
      <w:pPr>
        <w:jc w:val="both"/>
        <w:rPr>
          <w:sz w:val="24"/>
          <w:szCs w:val="24"/>
        </w:rPr>
      </w:pPr>
      <w:r>
        <w:rPr>
          <w:sz w:val="24"/>
          <w:szCs w:val="24"/>
        </w:rPr>
        <w:t xml:space="preserve">    2.2.5. длительный отпуск отрицательно скажется на деятельности образовательного учреждения.</w:t>
      </w:r>
    </w:p>
    <w:p w:rsidR="009A0F92" w:rsidRDefault="009A0F92" w:rsidP="009A0F92">
      <w:pPr>
        <w:jc w:val="both"/>
        <w:rPr>
          <w:sz w:val="24"/>
          <w:szCs w:val="24"/>
        </w:rPr>
      </w:pPr>
      <w:r>
        <w:rPr>
          <w:sz w:val="24"/>
          <w:szCs w:val="24"/>
        </w:rPr>
        <w:t xml:space="preserve">    Отказ в предоставлении длительного отпуска представляется в письменной форме.</w:t>
      </w:r>
    </w:p>
    <w:p w:rsidR="009A0F92" w:rsidRDefault="009A0F92" w:rsidP="009A0F92">
      <w:pPr>
        <w:jc w:val="both"/>
        <w:rPr>
          <w:sz w:val="24"/>
          <w:szCs w:val="24"/>
        </w:rPr>
      </w:pPr>
      <w:r>
        <w:rPr>
          <w:sz w:val="24"/>
          <w:szCs w:val="24"/>
        </w:rPr>
        <w:t xml:space="preserve">    2.3. Заявление о предоставлении длительного отпуска, как правило, подается в период комплектования «Учреждения» педагогическими кадрами на следующий учебный год (май текущего года). В порядке исключения руководитель «Учреждения» имеет право принять к </w:t>
      </w:r>
      <w:r>
        <w:rPr>
          <w:sz w:val="24"/>
          <w:szCs w:val="24"/>
        </w:rPr>
        <w:lastRenderedPageBreak/>
        <w:t>рассмотрению заявление работника на длительный отпуск, поданное работником позже установленного срока, но не позднее, чем за месяц до начала длительного отпуска.</w:t>
      </w:r>
    </w:p>
    <w:p w:rsidR="009A0F92" w:rsidRDefault="009A0F92" w:rsidP="009A0F92">
      <w:pPr>
        <w:jc w:val="both"/>
        <w:rPr>
          <w:sz w:val="24"/>
          <w:szCs w:val="24"/>
        </w:rPr>
      </w:pPr>
      <w:r>
        <w:rPr>
          <w:sz w:val="24"/>
          <w:szCs w:val="24"/>
        </w:rPr>
        <w:t xml:space="preserve">    2.4. Руководитель «Учреждения» издает приказ о предоставлении длительного отпуска. В нем в обязательном порядке указываются продолжительность отпуска, сроки и порядок предоставления отпуска по частям (последнее руководитель согласует с работником).</w:t>
      </w:r>
    </w:p>
    <w:p w:rsidR="009A0F92" w:rsidRDefault="009A0F92" w:rsidP="009A0F92">
      <w:pPr>
        <w:jc w:val="both"/>
        <w:rPr>
          <w:sz w:val="24"/>
          <w:szCs w:val="24"/>
        </w:rPr>
      </w:pPr>
      <w:r>
        <w:rPr>
          <w:sz w:val="24"/>
          <w:szCs w:val="24"/>
        </w:rPr>
        <w:t xml:space="preserve">    2.5. По согласованию с руководителем образовательного учреждения 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w:t>
      </w:r>
    </w:p>
    <w:p w:rsidR="009A0F92" w:rsidRDefault="009A0F92" w:rsidP="009A0F92">
      <w:pPr>
        <w:jc w:val="both"/>
        <w:rPr>
          <w:sz w:val="24"/>
          <w:szCs w:val="24"/>
        </w:rPr>
      </w:pPr>
      <w:r>
        <w:rPr>
          <w:sz w:val="24"/>
          <w:szCs w:val="24"/>
        </w:rPr>
        <w:t xml:space="preserve">    2.6. Длительный отпуск руководителю «Учреждения» оформляется приказом Управления образования Администрации города Вологда.</w:t>
      </w:r>
    </w:p>
    <w:p w:rsidR="009A0F92" w:rsidRDefault="009A0F92" w:rsidP="009A0F92">
      <w:pPr>
        <w:jc w:val="both"/>
        <w:rPr>
          <w:sz w:val="24"/>
          <w:szCs w:val="24"/>
        </w:rPr>
      </w:pPr>
      <w:r>
        <w:rPr>
          <w:sz w:val="24"/>
          <w:szCs w:val="24"/>
        </w:rPr>
        <w:t xml:space="preserve">    2.7. Педагогический работник вправе отказаться от использования отпуска, отозвав свое заявление за три дня до момента наступления отпуска.</w:t>
      </w:r>
    </w:p>
    <w:p w:rsidR="009A0F92" w:rsidRDefault="009A0F92" w:rsidP="009A0F92">
      <w:pPr>
        <w:jc w:val="both"/>
        <w:rPr>
          <w:sz w:val="24"/>
          <w:szCs w:val="24"/>
        </w:rPr>
      </w:pPr>
      <w:r>
        <w:rPr>
          <w:sz w:val="24"/>
          <w:szCs w:val="24"/>
        </w:rPr>
        <w:t xml:space="preserve">    2.8. Педагогический работник обязан предупредить руководителя «Учреждения» за две недели в письменной форме о прерывании длительного отпуска.</w:t>
      </w:r>
    </w:p>
    <w:p w:rsidR="009A0F92" w:rsidRDefault="009A0F92" w:rsidP="009A0F92">
      <w:pPr>
        <w:jc w:val="both"/>
        <w:rPr>
          <w:sz w:val="24"/>
          <w:szCs w:val="24"/>
        </w:rPr>
      </w:pPr>
      <w:r>
        <w:rPr>
          <w:sz w:val="24"/>
          <w:szCs w:val="24"/>
        </w:rPr>
        <w:t xml:space="preserve">    2.9. Длительный отпуск педагогическим работникам предоставляется в календарных днях.</w:t>
      </w:r>
    </w:p>
    <w:p w:rsidR="009A0F92" w:rsidRDefault="009A0F92" w:rsidP="009A0F92">
      <w:pPr>
        <w:jc w:val="both"/>
        <w:rPr>
          <w:sz w:val="24"/>
          <w:szCs w:val="24"/>
        </w:rPr>
      </w:pPr>
      <w:r>
        <w:rPr>
          <w:sz w:val="24"/>
          <w:szCs w:val="24"/>
        </w:rPr>
        <w:t>3. Порядок исчисления стажа непрерывной педагогической работы</w:t>
      </w:r>
    </w:p>
    <w:p w:rsidR="009A0F92" w:rsidRDefault="009A0F92" w:rsidP="009A0F92">
      <w:pPr>
        <w:jc w:val="both"/>
        <w:rPr>
          <w:sz w:val="24"/>
          <w:szCs w:val="24"/>
        </w:rPr>
      </w:pPr>
      <w:r>
        <w:rPr>
          <w:sz w:val="24"/>
          <w:szCs w:val="24"/>
        </w:rPr>
        <w:t xml:space="preserve">    3.1. Продолжительность стажа непрерывной педагогической работы устанавливается в соответствии с записями в трудовой книжке.</w:t>
      </w:r>
    </w:p>
    <w:p w:rsidR="009A0F92" w:rsidRDefault="009A0F92" w:rsidP="009A0F92">
      <w:pPr>
        <w:jc w:val="both"/>
        <w:rPr>
          <w:sz w:val="24"/>
          <w:szCs w:val="24"/>
        </w:rPr>
      </w:pPr>
      <w:r>
        <w:rPr>
          <w:sz w:val="24"/>
          <w:szCs w:val="24"/>
        </w:rPr>
        <w:t xml:space="preserve">    Вопросы исчисления стажа непрерывной педагогической работы рассматриваются администрацией «Учреждения» по согласованию с профсоюзным органом.</w:t>
      </w:r>
    </w:p>
    <w:p w:rsidR="009A0F92" w:rsidRDefault="009A0F92" w:rsidP="009A0F92">
      <w:pPr>
        <w:jc w:val="both"/>
        <w:rPr>
          <w:sz w:val="24"/>
          <w:szCs w:val="24"/>
        </w:rPr>
      </w:pPr>
      <w:r>
        <w:rPr>
          <w:sz w:val="24"/>
          <w:szCs w:val="24"/>
        </w:rPr>
        <w:t xml:space="preserve">    3.2. В стаж непрерывной педагогической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на должностях в пункте 1.3 настоящего Положения.</w:t>
      </w:r>
    </w:p>
    <w:p w:rsidR="009A0F92" w:rsidRDefault="009A0F92" w:rsidP="009A0F92">
      <w:pPr>
        <w:jc w:val="both"/>
        <w:rPr>
          <w:sz w:val="24"/>
          <w:szCs w:val="24"/>
        </w:rPr>
      </w:pPr>
      <w:r>
        <w:rPr>
          <w:sz w:val="24"/>
          <w:szCs w:val="24"/>
        </w:rPr>
        <w:t xml:space="preserve">    3.3. В стаж непрерывной педагогической работы, дающий право на длительный отпуск, засчитываются:</w:t>
      </w:r>
    </w:p>
    <w:p w:rsidR="009A0F92" w:rsidRDefault="009A0F92" w:rsidP="009A0F92">
      <w:pPr>
        <w:jc w:val="both"/>
        <w:rPr>
          <w:sz w:val="24"/>
          <w:szCs w:val="24"/>
        </w:rPr>
      </w:pPr>
      <w:r>
        <w:rPr>
          <w:sz w:val="24"/>
          <w:szCs w:val="24"/>
        </w:rPr>
        <w:t xml:space="preserve">    3.3.1. фактически проработанное время;</w:t>
      </w:r>
    </w:p>
    <w:p w:rsidR="009A0F92" w:rsidRDefault="009A0F92" w:rsidP="009A0F92">
      <w:pPr>
        <w:jc w:val="both"/>
        <w:rPr>
          <w:sz w:val="24"/>
          <w:szCs w:val="24"/>
        </w:rPr>
      </w:pPr>
      <w:r>
        <w:rPr>
          <w:sz w:val="24"/>
          <w:szCs w:val="24"/>
        </w:rPr>
        <w:t xml:space="preserve">    3.3.2.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9A0F92" w:rsidRDefault="009A0F92" w:rsidP="009A0F92">
      <w:pPr>
        <w:jc w:val="both"/>
        <w:rPr>
          <w:sz w:val="24"/>
          <w:szCs w:val="24"/>
        </w:rPr>
      </w:pPr>
      <w:r>
        <w:rPr>
          <w:sz w:val="24"/>
          <w:szCs w:val="24"/>
        </w:rPr>
        <w:t xml:space="preserve">    3.3.3. время, когда педагогический работник проходил производственную практику на оплачиваемых педагогических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9A0F92" w:rsidRDefault="009A0F92" w:rsidP="009A0F92">
      <w:pPr>
        <w:jc w:val="both"/>
        <w:rPr>
          <w:sz w:val="24"/>
          <w:szCs w:val="24"/>
        </w:rPr>
      </w:pPr>
      <w:r>
        <w:rPr>
          <w:sz w:val="24"/>
          <w:szCs w:val="24"/>
        </w:rPr>
        <w:t xml:space="preserve">    3.3.4.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9A0F92" w:rsidRDefault="009A0F92" w:rsidP="009A0F92">
      <w:pPr>
        <w:jc w:val="both"/>
        <w:rPr>
          <w:sz w:val="24"/>
          <w:szCs w:val="24"/>
        </w:rPr>
      </w:pPr>
      <w:r>
        <w:rPr>
          <w:sz w:val="24"/>
          <w:szCs w:val="24"/>
        </w:rPr>
        <w:t xml:space="preserve">    3.4. Стаж непрерывной педагогической работы не прерывается в следующих случаях:</w:t>
      </w:r>
    </w:p>
    <w:p w:rsidR="009A0F92" w:rsidRDefault="009A0F92" w:rsidP="009A0F92">
      <w:pPr>
        <w:jc w:val="both"/>
        <w:rPr>
          <w:sz w:val="24"/>
          <w:szCs w:val="24"/>
        </w:rPr>
      </w:pPr>
      <w:r>
        <w:rPr>
          <w:sz w:val="24"/>
          <w:szCs w:val="24"/>
        </w:rPr>
        <w:t xml:space="preserve">    3.4.1.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9A0F92" w:rsidRDefault="009A0F92" w:rsidP="009A0F92">
      <w:pPr>
        <w:jc w:val="both"/>
        <w:rPr>
          <w:sz w:val="24"/>
          <w:szCs w:val="24"/>
        </w:rPr>
      </w:pPr>
      <w:r>
        <w:rPr>
          <w:sz w:val="24"/>
          <w:szCs w:val="24"/>
        </w:rPr>
        <w:t xml:space="preserve">    3.4.2.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9A0F92" w:rsidRDefault="009A0F92" w:rsidP="009A0F92">
      <w:pPr>
        <w:jc w:val="both"/>
        <w:rPr>
          <w:sz w:val="24"/>
          <w:szCs w:val="24"/>
        </w:rPr>
      </w:pPr>
      <w:r>
        <w:rPr>
          <w:sz w:val="24"/>
          <w:szCs w:val="24"/>
        </w:rPr>
        <w:t xml:space="preserve">    3.4.3. при поступлении на педагогическую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педагогическая работа;</w:t>
      </w:r>
    </w:p>
    <w:p w:rsidR="009A0F92" w:rsidRDefault="009A0F92" w:rsidP="009A0F92">
      <w:pPr>
        <w:jc w:val="both"/>
        <w:rPr>
          <w:sz w:val="24"/>
          <w:szCs w:val="24"/>
        </w:rPr>
      </w:pPr>
      <w:r>
        <w:rPr>
          <w:sz w:val="24"/>
          <w:szCs w:val="24"/>
        </w:rPr>
        <w:t xml:space="preserve">    3.4.4.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9A0F92" w:rsidRDefault="009A0F92" w:rsidP="009A0F92">
      <w:pPr>
        <w:jc w:val="both"/>
        <w:rPr>
          <w:sz w:val="24"/>
          <w:szCs w:val="24"/>
        </w:rPr>
      </w:pPr>
      <w:r>
        <w:rPr>
          <w:sz w:val="24"/>
          <w:szCs w:val="24"/>
        </w:rPr>
        <w:lastRenderedPageBreak/>
        <w:t xml:space="preserve">    3.4.5.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9A0F92" w:rsidRDefault="009A0F92" w:rsidP="009A0F92">
      <w:pPr>
        <w:jc w:val="both"/>
        <w:rPr>
          <w:sz w:val="24"/>
          <w:szCs w:val="24"/>
        </w:rPr>
      </w:pPr>
      <w:r>
        <w:rPr>
          <w:sz w:val="24"/>
          <w:szCs w:val="24"/>
        </w:rPr>
        <w:t xml:space="preserve">    3.4.6. при поступлении на педагогическую работу по окончании высшего или среднего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9A0F92" w:rsidRDefault="009A0F92" w:rsidP="009A0F92">
      <w:pPr>
        <w:jc w:val="both"/>
        <w:rPr>
          <w:sz w:val="24"/>
          <w:szCs w:val="24"/>
        </w:rPr>
      </w:pPr>
      <w:r>
        <w:rPr>
          <w:sz w:val="24"/>
          <w:szCs w:val="24"/>
        </w:rPr>
        <w:t xml:space="preserve">    3.4.7.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9A0F92" w:rsidRDefault="009A0F92" w:rsidP="009A0F92">
      <w:pPr>
        <w:jc w:val="both"/>
        <w:rPr>
          <w:sz w:val="24"/>
          <w:szCs w:val="24"/>
        </w:rPr>
      </w:pPr>
      <w:r>
        <w:rPr>
          <w:sz w:val="24"/>
          <w:szCs w:val="24"/>
        </w:rPr>
        <w:t xml:space="preserve">    3.4.8. при поступлении на педагогическую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9A0F92" w:rsidRDefault="009A0F92" w:rsidP="009A0F92">
      <w:pPr>
        <w:jc w:val="both"/>
        <w:rPr>
          <w:sz w:val="24"/>
          <w:szCs w:val="24"/>
        </w:rPr>
      </w:pPr>
      <w:r>
        <w:rPr>
          <w:sz w:val="24"/>
          <w:szCs w:val="24"/>
        </w:rPr>
        <w:t xml:space="preserve">    3.4.9. при поступлении на педагогическую работу после увольнения с педагогической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9A0F92" w:rsidRDefault="009A0F92" w:rsidP="009A0F92">
      <w:pPr>
        <w:jc w:val="both"/>
        <w:rPr>
          <w:sz w:val="24"/>
          <w:szCs w:val="24"/>
        </w:rPr>
      </w:pPr>
      <w:r>
        <w:rPr>
          <w:sz w:val="24"/>
          <w:szCs w:val="24"/>
        </w:rPr>
        <w:t xml:space="preserve">    3.4.10. при поступлении на педагогическую работу после увольнения с педагогической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9A0F92" w:rsidRDefault="009A0F92" w:rsidP="009A0F92">
      <w:pPr>
        <w:jc w:val="both"/>
        <w:rPr>
          <w:sz w:val="24"/>
          <w:szCs w:val="24"/>
        </w:rPr>
      </w:pPr>
      <w:r>
        <w:rPr>
          <w:sz w:val="24"/>
          <w:szCs w:val="24"/>
        </w:rPr>
        <w:t xml:space="preserve">    3.4.11. при поступлении на педагогическую работу после увольнения по собственному желанию в связи с уходом на пенсию.</w:t>
      </w:r>
    </w:p>
    <w:p w:rsidR="009A0F92" w:rsidRDefault="009A0F92" w:rsidP="009A0F92">
      <w:pPr>
        <w:jc w:val="both"/>
        <w:rPr>
          <w:sz w:val="24"/>
          <w:szCs w:val="24"/>
        </w:rPr>
      </w:pPr>
      <w:r>
        <w:rPr>
          <w:sz w:val="24"/>
          <w:szCs w:val="24"/>
        </w:rPr>
        <w:t xml:space="preserve">    При переходе с одной педагогической работы на другую в связи с изменением места жительства (выезд за пределы муниципального образования «город Вологда», Вологодской области) перерыв в работе удлиняется на время, необходимое для переезда.</w:t>
      </w:r>
    </w:p>
    <w:p w:rsidR="009A0F92" w:rsidRDefault="009A0F92" w:rsidP="009A0F92">
      <w:pPr>
        <w:jc w:val="both"/>
        <w:rPr>
          <w:sz w:val="24"/>
          <w:szCs w:val="24"/>
        </w:rPr>
      </w:pPr>
      <w:r>
        <w:rPr>
          <w:sz w:val="24"/>
          <w:szCs w:val="24"/>
        </w:rPr>
        <w:t>4. Права и льготы педагогических работников, находящихся в длительном отпуске</w:t>
      </w:r>
    </w:p>
    <w:p w:rsidR="009A0F92" w:rsidRDefault="009A0F92" w:rsidP="009A0F92">
      <w:pPr>
        <w:jc w:val="both"/>
        <w:rPr>
          <w:sz w:val="24"/>
          <w:szCs w:val="24"/>
        </w:rPr>
      </w:pPr>
      <w:r>
        <w:rPr>
          <w:sz w:val="24"/>
          <w:szCs w:val="24"/>
        </w:rPr>
        <w:t xml:space="preserve">    4.1. За находящимся в длительном отпуске работником сохраняются прежнее место работы и должность, педагогическая нагрузка (при условии, что за это время не уменьшилось количество часов по учебным планам и программам или количество учебных групп, квалификационная категория (если срок категории не истекает в соответствии с правовыми актами). Кроме того, за ним остаются льготы, предусмотренные индивидуальными и коллективными трудовыми договорами, установленные федеральным и региональным законодательством (например, получение ежемесячной денежной компенсации на приобретение книгоиздательской литературы и периодических изданий).</w:t>
      </w:r>
    </w:p>
    <w:p w:rsidR="009A0F92" w:rsidRDefault="009A0F92" w:rsidP="009A0F92">
      <w:pPr>
        <w:jc w:val="both"/>
        <w:rPr>
          <w:sz w:val="24"/>
          <w:szCs w:val="24"/>
        </w:rPr>
      </w:pPr>
      <w:r>
        <w:rPr>
          <w:sz w:val="24"/>
          <w:szCs w:val="24"/>
        </w:rPr>
        <w:t xml:space="preserve">    4.2. 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(один) год в порядке и на условиях, установленных законодательством Российской Федерации.</w:t>
      </w:r>
    </w:p>
    <w:p w:rsidR="009A0F92" w:rsidRDefault="009A0F92" w:rsidP="009A0F92">
      <w:pPr>
        <w:jc w:val="both"/>
        <w:rPr>
          <w:sz w:val="24"/>
          <w:szCs w:val="24"/>
        </w:rPr>
      </w:pPr>
      <w:r>
        <w:rPr>
          <w:sz w:val="24"/>
          <w:szCs w:val="24"/>
        </w:rPr>
        <w:t xml:space="preserve">    4.3. В период длительного отпуска педагогического работника нельзя уволить по инициативе работодателя (кроме случаев ликвидации образовательного учреждения, сокращения численности и (или) штата работников) или перевести на другую должность. Также нельзя работника отозвать из отпуска без личного согласия.</w:t>
      </w:r>
    </w:p>
    <w:p w:rsidR="009A0F92" w:rsidRDefault="009A0F92" w:rsidP="009A0F92">
      <w:pPr>
        <w:jc w:val="both"/>
        <w:rPr>
          <w:sz w:val="24"/>
          <w:szCs w:val="24"/>
        </w:rPr>
      </w:pPr>
      <w:r>
        <w:rPr>
          <w:sz w:val="24"/>
          <w:szCs w:val="24"/>
        </w:rPr>
        <w:t xml:space="preserve">    4.4. В длительном отпуске работник может заниматься научно-исследовательской работой, защищать диссертацию, состоять в трудовых отношениях с другими работодателями, вести индивидуальную предпринимательскую деятельность в порядке, определенном законодательством Российской Федерации.</w:t>
      </w:r>
    </w:p>
    <w:p w:rsidR="009A0F92" w:rsidRDefault="009A0F92" w:rsidP="009A0F92">
      <w:pPr>
        <w:jc w:val="both"/>
        <w:rPr>
          <w:sz w:val="24"/>
          <w:szCs w:val="24"/>
        </w:rPr>
      </w:pPr>
      <w:r>
        <w:rPr>
          <w:sz w:val="24"/>
          <w:szCs w:val="24"/>
        </w:rPr>
        <w:t xml:space="preserve">    4.5. Работник имеет право прервать длительный отпуск, предупредив руководителя «Учреждение» не менее чем за две недели до выхода на работу. Оставшаяся часть отпуска должна предоставляться работнику по согласованию с руководителем «Учреждения» по его заявлению в другое время (согласно приказу).</w:t>
      </w:r>
    </w:p>
    <w:p w:rsidR="009A0F92" w:rsidRDefault="009A0F92" w:rsidP="009A0F92">
      <w:pPr>
        <w:jc w:val="both"/>
        <w:rPr>
          <w:sz w:val="24"/>
          <w:szCs w:val="24"/>
        </w:rPr>
      </w:pPr>
      <w:r>
        <w:rPr>
          <w:sz w:val="24"/>
          <w:szCs w:val="24"/>
        </w:rPr>
        <w:t xml:space="preserve">    4.6. Педагогическому работнику, заболевшему в период пребывания в длительном отпуске, длительный отпуск подлежит продлению на число дней временной нетрудоспособности, удостоверенных листом временной нетрудоспособности, или по согласованию с администрацией «Учреждения» переносится на другой срок.</w:t>
      </w:r>
    </w:p>
    <w:p w:rsidR="009A0F92" w:rsidRDefault="009A0F92" w:rsidP="009A0F92">
      <w:pPr>
        <w:jc w:val="both"/>
        <w:rPr>
          <w:sz w:val="24"/>
          <w:szCs w:val="24"/>
        </w:rPr>
      </w:pPr>
      <w:r>
        <w:rPr>
          <w:sz w:val="24"/>
          <w:szCs w:val="24"/>
        </w:rPr>
        <w:lastRenderedPageBreak/>
        <w:t xml:space="preserve">    4.7.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9A0F92" w:rsidRDefault="009A0F92" w:rsidP="009A0F92">
      <w:pPr>
        <w:jc w:val="both"/>
        <w:rPr>
          <w:sz w:val="24"/>
          <w:szCs w:val="24"/>
        </w:rPr>
      </w:pPr>
      <w:r>
        <w:rPr>
          <w:sz w:val="24"/>
          <w:szCs w:val="24"/>
        </w:rPr>
        <w:t xml:space="preserve">    4.8. Следующий длительный отпуск предоставляется работнику только по истечении 10 лет непрерывной педагогической деятельности.</w:t>
      </w:r>
    </w:p>
    <w:p w:rsidR="009A0F92" w:rsidRDefault="009A0F92" w:rsidP="009A0F92">
      <w:pPr>
        <w:jc w:val="both"/>
        <w:rPr>
          <w:sz w:val="24"/>
          <w:szCs w:val="24"/>
        </w:rPr>
      </w:pPr>
      <w:r>
        <w:rPr>
          <w:sz w:val="24"/>
          <w:szCs w:val="24"/>
        </w:rPr>
        <w:t xml:space="preserve">    4.9. При увольнении работника денежная компенсация за неиспользованный длительный отпуск не производится.</w:t>
      </w:r>
    </w:p>
    <w:p w:rsidR="009A0F92" w:rsidRDefault="009A0F92" w:rsidP="009A0F92">
      <w:pPr>
        <w:jc w:val="both"/>
        <w:rPr>
          <w:sz w:val="24"/>
          <w:szCs w:val="24"/>
        </w:rPr>
      </w:pPr>
      <w:r>
        <w:rPr>
          <w:sz w:val="24"/>
          <w:szCs w:val="24"/>
        </w:rPr>
        <w:t xml:space="preserve">    4.10. Неиспользованный длительный отпуск не может быть присоединен к очередному аналогичному отпуску.</w:t>
      </w:r>
    </w:p>
    <w:p w:rsidR="009A0F92" w:rsidRDefault="009A0F92" w:rsidP="009A0F92">
      <w:pPr>
        <w:jc w:val="both"/>
        <w:rPr>
          <w:sz w:val="24"/>
          <w:szCs w:val="24"/>
        </w:rPr>
      </w:pPr>
      <w:r>
        <w:rPr>
          <w:sz w:val="24"/>
          <w:szCs w:val="24"/>
        </w:rPr>
        <w:t xml:space="preserve">    4.11. Запись о предоставлении педагогическому работнику длительного отпуска не заносится в трудовую книжку работника.</w:t>
      </w:r>
    </w:p>
    <w:p w:rsidR="009A0F92" w:rsidRDefault="009A0F92" w:rsidP="009A0F92">
      <w:pPr>
        <w:jc w:val="both"/>
        <w:rPr>
          <w:sz w:val="24"/>
          <w:szCs w:val="24"/>
        </w:rPr>
      </w:pPr>
      <w:r>
        <w:rPr>
          <w:sz w:val="24"/>
          <w:szCs w:val="24"/>
        </w:rPr>
        <w:t>5. Заключительные положения</w:t>
      </w:r>
    </w:p>
    <w:p w:rsidR="009A0F92" w:rsidRDefault="009A0F92" w:rsidP="009A0F92">
      <w:pPr>
        <w:jc w:val="both"/>
        <w:rPr>
          <w:sz w:val="24"/>
          <w:szCs w:val="24"/>
        </w:rPr>
      </w:pPr>
      <w:r>
        <w:rPr>
          <w:sz w:val="24"/>
          <w:szCs w:val="24"/>
        </w:rPr>
        <w:t xml:space="preserve">    5.1. Руководитель «Учреждения» в месячный срок должен принять меры для временного замещения основного работника, подавшего заявление на длительный отпуск. Учебную нагрузку распределяют между педагогическими работниками «Учреждения» либо заключают срочный трудовой договор с другим работником в порядке, установленном законодательством Российской Федерации.</w:t>
      </w:r>
    </w:p>
    <w:p w:rsidR="009A0F92" w:rsidRDefault="009A0F92" w:rsidP="009A0F92">
      <w:pPr>
        <w:jc w:val="both"/>
        <w:rPr>
          <w:sz w:val="24"/>
          <w:szCs w:val="24"/>
        </w:rPr>
      </w:pPr>
      <w:r>
        <w:rPr>
          <w:sz w:val="24"/>
          <w:szCs w:val="24"/>
        </w:rPr>
        <w:t xml:space="preserve">    5.2. Длительный отпуск нескольким членам педагогического коллектива, обратившимся к руководителю «Учреждения» с заявлением одновременно, предоставляется по графику. Данный график составляет руководитель по согласованию с профсоюзным комитетом «Учреждения». При этом должны соблюдаться права работников на длительный отпуск и нормальная организация образовательного процесса.</w:t>
      </w:r>
    </w:p>
    <w:p w:rsidR="009A0F92" w:rsidRDefault="009A0F92" w:rsidP="009A0F92">
      <w:pPr>
        <w:jc w:val="both"/>
        <w:rPr>
          <w:sz w:val="24"/>
          <w:szCs w:val="24"/>
        </w:rPr>
      </w:pPr>
      <w:r>
        <w:rPr>
          <w:sz w:val="24"/>
          <w:szCs w:val="24"/>
        </w:rPr>
        <w:t xml:space="preserve">    5.3. Время нахождения в длительном отпуске не засчитывается в стаж работы, дающий право на очередной отпуск за рабочий год</w:t>
      </w:r>
    </w:p>
    <w:p w:rsidR="009A0F92" w:rsidRDefault="009A0F92" w:rsidP="009A0F92">
      <w:pPr>
        <w:rPr>
          <w:sz w:val="24"/>
          <w:szCs w:val="24"/>
        </w:rPr>
      </w:pPr>
    </w:p>
    <w:p w:rsidR="009A0F92" w:rsidRDefault="009A0F92" w:rsidP="009A0F92">
      <w:pPr>
        <w:rPr>
          <w:sz w:val="24"/>
          <w:szCs w:val="24"/>
        </w:rPr>
      </w:pPr>
    </w:p>
    <w:p w:rsidR="009A0F92" w:rsidRDefault="009A0F92" w:rsidP="005567DC">
      <w:pPr>
        <w:widowControl w:val="0"/>
        <w:jc w:val="both"/>
        <w:rPr>
          <w:bCs/>
          <w:snapToGrid w:val="0"/>
          <w:sz w:val="24"/>
          <w:szCs w:val="24"/>
        </w:rPr>
      </w:pPr>
    </w:p>
    <w:sectPr w:rsidR="009A0F92" w:rsidSect="00007B76">
      <w:headerReference w:type="default" r:id="rId94"/>
      <w:type w:val="continuous"/>
      <w:pgSz w:w="11909" w:h="16834"/>
      <w:pgMar w:top="397" w:right="567" w:bottom="510" w:left="1247"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9F" w:rsidRDefault="00BC049F">
      <w:r>
        <w:separator/>
      </w:r>
    </w:p>
  </w:endnote>
  <w:endnote w:type="continuationSeparator" w:id="0">
    <w:p w:rsidR="00BC049F" w:rsidRDefault="00BC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9F" w:rsidRDefault="00BC049F">
      <w:r>
        <w:separator/>
      </w:r>
    </w:p>
  </w:footnote>
  <w:footnote w:type="continuationSeparator" w:id="0">
    <w:p w:rsidR="00BC049F" w:rsidRDefault="00BC0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3B3" w:rsidRDefault="00AD23B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102F">
      <w:rPr>
        <w:rStyle w:val="a5"/>
        <w:noProof/>
      </w:rPr>
      <w:t>52</w:t>
    </w:r>
    <w:r>
      <w:rPr>
        <w:rStyle w:val="a5"/>
      </w:rPr>
      <w:fldChar w:fldCharType="end"/>
    </w:r>
  </w:p>
  <w:p w:rsidR="00AD23B3" w:rsidRDefault="00AD23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7"/>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2"/>
      <w:numFmt w:val="bullet"/>
      <w:suff w:val="nothing"/>
      <w:lvlText w:val="-"/>
      <w:lvlJc w:val="left"/>
      <w:pPr>
        <w:tabs>
          <w:tab w:val="num" w:pos="0"/>
        </w:tabs>
      </w:pPr>
      <w:rPr>
        <w:rFonts w:ascii="StarSymbol" w:eastAsia="StarSymbol"/>
      </w:rPr>
    </w:lvl>
  </w:abstractNum>
  <w:abstractNum w:abstractNumId="3">
    <w:nsid w:val="00000004"/>
    <w:multiLevelType w:val="multilevel"/>
    <w:tmpl w:val="00000004"/>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2"/>
    <w:lvl w:ilvl="0">
      <w:start w:val="8"/>
      <w:numFmt w:val="decimal"/>
      <w:suff w:val="nothing"/>
      <w:lvlText w:val="%1."/>
      <w:lvlJc w:val="left"/>
      <w:pPr>
        <w:tabs>
          <w:tab w:val="num" w:pos="0"/>
        </w:tabs>
      </w:pPr>
      <w:rPr>
        <w:rFonts w:cs="Times New Roman"/>
      </w:rPr>
    </w:lvl>
    <w:lvl w:ilvl="1">
      <w:start w:val="4"/>
      <w:numFmt w:val="decimal"/>
      <w:suff w:val="nothing"/>
      <w:lvlText w:val="%1.%2."/>
      <w:lvlJc w:val="left"/>
      <w:pPr>
        <w:tabs>
          <w:tab w:val="num" w:pos="0"/>
        </w:tabs>
      </w:pPr>
      <w:rPr>
        <w:rFonts w:cs="Times New Roman"/>
      </w:rPr>
    </w:lvl>
    <w:lvl w:ilvl="2">
      <w:start w:val="1"/>
      <w:numFmt w:val="decimal"/>
      <w:suff w:val="nothing"/>
      <w:lvlText w:val="9.4.%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nsid w:val="00000006"/>
    <w:multiLevelType w:val="multilevel"/>
    <w:tmpl w:val="0000000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7EB681F"/>
    <w:multiLevelType w:val="hybridMultilevel"/>
    <w:tmpl w:val="01CC6542"/>
    <w:lvl w:ilvl="0" w:tplc="81506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19FF0A8C"/>
    <w:multiLevelType w:val="hybridMultilevel"/>
    <w:tmpl w:val="4DA2AC64"/>
    <w:lvl w:ilvl="0" w:tplc="EC18F91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1AB07723"/>
    <w:multiLevelType w:val="hybridMultilevel"/>
    <w:tmpl w:val="3A66C09E"/>
    <w:lvl w:ilvl="0" w:tplc="04190001">
      <w:start w:val="1"/>
      <w:numFmt w:val="bullet"/>
      <w:lvlText w:val=""/>
      <w:lvlJc w:val="left"/>
      <w:pPr>
        <w:tabs>
          <w:tab w:val="num" w:pos="1507"/>
        </w:tabs>
        <w:ind w:left="1507" w:hanging="360"/>
      </w:pPr>
      <w:rPr>
        <w:rFonts w:ascii="Symbol" w:hAnsi="Symbol" w:hint="default"/>
      </w:rPr>
    </w:lvl>
    <w:lvl w:ilvl="1" w:tplc="0FA45084">
      <w:numFmt w:val="bullet"/>
      <w:lvlText w:val="-"/>
      <w:lvlJc w:val="left"/>
      <w:pPr>
        <w:tabs>
          <w:tab w:val="num" w:pos="2752"/>
        </w:tabs>
        <w:ind w:left="2752" w:hanging="885"/>
      </w:pPr>
      <w:rPr>
        <w:rFonts w:ascii="Times New Roman" w:eastAsia="Times New Roman" w:hAnsi="Times New Roman"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9">
    <w:nsid w:val="1B3B6784"/>
    <w:multiLevelType w:val="hybridMultilevel"/>
    <w:tmpl w:val="F25676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2D1358C"/>
    <w:multiLevelType w:val="hybridMultilevel"/>
    <w:tmpl w:val="0F78B9EE"/>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644300"/>
    <w:multiLevelType w:val="hybridMultilevel"/>
    <w:tmpl w:val="1B8E62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61D4717"/>
    <w:multiLevelType w:val="hybridMultilevel"/>
    <w:tmpl w:val="E8E4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AF5B24"/>
    <w:multiLevelType w:val="hybridMultilevel"/>
    <w:tmpl w:val="7ADA93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45F16FD6"/>
    <w:multiLevelType w:val="hybridMultilevel"/>
    <w:tmpl w:val="82289F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8617623"/>
    <w:multiLevelType w:val="hybridMultilevel"/>
    <w:tmpl w:val="ED3E2A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59487954"/>
    <w:multiLevelType w:val="hybridMultilevel"/>
    <w:tmpl w:val="E132D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9206E9"/>
    <w:multiLevelType w:val="hybridMultilevel"/>
    <w:tmpl w:val="585E89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943FB"/>
    <w:multiLevelType w:val="hybridMultilevel"/>
    <w:tmpl w:val="35CAD2C2"/>
    <w:lvl w:ilvl="0" w:tplc="7B7A578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9">
    <w:nsid w:val="60381990"/>
    <w:multiLevelType w:val="singleLevel"/>
    <w:tmpl w:val="C6566B80"/>
    <w:lvl w:ilvl="0">
      <w:start w:val="1"/>
      <w:numFmt w:val="decimal"/>
      <w:lvlText w:val="%1."/>
      <w:legacy w:legacy="1" w:legacySpace="0" w:legacyIndent="341"/>
      <w:lvlJc w:val="left"/>
      <w:rPr>
        <w:rFonts w:ascii="Times New Roman" w:hAnsi="Times New Roman" w:cs="Times New Roman" w:hint="default"/>
      </w:rPr>
    </w:lvl>
  </w:abstractNum>
  <w:abstractNum w:abstractNumId="20">
    <w:nsid w:val="674D3A13"/>
    <w:multiLevelType w:val="hybridMultilevel"/>
    <w:tmpl w:val="4E48921A"/>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4472B4A"/>
    <w:multiLevelType w:val="hybridMultilevel"/>
    <w:tmpl w:val="A01014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9"/>
    <w:lvlOverride w:ilvl="0">
      <w:startOverride w:val="1"/>
    </w:lvlOverride>
  </w:num>
  <w:num w:numId="2">
    <w:abstractNumId w:val="18"/>
  </w:num>
  <w:num w:numId="3">
    <w:abstractNumId w:val="13"/>
  </w:num>
  <w:num w:numId="4">
    <w:abstractNumId w:val="6"/>
  </w:num>
  <w:num w:numId="5">
    <w:abstractNumId w:val="7"/>
  </w:num>
  <w:num w:numId="6">
    <w:abstractNumId w:val="1"/>
  </w:num>
  <w:num w:numId="7">
    <w:abstractNumId w:val="9"/>
  </w:num>
  <w:num w:numId="8">
    <w:abstractNumId w:val="0"/>
  </w:num>
  <w:num w:numId="9">
    <w:abstractNumId w:val="2"/>
  </w:num>
  <w:num w:numId="10">
    <w:abstractNumId w:val="3"/>
  </w:num>
  <w:num w:numId="11">
    <w:abstractNumId w:val="4"/>
  </w:num>
  <w:num w:numId="12">
    <w:abstractNumId w:val="5"/>
  </w:num>
  <w:num w:numId="13">
    <w:abstractNumId w:val="8"/>
  </w:num>
  <w:num w:numId="14">
    <w:abstractNumId w:val="16"/>
  </w:num>
  <w:num w:numId="15">
    <w:abstractNumId w:val="20"/>
  </w:num>
  <w:num w:numId="16">
    <w:abstractNumId w:val="10"/>
  </w:num>
  <w:num w:numId="17">
    <w:abstractNumId w:val="17"/>
  </w:num>
  <w:num w:numId="18">
    <w:abstractNumId w:val="15"/>
  </w:num>
  <w:num w:numId="19">
    <w:abstractNumId w:val="21"/>
  </w:num>
  <w:num w:numId="20">
    <w:abstractNumId w:val="12"/>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A6477"/>
    <w:rsid w:val="00005E22"/>
    <w:rsid w:val="00007B76"/>
    <w:rsid w:val="00011F35"/>
    <w:rsid w:val="000131AE"/>
    <w:rsid w:val="00020EAD"/>
    <w:rsid w:val="00024F99"/>
    <w:rsid w:val="00026B31"/>
    <w:rsid w:val="00040BF9"/>
    <w:rsid w:val="00047A28"/>
    <w:rsid w:val="00053DD8"/>
    <w:rsid w:val="00061EDB"/>
    <w:rsid w:val="0006440F"/>
    <w:rsid w:val="0006631A"/>
    <w:rsid w:val="0007029E"/>
    <w:rsid w:val="00074F3E"/>
    <w:rsid w:val="0008149C"/>
    <w:rsid w:val="00094750"/>
    <w:rsid w:val="000A1A72"/>
    <w:rsid w:val="000A6477"/>
    <w:rsid w:val="000A6B53"/>
    <w:rsid w:val="000A7567"/>
    <w:rsid w:val="000B015E"/>
    <w:rsid w:val="000B4B78"/>
    <w:rsid w:val="000C1519"/>
    <w:rsid w:val="000C545A"/>
    <w:rsid w:val="000D1190"/>
    <w:rsid w:val="000E02DA"/>
    <w:rsid w:val="000E210F"/>
    <w:rsid w:val="000F6A88"/>
    <w:rsid w:val="00101157"/>
    <w:rsid w:val="00106332"/>
    <w:rsid w:val="001067B5"/>
    <w:rsid w:val="00106A47"/>
    <w:rsid w:val="001104CC"/>
    <w:rsid w:val="00121DF0"/>
    <w:rsid w:val="00121F82"/>
    <w:rsid w:val="00122898"/>
    <w:rsid w:val="00131591"/>
    <w:rsid w:val="0013206D"/>
    <w:rsid w:val="0013269E"/>
    <w:rsid w:val="0013440E"/>
    <w:rsid w:val="001347B9"/>
    <w:rsid w:val="00134ACF"/>
    <w:rsid w:val="00135A8C"/>
    <w:rsid w:val="00136C6B"/>
    <w:rsid w:val="00136F81"/>
    <w:rsid w:val="00140BE0"/>
    <w:rsid w:val="0014274E"/>
    <w:rsid w:val="001448DC"/>
    <w:rsid w:val="00162760"/>
    <w:rsid w:val="0017054F"/>
    <w:rsid w:val="001724A5"/>
    <w:rsid w:val="00173E20"/>
    <w:rsid w:val="00175251"/>
    <w:rsid w:val="00175263"/>
    <w:rsid w:val="00177168"/>
    <w:rsid w:val="001838B0"/>
    <w:rsid w:val="001A58B6"/>
    <w:rsid w:val="001B0685"/>
    <w:rsid w:val="001B449D"/>
    <w:rsid w:val="001B5F98"/>
    <w:rsid w:val="001B7114"/>
    <w:rsid w:val="001C0584"/>
    <w:rsid w:val="001C4EBC"/>
    <w:rsid w:val="001C6BE6"/>
    <w:rsid w:val="001D138B"/>
    <w:rsid w:val="001E059B"/>
    <w:rsid w:val="001F2BA0"/>
    <w:rsid w:val="00204F0F"/>
    <w:rsid w:val="002055BC"/>
    <w:rsid w:val="002156F2"/>
    <w:rsid w:val="002214FD"/>
    <w:rsid w:val="00221C69"/>
    <w:rsid w:val="00230794"/>
    <w:rsid w:val="00235AEB"/>
    <w:rsid w:val="00236B05"/>
    <w:rsid w:val="00245F63"/>
    <w:rsid w:val="00255BED"/>
    <w:rsid w:val="00256232"/>
    <w:rsid w:val="0026102F"/>
    <w:rsid w:val="002633CF"/>
    <w:rsid w:val="002742ED"/>
    <w:rsid w:val="00277BE6"/>
    <w:rsid w:val="00280D5D"/>
    <w:rsid w:val="002A6996"/>
    <w:rsid w:val="002A7ED4"/>
    <w:rsid w:val="002B316B"/>
    <w:rsid w:val="002B43C2"/>
    <w:rsid w:val="002C468D"/>
    <w:rsid w:val="002C59DA"/>
    <w:rsid w:val="002C6C2E"/>
    <w:rsid w:val="002D22D5"/>
    <w:rsid w:val="002D510B"/>
    <w:rsid w:val="00302542"/>
    <w:rsid w:val="003063F7"/>
    <w:rsid w:val="00307DA3"/>
    <w:rsid w:val="003362A7"/>
    <w:rsid w:val="0033761B"/>
    <w:rsid w:val="0034592A"/>
    <w:rsid w:val="003536E0"/>
    <w:rsid w:val="0035646D"/>
    <w:rsid w:val="00363069"/>
    <w:rsid w:val="003631B3"/>
    <w:rsid w:val="003653F0"/>
    <w:rsid w:val="00371A7B"/>
    <w:rsid w:val="003764E0"/>
    <w:rsid w:val="003911D7"/>
    <w:rsid w:val="003912BC"/>
    <w:rsid w:val="00392E52"/>
    <w:rsid w:val="00393C42"/>
    <w:rsid w:val="00396C1E"/>
    <w:rsid w:val="00397C1A"/>
    <w:rsid w:val="003A220A"/>
    <w:rsid w:val="003A7049"/>
    <w:rsid w:val="003B1AA4"/>
    <w:rsid w:val="003C1C4B"/>
    <w:rsid w:val="003C5A7D"/>
    <w:rsid w:val="003C61AD"/>
    <w:rsid w:val="003C6758"/>
    <w:rsid w:val="003D2415"/>
    <w:rsid w:val="003E3D3B"/>
    <w:rsid w:val="003F0D5F"/>
    <w:rsid w:val="003F57EB"/>
    <w:rsid w:val="00430A5F"/>
    <w:rsid w:val="00430F5E"/>
    <w:rsid w:val="00432B4F"/>
    <w:rsid w:val="00436293"/>
    <w:rsid w:val="00442816"/>
    <w:rsid w:val="00442DEB"/>
    <w:rsid w:val="00450BD8"/>
    <w:rsid w:val="00450D4E"/>
    <w:rsid w:val="004512FA"/>
    <w:rsid w:val="004561B6"/>
    <w:rsid w:val="00457592"/>
    <w:rsid w:val="00461CF2"/>
    <w:rsid w:val="00471D49"/>
    <w:rsid w:val="0047210F"/>
    <w:rsid w:val="00486364"/>
    <w:rsid w:val="00490C5A"/>
    <w:rsid w:val="004935BB"/>
    <w:rsid w:val="0049686E"/>
    <w:rsid w:val="004A1E02"/>
    <w:rsid w:val="004B6C63"/>
    <w:rsid w:val="004C6F6E"/>
    <w:rsid w:val="004C7FDA"/>
    <w:rsid w:val="004D4E12"/>
    <w:rsid w:val="004D635E"/>
    <w:rsid w:val="004E52FB"/>
    <w:rsid w:val="004E7FCB"/>
    <w:rsid w:val="004F41D1"/>
    <w:rsid w:val="004F6710"/>
    <w:rsid w:val="00504553"/>
    <w:rsid w:val="00505F3F"/>
    <w:rsid w:val="00512932"/>
    <w:rsid w:val="00522937"/>
    <w:rsid w:val="00524ABF"/>
    <w:rsid w:val="00527D7E"/>
    <w:rsid w:val="00530087"/>
    <w:rsid w:val="0053020C"/>
    <w:rsid w:val="00532F1A"/>
    <w:rsid w:val="00536627"/>
    <w:rsid w:val="00543278"/>
    <w:rsid w:val="00547633"/>
    <w:rsid w:val="005567DC"/>
    <w:rsid w:val="0056357F"/>
    <w:rsid w:val="0056481E"/>
    <w:rsid w:val="00567060"/>
    <w:rsid w:val="005675A4"/>
    <w:rsid w:val="00581D5F"/>
    <w:rsid w:val="005879B0"/>
    <w:rsid w:val="00592055"/>
    <w:rsid w:val="005A3F49"/>
    <w:rsid w:val="005C2C99"/>
    <w:rsid w:val="005C3DF1"/>
    <w:rsid w:val="005C7D37"/>
    <w:rsid w:val="005E41C6"/>
    <w:rsid w:val="005F0A33"/>
    <w:rsid w:val="005F349F"/>
    <w:rsid w:val="005F3519"/>
    <w:rsid w:val="005F3C48"/>
    <w:rsid w:val="005F79C3"/>
    <w:rsid w:val="00601BC9"/>
    <w:rsid w:val="00604015"/>
    <w:rsid w:val="00604478"/>
    <w:rsid w:val="00614352"/>
    <w:rsid w:val="00614AFF"/>
    <w:rsid w:val="0061596C"/>
    <w:rsid w:val="006171C1"/>
    <w:rsid w:val="00624D92"/>
    <w:rsid w:val="00625442"/>
    <w:rsid w:val="00626A81"/>
    <w:rsid w:val="00626D53"/>
    <w:rsid w:val="0063117A"/>
    <w:rsid w:val="00636A40"/>
    <w:rsid w:val="00636AC5"/>
    <w:rsid w:val="00637C6C"/>
    <w:rsid w:val="006473AA"/>
    <w:rsid w:val="00647710"/>
    <w:rsid w:val="00651772"/>
    <w:rsid w:val="00652283"/>
    <w:rsid w:val="00654203"/>
    <w:rsid w:val="006637FF"/>
    <w:rsid w:val="006722AB"/>
    <w:rsid w:val="00676498"/>
    <w:rsid w:val="006840F1"/>
    <w:rsid w:val="0069515F"/>
    <w:rsid w:val="00695B04"/>
    <w:rsid w:val="006A0ECD"/>
    <w:rsid w:val="006A4271"/>
    <w:rsid w:val="006B2DBF"/>
    <w:rsid w:val="006B330F"/>
    <w:rsid w:val="006B6A17"/>
    <w:rsid w:val="006D1897"/>
    <w:rsid w:val="006E62CE"/>
    <w:rsid w:val="007138EE"/>
    <w:rsid w:val="007256E1"/>
    <w:rsid w:val="00733E3F"/>
    <w:rsid w:val="00737E65"/>
    <w:rsid w:val="00740706"/>
    <w:rsid w:val="00740FD8"/>
    <w:rsid w:val="0074290B"/>
    <w:rsid w:val="00745743"/>
    <w:rsid w:val="00750415"/>
    <w:rsid w:val="00751D82"/>
    <w:rsid w:val="00760BFE"/>
    <w:rsid w:val="0076665A"/>
    <w:rsid w:val="00776455"/>
    <w:rsid w:val="007805B7"/>
    <w:rsid w:val="007835D6"/>
    <w:rsid w:val="00792130"/>
    <w:rsid w:val="0079292C"/>
    <w:rsid w:val="0079495E"/>
    <w:rsid w:val="0079602E"/>
    <w:rsid w:val="00796340"/>
    <w:rsid w:val="007A1ED3"/>
    <w:rsid w:val="007B0CBE"/>
    <w:rsid w:val="007B0CC6"/>
    <w:rsid w:val="007B10D3"/>
    <w:rsid w:val="007B20FF"/>
    <w:rsid w:val="007C292A"/>
    <w:rsid w:val="007C41E7"/>
    <w:rsid w:val="007C6229"/>
    <w:rsid w:val="007C73B4"/>
    <w:rsid w:val="007D07E2"/>
    <w:rsid w:val="007D1DF3"/>
    <w:rsid w:val="007D4E16"/>
    <w:rsid w:val="007E322F"/>
    <w:rsid w:val="007E65FA"/>
    <w:rsid w:val="007E6764"/>
    <w:rsid w:val="007F02DF"/>
    <w:rsid w:val="007F16BD"/>
    <w:rsid w:val="007F46E7"/>
    <w:rsid w:val="007F48D4"/>
    <w:rsid w:val="007F6A21"/>
    <w:rsid w:val="008106A0"/>
    <w:rsid w:val="0081133F"/>
    <w:rsid w:val="0081161E"/>
    <w:rsid w:val="00811EA1"/>
    <w:rsid w:val="00813C05"/>
    <w:rsid w:val="00821BEE"/>
    <w:rsid w:val="00833509"/>
    <w:rsid w:val="00837C85"/>
    <w:rsid w:val="008427A9"/>
    <w:rsid w:val="00842E4F"/>
    <w:rsid w:val="00857D3A"/>
    <w:rsid w:val="00873571"/>
    <w:rsid w:val="008802B1"/>
    <w:rsid w:val="0088791C"/>
    <w:rsid w:val="00894B33"/>
    <w:rsid w:val="008A0414"/>
    <w:rsid w:val="008A696B"/>
    <w:rsid w:val="008B0D1D"/>
    <w:rsid w:val="008B44F4"/>
    <w:rsid w:val="008D4AAC"/>
    <w:rsid w:val="008D61A2"/>
    <w:rsid w:val="008D6FB6"/>
    <w:rsid w:val="008D7350"/>
    <w:rsid w:val="008F4007"/>
    <w:rsid w:val="008F4223"/>
    <w:rsid w:val="008F4498"/>
    <w:rsid w:val="008F755B"/>
    <w:rsid w:val="00902A50"/>
    <w:rsid w:val="009036EA"/>
    <w:rsid w:val="009070FB"/>
    <w:rsid w:val="009072AB"/>
    <w:rsid w:val="00910812"/>
    <w:rsid w:val="00913EFA"/>
    <w:rsid w:val="0091543E"/>
    <w:rsid w:val="00925537"/>
    <w:rsid w:val="00933A05"/>
    <w:rsid w:val="0094512B"/>
    <w:rsid w:val="00946D6C"/>
    <w:rsid w:val="00960697"/>
    <w:rsid w:val="00963E21"/>
    <w:rsid w:val="00964A95"/>
    <w:rsid w:val="0097277A"/>
    <w:rsid w:val="00972B52"/>
    <w:rsid w:val="00980217"/>
    <w:rsid w:val="00982875"/>
    <w:rsid w:val="00982E5C"/>
    <w:rsid w:val="00984A95"/>
    <w:rsid w:val="009A0F92"/>
    <w:rsid w:val="009B2C67"/>
    <w:rsid w:val="009B7E46"/>
    <w:rsid w:val="009C0745"/>
    <w:rsid w:val="009D4F4F"/>
    <w:rsid w:val="009F278C"/>
    <w:rsid w:val="009F4FEC"/>
    <w:rsid w:val="009F7500"/>
    <w:rsid w:val="00A0223F"/>
    <w:rsid w:val="00A065D2"/>
    <w:rsid w:val="00A10A08"/>
    <w:rsid w:val="00A351A7"/>
    <w:rsid w:val="00A360A9"/>
    <w:rsid w:val="00A3703C"/>
    <w:rsid w:val="00A62465"/>
    <w:rsid w:val="00A679A9"/>
    <w:rsid w:val="00A76143"/>
    <w:rsid w:val="00A7730A"/>
    <w:rsid w:val="00AA155F"/>
    <w:rsid w:val="00AA1F81"/>
    <w:rsid w:val="00AB06A8"/>
    <w:rsid w:val="00AB06DA"/>
    <w:rsid w:val="00AB6984"/>
    <w:rsid w:val="00AB71E1"/>
    <w:rsid w:val="00AB767A"/>
    <w:rsid w:val="00AB7BBC"/>
    <w:rsid w:val="00AD23B3"/>
    <w:rsid w:val="00AD78E4"/>
    <w:rsid w:val="00AE1FA6"/>
    <w:rsid w:val="00B0467D"/>
    <w:rsid w:val="00B074CF"/>
    <w:rsid w:val="00B12CCB"/>
    <w:rsid w:val="00B13E09"/>
    <w:rsid w:val="00B202CF"/>
    <w:rsid w:val="00B25562"/>
    <w:rsid w:val="00B25585"/>
    <w:rsid w:val="00B25CF1"/>
    <w:rsid w:val="00B303EE"/>
    <w:rsid w:val="00B32BE2"/>
    <w:rsid w:val="00B34A4A"/>
    <w:rsid w:val="00B4588F"/>
    <w:rsid w:val="00B51F7B"/>
    <w:rsid w:val="00B56ACC"/>
    <w:rsid w:val="00B60565"/>
    <w:rsid w:val="00B70D64"/>
    <w:rsid w:val="00B7360D"/>
    <w:rsid w:val="00B769A3"/>
    <w:rsid w:val="00B8447F"/>
    <w:rsid w:val="00B84EED"/>
    <w:rsid w:val="00BC049F"/>
    <w:rsid w:val="00BC6B35"/>
    <w:rsid w:val="00BE2DB0"/>
    <w:rsid w:val="00BF5F4F"/>
    <w:rsid w:val="00C003C9"/>
    <w:rsid w:val="00C01EDC"/>
    <w:rsid w:val="00C111AF"/>
    <w:rsid w:val="00C15150"/>
    <w:rsid w:val="00C323F3"/>
    <w:rsid w:val="00C4476D"/>
    <w:rsid w:val="00C50E53"/>
    <w:rsid w:val="00C52920"/>
    <w:rsid w:val="00C61949"/>
    <w:rsid w:val="00C641B1"/>
    <w:rsid w:val="00C778B3"/>
    <w:rsid w:val="00C83939"/>
    <w:rsid w:val="00C91CC2"/>
    <w:rsid w:val="00C96521"/>
    <w:rsid w:val="00CA69E4"/>
    <w:rsid w:val="00CA724C"/>
    <w:rsid w:val="00CC2182"/>
    <w:rsid w:val="00CD0815"/>
    <w:rsid w:val="00CD09A7"/>
    <w:rsid w:val="00CD7333"/>
    <w:rsid w:val="00D00AA5"/>
    <w:rsid w:val="00D02E2C"/>
    <w:rsid w:val="00D12ED2"/>
    <w:rsid w:val="00D162E4"/>
    <w:rsid w:val="00D17035"/>
    <w:rsid w:val="00D23853"/>
    <w:rsid w:val="00D244DE"/>
    <w:rsid w:val="00D305E5"/>
    <w:rsid w:val="00D31F11"/>
    <w:rsid w:val="00D352F1"/>
    <w:rsid w:val="00D36B2B"/>
    <w:rsid w:val="00D4127D"/>
    <w:rsid w:val="00D41293"/>
    <w:rsid w:val="00D474C0"/>
    <w:rsid w:val="00D525C3"/>
    <w:rsid w:val="00D55E35"/>
    <w:rsid w:val="00D609A1"/>
    <w:rsid w:val="00D62662"/>
    <w:rsid w:val="00D719D8"/>
    <w:rsid w:val="00D81E62"/>
    <w:rsid w:val="00D92371"/>
    <w:rsid w:val="00DA2D94"/>
    <w:rsid w:val="00DA6AF5"/>
    <w:rsid w:val="00DB3903"/>
    <w:rsid w:val="00DB3918"/>
    <w:rsid w:val="00DB767A"/>
    <w:rsid w:val="00DC587A"/>
    <w:rsid w:val="00DD0CDB"/>
    <w:rsid w:val="00DD1150"/>
    <w:rsid w:val="00DD72E3"/>
    <w:rsid w:val="00DD756B"/>
    <w:rsid w:val="00DE29A5"/>
    <w:rsid w:val="00DE53EC"/>
    <w:rsid w:val="00DF0BAF"/>
    <w:rsid w:val="00DF11CB"/>
    <w:rsid w:val="00DF5251"/>
    <w:rsid w:val="00E01C3F"/>
    <w:rsid w:val="00E020A0"/>
    <w:rsid w:val="00E042F7"/>
    <w:rsid w:val="00E076F0"/>
    <w:rsid w:val="00E10332"/>
    <w:rsid w:val="00E15F77"/>
    <w:rsid w:val="00E222B1"/>
    <w:rsid w:val="00E24077"/>
    <w:rsid w:val="00E243DA"/>
    <w:rsid w:val="00E338BD"/>
    <w:rsid w:val="00E36A35"/>
    <w:rsid w:val="00E456DF"/>
    <w:rsid w:val="00E54E97"/>
    <w:rsid w:val="00E63601"/>
    <w:rsid w:val="00E666D2"/>
    <w:rsid w:val="00E820DE"/>
    <w:rsid w:val="00E91D89"/>
    <w:rsid w:val="00E92B64"/>
    <w:rsid w:val="00EA03C8"/>
    <w:rsid w:val="00EB16D0"/>
    <w:rsid w:val="00EC0D3A"/>
    <w:rsid w:val="00EC15D4"/>
    <w:rsid w:val="00EC7883"/>
    <w:rsid w:val="00ED2675"/>
    <w:rsid w:val="00ED7F3A"/>
    <w:rsid w:val="00EF2CA7"/>
    <w:rsid w:val="00F03D1D"/>
    <w:rsid w:val="00F11778"/>
    <w:rsid w:val="00F11783"/>
    <w:rsid w:val="00F14E83"/>
    <w:rsid w:val="00F17888"/>
    <w:rsid w:val="00F216C6"/>
    <w:rsid w:val="00F226D7"/>
    <w:rsid w:val="00F243D7"/>
    <w:rsid w:val="00F419C0"/>
    <w:rsid w:val="00F42172"/>
    <w:rsid w:val="00F42CB6"/>
    <w:rsid w:val="00F61C67"/>
    <w:rsid w:val="00F625EC"/>
    <w:rsid w:val="00F63717"/>
    <w:rsid w:val="00F80D62"/>
    <w:rsid w:val="00F84458"/>
    <w:rsid w:val="00F907B5"/>
    <w:rsid w:val="00FA2D93"/>
    <w:rsid w:val="00FA337A"/>
    <w:rsid w:val="00FB0CD9"/>
    <w:rsid w:val="00FB2135"/>
    <w:rsid w:val="00FC2101"/>
    <w:rsid w:val="00FC6855"/>
    <w:rsid w:val="00FD0A61"/>
    <w:rsid w:val="00FD3737"/>
    <w:rsid w:val="00FF0E60"/>
    <w:rsid w:val="00FF25DD"/>
    <w:rsid w:val="00FF7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AD"/>
    <w:pPr>
      <w:autoSpaceDE w:val="0"/>
      <w:autoSpaceDN w:val="0"/>
      <w:spacing w:after="0" w:line="240" w:lineRule="auto"/>
    </w:pPr>
    <w:rPr>
      <w:sz w:val="20"/>
      <w:szCs w:val="20"/>
    </w:rPr>
  </w:style>
  <w:style w:type="paragraph" w:styleId="1">
    <w:name w:val="heading 1"/>
    <w:basedOn w:val="a"/>
    <w:next w:val="a"/>
    <w:link w:val="10"/>
    <w:uiPriority w:val="9"/>
    <w:qFormat/>
    <w:rsid w:val="003C61AD"/>
    <w:pPr>
      <w:keepNext/>
      <w:widowControl w:val="0"/>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61AD"/>
    <w:rPr>
      <w:rFonts w:asciiTheme="majorHAnsi" w:eastAsiaTheme="majorEastAsia" w:hAnsiTheme="majorHAnsi" w:cstheme="majorBidi"/>
      <w:b/>
      <w:bCs/>
      <w:kern w:val="32"/>
      <w:sz w:val="32"/>
      <w:szCs w:val="32"/>
    </w:rPr>
  </w:style>
  <w:style w:type="paragraph" w:styleId="2">
    <w:name w:val="Body Text 2"/>
    <w:basedOn w:val="a"/>
    <w:link w:val="20"/>
    <w:uiPriority w:val="99"/>
    <w:rsid w:val="003C61AD"/>
    <w:pPr>
      <w:widowControl w:val="0"/>
      <w:ind w:firstLine="567"/>
      <w:jc w:val="both"/>
    </w:pPr>
    <w:rPr>
      <w:sz w:val="24"/>
      <w:szCs w:val="24"/>
    </w:rPr>
  </w:style>
  <w:style w:type="character" w:customStyle="1" w:styleId="20">
    <w:name w:val="Основной текст 2 Знак"/>
    <w:basedOn w:val="a0"/>
    <w:link w:val="2"/>
    <w:uiPriority w:val="99"/>
    <w:semiHidden/>
    <w:locked/>
    <w:rsid w:val="00DD1150"/>
    <w:rPr>
      <w:rFonts w:cs="Times New Roman"/>
      <w:sz w:val="24"/>
      <w:szCs w:val="24"/>
      <w:lang w:val="ru-RU" w:eastAsia="ru-RU"/>
    </w:rPr>
  </w:style>
  <w:style w:type="paragraph" w:styleId="21">
    <w:name w:val="Body Text Indent 2"/>
    <w:basedOn w:val="a"/>
    <w:link w:val="22"/>
    <w:uiPriority w:val="99"/>
    <w:rsid w:val="003C61AD"/>
    <w:pPr>
      <w:widowControl w:val="0"/>
      <w:ind w:left="317"/>
    </w:pPr>
    <w:rPr>
      <w:sz w:val="24"/>
      <w:szCs w:val="24"/>
    </w:rPr>
  </w:style>
  <w:style w:type="character" w:customStyle="1" w:styleId="22">
    <w:name w:val="Основной текст с отступом 2 Знак"/>
    <w:basedOn w:val="a0"/>
    <w:link w:val="21"/>
    <w:uiPriority w:val="99"/>
    <w:locked/>
    <w:rsid w:val="003C61AD"/>
    <w:rPr>
      <w:rFonts w:cs="Times New Roman"/>
      <w:sz w:val="20"/>
      <w:szCs w:val="20"/>
    </w:rPr>
  </w:style>
  <w:style w:type="paragraph" w:styleId="a3">
    <w:name w:val="header"/>
    <w:basedOn w:val="a"/>
    <w:link w:val="a4"/>
    <w:uiPriority w:val="99"/>
    <w:rsid w:val="003C61AD"/>
    <w:pPr>
      <w:tabs>
        <w:tab w:val="center" w:pos="4153"/>
        <w:tab w:val="right" w:pos="8306"/>
      </w:tabs>
    </w:pPr>
  </w:style>
  <w:style w:type="character" w:customStyle="1" w:styleId="a4">
    <w:name w:val="Верхний колонтитул Знак"/>
    <w:basedOn w:val="a0"/>
    <w:link w:val="a3"/>
    <w:uiPriority w:val="99"/>
    <w:locked/>
    <w:rsid w:val="003C61AD"/>
    <w:rPr>
      <w:rFonts w:cs="Times New Roman"/>
      <w:sz w:val="20"/>
      <w:szCs w:val="20"/>
    </w:rPr>
  </w:style>
  <w:style w:type="character" w:styleId="a5">
    <w:name w:val="page number"/>
    <w:basedOn w:val="a0"/>
    <w:uiPriority w:val="99"/>
    <w:rsid w:val="003C61AD"/>
    <w:rPr>
      <w:rFonts w:cs="Times New Roman"/>
    </w:rPr>
  </w:style>
  <w:style w:type="paragraph" w:styleId="a6">
    <w:name w:val="Body Text"/>
    <w:basedOn w:val="a"/>
    <w:link w:val="a7"/>
    <w:uiPriority w:val="99"/>
    <w:rsid w:val="003C61AD"/>
    <w:pPr>
      <w:widowControl w:val="0"/>
      <w:jc w:val="both"/>
    </w:pPr>
    <w:rPr>
      <w:sz w:val="24"/>
      <w:szCs w:val="24"/>
    </w:rPr>
  </w:style>
  <w:style w:type="character" w:customStyle="1" w:styleId="a7">
    <w:name w:val="Основной текст Знак"/>
    <w:basedOn w:val="a0"/>
    <w:link w:val="a6"/>
    <w:uiPriority w:val="99"/>
    <w:semiHidden/>
    <w:locked/>
    <w:rsid w:val="003C61AD"/>
    <w:rPr>
      <w:rFonts w:cs="Times New Roman"/>
      <w:sz w:val="20"/>
      <w:szCs w:val="20"/>
    </w:rPr>
  </w:style>
  <w:style w:type="paragraph" w:styleId="3">
    <w:name w:val="Body Text Indent 3"/>
    <w:basedOn w:val="a"/>
    <w:link w:val="30"/>
    <w:uiPriority w:val="99"/>
    <w:rsid w:val="003C61AD"/>
    <w:pPr>
      <w:widowControl w:val="0"/>
      <w:ind w:firstLine="567"/>
      <w:jc w:val="both"/>
    </w:pPr>
    <w:rPr>
      <w:sz w:val="28"/>
      <w:szCs w:val="28"/>
    </w:rPr>
  </w:style>
  <w:style w:type="character" w:customStyle="1" w:styleId="30">
    <w:name w:val="Основной текст с отступом 3 Знак"/>
    <w:basedOn w:val="a0"/>
    <w:link w:val="3"/>
    <w:uiPriority w:val="99"/>
    <w:semiHidden/>
    <w:locked/>
    <w:rsid w:val="00DD1150"/>
    <w:rPr>
      <w:rFonts w:cs="Times New Roman"/>
      <w:sz w:val="28"/>
      <w:szCs w:val="28"/>
      <w:lang w:val="ru-RU" w:eastAsia="ru-RU"/>
    </w:rPr>
  </w:style>
  <w:style w:type="paragraph" w:styleId="a8">
    <w:name w:val="Plain Text"/>
    <w:basedOn w:val="a"/>
    <w:link w:val="a9"/>
    <w:uiPriority w:val="99"/>
    <w:rsid w:val="003C61AD"/>
    <w:pPr>
      <w:autoSpaceDE/>
      <w:autoSpaceDN/>
    </w:pPr>
    <w:rPr>
      <w:rFonts w:ascii="Courier New" w:hAnsi="Courier New" w:cs="Courier New"/>
    </w:rPr>
  </w:style>
  <w:style w:type="character" w:customStyle="1" w:styleId="a9">
    <w:name w:val="Текст Знак"/>
    <w:basedOn w:val="a0"/>
    <w:link w:val="a8"/>
    <w:uiPriority w:val="99"/>
    <w:semiHidden/>
    <w:locked/>
    <w:rsid w:val="003C61AD"/>
    <w:rPr>
      <w:rFonts w:ascii="Courier New" w:hAnsi="Courier New" w:cs="Courier New"/>
      <w:sz w:val="20"/>
      <w:szCs w:val="20"/>
    </w:rPr>
  </w:style>
  <w:style w:type="paragraph" w:customStyle="1" w:styleId="ConsPlusNormal">
    <w:name w:val="ConsPlusNormal"/>
    <w:uiPriority w:val="99"/>
    <w:rsid w:val="003C61AD"/>
    <w:pPr>
      <w:widowControl w:val="0"/>
      <w:suppressAutoHyphens/>
      <w:autoSpaceDE w:val="0"/>
      <w:spacing w:after="0" w:line="240" w:lineRule="auto"/>
      <w:ind w:firstLine="720"/>
    </w:pPr>
    <w:rPr>
      <w:rFonts w:ascii="Arial" w:hAnsi="Arial" w:cs="Arial"/>
      <w:sz w:val="20"/>
      <w:szCs w:val="20"/>
      <w:lang w:eastAsia="ar-SA"/>
    </w:rPr>
  </w:style>
  <w:style w:type="paragraph" w:styleId="aa">
    <w:name w:val="Body Text Indent"/>
    <w:basedOn w:val="a"/>
    <w:link w:val="ab"/>
    <w:uiPriority w:val="99"/>
    <w:rsid w:val="00581D5F"/>
    <w:pPr>
      <w:spacing w:after="120"/>
      <w:ind w:left="283"/>
    </w:pPr>
  </w:style>
  <w:style w:type="character" w:customStyle="1" w:styleId="ab">
    <w:name w:val="Основной текст с отступом Знак"/>
    <w:basedOn w:val="a0"/>
    <w:link w:val="aa"/>
    <w:uiPriority w:val="99"/>
    <w:semiHidden/>
    <w:locked/>
    <w:rsid w:val="000A7567"/>
    <w:rPr>
      <w:rFonts w:cs="Times New Roman"/>
      <w:lang w:val="ru-RU" w:eastAsia="ru-RU"/>
    </w:rPr>
  </w:style>
  <w:style w:type="paragraph" w:customStyle="1" w:styleId="11">
    <w:name w:val="Текст1"/>
    <w:basedOn w:val="a"/>
    <w:uiPriority w:val="99"/>
    <w:rsid w:val="008B0D1D"/>
    <w:pPr>
      <w:suppressAutoHyphens/>
      <w:autoSpaceDE/>
      <w:autoSpaceDN/>
    </w:pPr>
    <w:rPr>
      <w:rFonts w:ascii="Courier New" w:hAnsi="Courier New" w:cs="Courier New"/>
      <w:lang w:eastAsia="ar-SA"/>
    </w:rPr>
  </w:style>
  <w:style w:type="paragraph" w:customStyle="1" w:styleId="220">
    <w:name w:val="Основной текст 22"/>
    <w:basedOn w:val="a"/>
    <w:uiPriority w:val="99"/>
    <w:rsid w:val="008B0D1D"/>
    <w:pPr>
      <w:suppressAutoHyphens/>
      <w:autoSpaceDE/>
      <w:autoSpaceDN/>
      <w:spacing w:after="120" w:line="480" w:lineRule="auto"/>
    </w:pPr>
    <w:rPr>
      <w:lang w:eastAsia="ar-SA"/>
    </w:rPr>
  </w:style>
  <w:style w:type="paragraph" w:styleId="ac">
    <w:name w:val="Normal (Web)"/>
    <w:basedOn w:val="a"/>
    <w:uiPriority w:val="99"/>
    <w:rsid w:val="00FB0CD9"/>
    <w:pPr>
      <w:widowControl w:val="0"/>
      <w:suppressAutoHyphens/>
      <w:autoSpaceDE/>
      <w:autoSpaceDN/>
      <w:spacing w:before="100" w:after="100"/>
    </w:pPr>
    <w:rPr>
      <w:kern w:val="1"/>
      <w:sz w:val="24"/>
      <w:szCs w:val="24"/>
    </w:rPr>
  </w:style>
  <w:style w:type="paragraph" w:customStyle="1" w:styleId="FR2">
    <w:name w:val="FR2"/>
    <w:rsid w:val="00101157"/>
    <w:pPr>
      <w:widowControl w:val="0"/>
      <w:spacing w:after="0" w:line="240" w:lineRule="auto"/>
    </w:pPr>
    <w:rPr>
      <w:rFonts w:ascii="Arial" w:hAnsi="Arial" w:cs="Arial"/>
      <w:sz w:val="18"/>
      <w:szCs w:val="18"/>
    </w:rPr>
  </w:style>
  <w:style w:type="paragraph" w:styleId="ad">
    <w:name w:val="List Paragraph"/>
    <w:basedOn w:val="a"/>
    <w:uiPriority w:val="99"/>
    <w:qFormat/>
    <w:rsid w:val="00101157"/>
    <w:pPr>
      <w:autoSpaceDE/>
      <w:autoSpaceDN/>
      <w:ind w:left="720"/>
    </w:pPr>
    <w:rPr>
      <w:sz w:val="28"/>
      <w:szCs w:val="28"/>
    </w:rPr>
  </w:style>
  <w:style w:type="paragraph" w:styleId="ae">
    <w:name w:val="footer"/>
    <w:basedOn w:val="a"/>
    <w:link w:val="af"/>
    <w:uiPriority w:val="99"/>
    <w:rsid w:val="009C0745"/>
    <w:pPr>
      <w:tabs>
        <w:tab w:val="center" w:pos="4677"/>
        <w:tab w:val="right" w:pos="9355"/>
      </w:tabs>
    </w:pPr>
  </w:style>
  <w:style w:type="character" w:customStyle="1" w:styleId="af">
    <w:name w:val="Нижний колонтитул Знак"/>
    <w:basedOn w:val="a0"/>
    <w:link w:val="ae"/>
    <w:uiPriority w:val="99"/>
    <w:locked/>
    <w:rsid w:val="003C61AD"/>
    <w:rPr>
      <w:rFonts w:cs="Times New Roman"/>
      <w:sz w:val="20"/>
      <w:szCs w:val="20"/>
    </w:rPr>
  </w:style>
  <w:style w:type="paragraph" w:customStyle="1" w:styleId="ConsPlusNormal1">
    <w:name w:val="ConsPlusNormal1"/>
    <w:uiPriority w:val="99"/>
    <w:rsid w:val="004D4E12"/>
    <w:pPr>
      <w:suppressAutoHyphens/>
      <w:spacing w:after="0" w:line="240" w:lineRule="auto"/>
    </w:pPr>
    <w:rPr>
      <w:rFonts w:ascii="Arial" w:hAnsi="Arial" w:cs="Tahoma"/>
      <w:sz w:val="20"/>
      <w:szCs w:val="24"/>
      <w:lang w:eastAsia="zh-CN" w:bidi="hi-IN"/>
    </w:rPr>
  </w:style>
  <w:style w:type="paragraph" w:customStyle="1" w:styleId="23">
    <w:name w:val="Текст2"/>
    <w:basedOn w:val="a"/>
    <w:uiPriority w:val="99"/>
    <w:rsid w:val="003F57EB"/>
    <w:pPr>
      <w:autoSpaceDE/>
      <w:autoSpaceDN/>
    </w:pPr>
    <w:rPr>
      <w:rFonts w:ascii="Courier New" w:hAnsi="Courier New" w:cs="Courier New"/>
      <w:lang w:eastAsia="zh-CN"/>
    </w:rPr>
  </w:style>
  <w:style w:type="character" w:styleId="af0">
    <w:name w:val="Hyperlink"/>
    <w:rsid w:val="00C61949"/>
    <w:rPr>
      <w:color w:val="000080"/>
      <w:u w:val="single"/>
    </w:rPr>
  </w:style>
  <w:style w:type="paragraph" w:styleId="af1">
    <w:name w:val="No Spacing"/>
    <w:uiPriority w:val="1"/>
    <w:qFormat/>
    <w:rsid w:val="00E338BD"/>
    <w:pPr>
      <w:widowControl w:val="0"/>
      <w:suppressAutoHyphens/>
      <w:spacing w:after="0" w:line="100" w:lineRule="atLeast"/>
    </w:pPr>
    <w:rPr>
      <w:rFonts w:eastAsia="SimSun" w:cs="Mangal"/>
      <w:color w:val="00000A"/>
      <w:kern w:val="2"/>
      <w:sz w:val="24"/>
      <w:szCs w:val="21"/>
      <w:lang w:eastAsia="zh-CN" w:bidi="hi-IN"/>
    </w:rPr>
  </w:style>
  <w:style w:type="character" w:customStyle="1" w:styleId="-">
    <w:name w:val="Интернет-ссылка"/>
    <w:basedOn w:val="a0"/>
    <w:rsid w:val="00E338BD"/>
    <w:rPr>
      <w:color w:val="0000FF"/>
      <w:u w:val="single"/>
    </w:rPr>
  </w:style>
  <w:style w:type="paragraph" w:styleId="31">
    <w:name w:val="Body Text 3"/>
    <w:basedOn w:val="a"/>
    <w:link w:val="32"/>
    <w:uiPriority w:val="99"/>
    <w:unhideWhenUsed/>
    <w:rsid w:val="00396C1E"/>
    <w:pPr>
      <w:spacing w:after="120"/>
    </w:pPr>
    <w:rPr>
      <w:sz w:val="16"/>
      <w:szCs w:val="16"/>
    </w:rPr>
  </w:style>
  <w:style w:type="character" w:customStyle="1" w:styleId="32">
    <w:name w:val="Основной текст 3 Знак"/>
    <w:basedOn w:val="a0"/>
    <w:link w:val="31"/>
    <w:uiPriority w:val="99"/>
    <w:rsid w:val="00396C1E"/>
    <w:rPr>
      <w:sz w:val="16"/>
      <w:szCs w:val="16"/>
    </w:rPr>
  </w:style>
  <w:style w:type="paragraph" w:customStyle="1" w:styleId="Default">
    <w:name w:val="Default"/>
    <w:rsid w:val="000F6A88"/>
    <w:pPr>
      <w:autoSpaceDE w:val="0"/>
      <w:autoSpaceDN w:val="0"/>
      <w:adjustRightInd w:val="0"/>
      <w:spacing w:after="0" w:line="240" w:lineRule="auto"/>
    </w:pPr>
    <w:rPr>
      <w:color w:val="000000"/>
      <w:sz w:val="24"/>
      <w:szCs w:val="24"/>
    </w:rPr>
  </w:style>
  <w:style w:type="character" w:styleId="af2">
    <w:name w:val="Emphasis"/>
    <w:basedOn w:val="a0"/>
    <w:uiPriority w:val="20"/>
    <w:qFormat/>
    <w:rsid w:val="00E63601"/>
    <w:rPr>
      <w:i/>
      <w:iCs/>
    </w:rPr>
  </w:style>
  <w:style w:type="table" w:styleId="af3">
    <w:name w:val="Table Grid"/>
    <w:basedOn w:val="a1"/>
    <w:uiPriority w:val="59"/>
    <w:rsid w:val="00DE2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E020A0"/>
    <w:rPr>
      <w:rFonts w:ascii="Tahoma" w:hAnsi="Tahoma" w:cs="Tahoma"/>
      <w:sz w:val="16"/>
      <w:szCs w:val="16"/>
    </w:rPr>
  </w:style>
  <w:style w:type="character" w:customStyle="1" w:styleId="af5">
    <w:name w:val="Схема документа Знак"/>
    <w:basedOn w:val="a0"/>
    <w:link w:val="af4"/>
    <w:uiPriority w:val="99"/>
    <w:semiHidden/>
    <w:rsid w:val="00E020A0"/>
    <w:rPr>
      <w:rFonts w:ascii="Tahoma" w:hAnsi="Tahoma" w:cs="Tahoma"/>
      <w:sz w:val="16"/>
      <w:szCs w:val="16"/>
    </w:rPr>
  </w:style>
  <w:style w:type="paragraph" w:styleId="af6">
    <w:name w:val="Balloon Text"/>
    <w:basedOn w:val="a"/>
    <w:link w:val="af7"/>
    <w:uiPriority w:val="99"/>
    <w:semiHidden/>
    <w:unhideWhenUsed/>
    <w:rsid w:val="00C111AF"/>
    <w:pPr>
      <w:autoSpaceDE/>
      <w:autoSpaceDN/>
    </w:pPr>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C111AF"/>
    <w:rPr>
      <w:rFonts w:ascii="Tahoma" w:eastAsiaTheme="minorHAnsi" w:hAnsi="Tahoma" w:cs="Tahoma"/>
      <w:sz w:val="16"/>
      <w:szCs w:val="16"/>
      <w:lang w:eastAsia="en-US"/>
    </w:rPr>
  </w:style>
  <w:style w:type="character" w:customStyle="1" w:styleId="Style2">
    <w:name w:val="Style2 Знак"/>
    <w:link w:val="Style20"/>
    <w:uiPriority w:val="99"/>
    <w:locked/>
    <w:rsid w:val="009A0F92"/>
    <w:rPr>
      <w:rFonts w:ascii="Candara" w:hAnsi="Candara"/>
      <w:sz w:val="24"/>
      <w:szCs w:val="24"/>
    </w:rPr>
  </w:style>
  <w:style w:type="paragraph" w:customStyle="1" w:styleId="Style20">
    <w:name w:val="Style2"/>
    <w:basedOn w:val="a"/>
    <w:link w:val="Style2"/>
    <w:uiPriority w:val="99"/>
    <w:rsid w:val="009A0F92"/>
    <w:pPr>
      <w:widowControl w:val="0"/>
      <w:adjustRightInd w:val="0"/>
    </w:pPr>
    <w:rPr>
      <w:rFonts w:ascii="Candara" w:hAnsi="Candara"/>
      <w:sz w:val="24"/>
      <w:szCs w:val="24"/>
    </w:rPr>
  </w:style>
  <w:style w:type="character" w:customStyle="1" w:styleId="FontStyle16">
    <w:name w:val="Font Style16"/>
    <w:uiPriority w:val="99"/>
    <w:rsid w:val="009A0F92"/>
    <w:rPr>
      <w:rFonts w:ascii="Candara" w:hAnsi="Candara" w:cs="Candara" w:hint="default"/>
      <w:b/>
      <w:bCs/>
      <w:color w:val="000000"/>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29611">
      <w:bodyDiv w:val="1"/>
      <w:marLeft w:val="0"/>
      <w:marRight w:val="0"/>
      <w:marTop w:val="0"/>
      <w:marBottom w:val="0"/>
      <w:divBdr>
        <w:top w:val="none" w:sz="0" w:space="0" w:color="auto"/>
        <w:left w:val="none" w:sz="0" w:space="0" w:color="auto"/>
        <w:bottom w:val="none" w:sz="0" w:space="0" w:color="auto"/>
        <w:right w:val="none" w:sz="0" w:space="0" w:color="auto"/>
      </w:divBdr>
    </w:div>
    <w:div w:id="1972006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7498272BD52CDD783F259C92168749D9&amp;req=doc&amp;base=LAW&amp;n=357134&amp;dst=100602&amp;fld=134&amp;date=02.10.2020" TargetMode="External"/><Relationship Id="rId18" Type="http://schemas.openxmlformats.org/officeDocument/2006/relationships/hyperlink" Target="consultantplus://offline/ref=E3C1A9973E997DD1135061B71328A2892597062629D3B3BA6B24F21C50E685E7884C9CEF443A9A98c9P4N" TargetMode="External"/><Relationship Id="rId26" Type="http://schemas.openxmlformats.org/officeDocument/2006/relationships/hyperlink" Target="consultantplus://offline/ref=E3C1A9973E997DD1135061B71328A2892597062629D3B3BA6B24F21C50E685E7884C9CEF443A9F95c9P2N" TargetMode="External"/><Relationship Id="rId39" Type="http://schemas.openxmlformats.org/officeDocument/2006/relationships/hyperlink" Target="consultantplus://offline/ref=E3C1A9973E997DD1135061B71328A2892597062629D3B3BA6B24F21C50cEP6N" TargetMode="External"/><Relationship Id="rId21" Type="http://schemas.openxmlformats.org/officeDocument/2006/relationships/hyperlink" Target="consultantplus://offline/ref=E3C1A9973E997DD1135061B71328A2892597062629D3B3BA6B24F21C50E685E7884C9CEF443A9F9Ec9P7N" TargetMode="External"/><Relationship Id="rId34" Type="http://schemas.openxmlformats.org/officeDocument/2006/relationships/hyperlink" Target="consultantplus://offline/ref=E3C1A9973E997DD1135061B71328A2892597062629D3B3BA6B24F21C50E685E7884C9CEA40c3PDN" TargetMode="External"/><Relationship Id="rId42" Type="http://schemas.openxmlformats.org/officeDocument/2006/relationships/hyperlink" Target="consultantplus://offline/ref=E3C1A9973E997DD1135061B71328A2892597062629D3B3BA6B24F21C50E685E7884C9CEF443A9E98c9P2N" TargetMode="External"/><Relationship Id="rId47" Type="http://schemas.openxmlformats.org/officeDocument/2006/relationships/hyperlink" Target="consultantplus://offline/ref=E3C1A9973E997DD1135061B71328A2892597062629D3B3BA6B24F21C50cEP6N" TargetMode="External"/><Relationship Id="rId50" Type="http://schemas.openxmlformats.org/officeDocument/2006/relationships/hyperlink" Target="consultantplus://offline/ref=E3C1A9973E997DD1135061B71328A2892597062629D3B3BA6B24F21C50E685E7884C9CEF443A9A9Ac9P7N" TargetMode="External"/><Relationship Id="rId55" Type="http://schemas.openxmlformats.org/officeDocument/2006/relationships/hyperlink" Target="consultantplus://offline/ref=E3C1A9973E997DD1135061B71328A2892597062629D3B3BA6B24F21C50cEP6N" TargetMode="External"/><Relationship Id="rId63" Type="http://schemas.openxmlformats.org/officeDocument/2006/relationships/hyperlink" Target="consultantplus://offline/ref=E3C1A9973E997DD1135061B71328A2892597062629D3B3BA6B24F21C50E685E7884C9CEB42c3PDN" TargetMode="External"/><Relationship Id="rId68" Type="http://schemas.openxmlformats.org/officeDocument/2006/relationships/hyperlink" Target="consultantplus://offline/ref=E3C1A9973E997DD1135061B71328A2892597062629D3B3BA6B24F21C50E685E7884C9CEF443A9C9Ac9P7N" TargetMode="External"/><Relationship Id="rId76" Type="http://schemas.openxmlformats.org/officeDocument/2006/relationships/hyperlink" Target="consultantplus://offline/ref=E3C1A9973E997DD1135061B71328A2892597062629D3B3BA6B24F21C50E685E7884C9CEF443A9399c9P6N" TargetMode="External"/><Relationship Id="rId84" Type="http://schemas.openxmlformats.org/officeDocument/2006/relationships/hyperlink" Target="consultantplus://offline/ref=E3C1A9973E997DD1135061B71328A2892597062629D3B3BA6B24F21C50E685E7884C9CEF443B9A94c9P6N" TargetMode="External"/><Relationship Id="rId89" Type="http://schemas.openxmlformats.org/officeDocument/2006/relationships/hyperlink" Target="consultantplus://offline/ref=E3C1A9973E997DD1135061B71328A2892597062629D3B3BA6B24F21C50cEP6N" TargetMode="External"/><Relationship Id="rId7" Type="http://schemas.openxmlformats.org/officeDocument/2006/relationships/footnotes" Target="footnotes.xml"/><Relationship Id="rId71" Type="http://schemas.openxmlformats.org/officeDocument/2006/relationships/hyperlink" Target="consultantplus://offline/ref=E3C1A9973E997DD1135061B71328A2892597062629D3B3BA6B24F21C50E685E7884C9CEF443A939Cc9P5N" TargetMode="External"/><Relationship Id="rId92" Type="http://schemas.openxmlformats.org/officeDocument/2006/relationships/hyperlink" Target="consultantplus://offline/ref=E3C1A9973E997DD1135061B71328A2892597062629D3B3BA6B24F21C50cEP6N" TargetMode="External"/><Relationship Id="rId2" Type="http://schemas.openxmlformats.org/officeDocument/2006/relationships/numbering" Target="numbering.xml"/><Relationship Id="rId16" Type="http://schemas.openxmlformats.org/officeDocument/2006/relationships/hyperlink" Target="https://login.consultant.ru/link/?rnd=7498272BD52CDD783F259C92168749D9&amp;req=doc&amp;base=LAW&amp;n=357134&amp;dst=101889&amp;fld=134&amp;date=02.10.2020" TargetMode="External"/><Relationship Id="rId29" Type="http://schemas.openxmlformats.org/officeDocument/2006/relationships/hyperlink" Target="consultantplus://offline/ref=E3C1A9973E997DD1135061B71328A2892597062629D3B3BA6B24F21C50E685E7884C9CEF443B989Cc9PCN" TargetMode="External"/><Relationship Id="rId11" Type="http://schemas.openxmlformats.org/officeDocument/2006/relationships/hyperlink" Target="https://login.consultant.ru/link/?rnd=7498272BD52CDD783F259C92168749D9&amp;req=doc&amp;base=LAW&amp;n=357134&amp;dst=496&amp;fld=134&amp;date=02.10.2020" TargetMode="External"/><Relationship Id="rId24" Type="http://schemas.openxmlformats.org/officeDocument/2006/relationships/hyperlink" Target="consultantplus://offline/ref=E3C1A9973E997DD1135061B71328A2892597062629D3B3BA6B24F21C50E685E7884C9CEF443A9F94c9P3N" TargetMode="External"/><Relationship Id="rId32" Type="http://schemas.openxmlformats.org/officeDocument/2006/relationships/hyperlink" Target="consultantplus://offline/ref=E3C1A9973E997DD1135061B71328A2892597062629D3B3BA6B24F21C50E685E7884C9CEA40c3PAN" TargetMode="External"/><Relationship Id="rId37" Type="http://schemas.openxmlformats.org/officeDocument/2006/relationships/hyperlink" Target="consultantplus://offline/ref=E3C1A9973E997DD1135061B71328A2892597062629D3B3BA6B24F21C50E685E7884C9CEF443A9299c9P3N" TargetMode="External"/><Relationship Id="rId40" Type="http://schemas.openxmlformats.org/officeDocument/2006/relationships/hyperlink" Target="consultantplus://offline/ref=E3C1A9973E997DD1135061B71328A2892597062629D3B3BA6B24F21C50cEP6N" TargetMode="External"/><Relationship Id="rId45" Type="http://schemas.openxmlformats.org/officeDocument/2006/relationships/hyperlink" Target="consultantplus://offline/ref=E3C1A9973E997DD1135061B71328A2892597062629D3B3BA6B24F21C50cEP6N" TargetMode="External"/><Relationship Id="rId53" Type="http://schemas.openxmlformats.org/officeDocument/2006/relationships/hyperlink" Target="consultantplus://offline/ref=E3C1A9973E997DD1135061B71328A2892597062629D3B3BA6B24F21C50cEP6N" TargetMode="External"/><Relationship Id="rId58" Type="http://schemas.openxmlformats.org/officeDocument/2006/relationships/hyperlink" Target="consultantplus://offline/ref=E3C1A9973E997DD1135061B71328A2892597062629D3B3BA6B24F21C50E685E7884C9CEF443A9D9Bc9PCN" TargetMode="External"/><Relationship Id="rId66" Type="http://schemas.openxmlformats.org/officeDocument/2006/relationships/hyperlink" Target="consultantplus://offline/ref=E3C1A9973E997DD1135061B71328A2892597062629D3B3BA6B24F21C50E685E7884C9CEF443A9C99c9P7N" TargetMode="External"/><Relationship Id="rId74" Type="http://schemas.openxmlformats.org/officeDocument/2006/relationships/hyperlink" Target="consultantplus://offline/ref=E3C1A9973E997DD1135061B71328A2892597062629D3B3BA6B24F21C50E685E7884C9CEF443A939Fc9P4N" TargetMode="External"/><Relationship Id="rId79" Type="http://schemas.openxmlformats.org/officeDocument/2006/relationships/hyperlink" Target="consultantplus://offline/ref=E3C1A9973E997DD1135061B71328A289259307202AD6B3BA6B24F21C50E685E7884C9CEF443A9B9Fc9P5N" TargetMode="External"/><Relationship Id="rId87" Type="http://schemas.openxmlformats.org/officeDocument/2006/relationships/hyperlink" Target="consultantplus://offline/ref=E3C1A9973E997DD1135061B71328A2892597062629D3B3BA6B24F21C50E685E7884C9CEF443B9E9Dc9P3N" TargetMode="External"/><Relationship Id="rId5" Type="http://schemas.openxmlformats.org/officeDocument/2006/relationships/settings" Target="settings.xml"/><Relationship Id="rId61" Type="http://schemas.openxmlformats.org/officeDocument/2006/relationships/hyperlink" Target="consultantplus://offline/ref=E3C1A9973E997DD1135061B71328A2892597062629D3B3BA6B24F21C50E685E7884C9CEF443A9C9Cc9P5N" TargetMode="External"/><Relationship Id="rId82" Type="http://schemas.openxmlformats.org/officeDocument/2006/relationships/hyperlink" Target="consultantplus://offline/ref=E3C1A9973E997DD1135061B71328A289259001202ED8B3BA6B24F21C50E685E7884C9CEF443A9B98c9P5N" TargetMode="External"/><Relationship Id="rId90" Type="http://schemas.openxmlformats.org/officeDocument/2006/relationships/hyperlink" Target="consultantplus://offline/ref=E3C1A9973E997DD1135061B71328A2892597062629D3B3BA6B24F21C50cEP6N" TargetMode="External"/><Relationship Id="rId95" Type="http://schemas.openxmlformats.org/officeDocument/2006/relationships/fontTable" Target="fontTable.xml"/><Relationship Id="rId19" Type="http://schemas.openxmlformats.org/officeDocument/2006/relationships/hyperlink" Target="consultantplus://offline/ref=E3C1A9973E997DD1135061B71328A2892597062629D3B3BA6B24F21C50cEP6N" TargetMode="External"/><Relationship Id="rId14" Type="http://schemas.openxmlformats.org/officeDocument/2006/relationships/hyperlink" Target="https://login.consultant.ru/link/?rnd=7498272BD52CDD783F259C92168749D9&amp;req=doc&amp;base=LAW&amp;n=357134&amp;dst=100604&amp;fld=134&amp;date=02.10.2020" TargetMode="External"/><Relationship Id="rId22" Type="http://schemas.openxmlformats.org/officeDocument/2006/relationships/hyperlink" Target="consultantplus://offline/ref=E3C1A9973E997DD1135061B71328A2892597062629D3B3BA6B24F21C50E685E7884C9CED42c3P3N" TargetMode="External"/><Relationship Id="rId27" Type="http://schemas.openxmlformats.org/officeDocument/2006/relationships/hyperlink" Target="consultantplus://offline/ref=E3C1A9973E997DD1135061B71328A2892597062629D3B3BA6B24F21C50E685E7884C9CEA46c3P9N" TargetMode="External"/><Relationship Id="rId30" Type="http://schemas.openxmlformats.org/officeDocument/2006/relationships/hyperlink" Target="consultantplus://offline/ref=E3C1A9973E997DD1135061B71328A2892597062629D3B3BA6B24F21C50E685E7884C9CEF443Dc9P8N" TargetMode="External"/><Relationship Id="rId35" Type="http://schemas.openxmlformats.org/officeDocument/2006/relationships/hyperlink" Target="consultantplus://offline/ref=E3C1A9973E997DD1135061B71328A2892597062629D3B3BA6B24F21C50E685E7884C9CEA41c3P8N" TargetMode="External"/><Relationship Id="rId43" Type="http://schemas.openxmlformats.org/officeDocument/2006/relationships/hyperlink" Target="consultantplus://offline/ref=E3C1A9973E997DD1135061B71328A2892597062629D3B3BA6B24F21C50cEP6N" TargetMode="External"/><Relationship Id="rId48" Type="http://schemas.openxmlformats.org/officeDocument/2006/relationships/hyperlink" Target="consultantplus://offline/ref=E3C1A9973E997DD1135061B71328A2892597062629D3B3BA6B24F21C50cEP6N" TargetMode="External"/><Relationship Id="rId56" Type="http://schemas.openxmlformats.org/officeDocument/2006/relationships/hyperlink" Target="consultantplus://offline/ref=E3C1A9973E997DD1135061B71328A2892597062629D3B3BA6B24F21C50cEP6N" TargetMode="External"/><Relationship Id="rId64" Type="http://schemas.openxmlformats.org/officeDocument/2006/relationships/hyperlink" Target="consultantplus://offline/ref=E3C1A9973E997DD1135061B71328A2892597062629D3B3BA6B24F21C50E685E7884C9CEF443A9C9Fc9P1N" TargetMode="External"/><Relationship Id="rId69" Type="http://schemas.openxmlformats.org/officeDocument/2006/relationships/hyperlink" Target="consultantplus://offline/ref=E3C1A9973E997DD1135061B71328A2892597062629D3B3BA6B24F21C50E685E7884C9CEF443A9C9Bc9P4N" TargetMode="External"/><Relationship Id="rId77" Type="http://schemas.openxmlformats.org/officeDocument/2006/relationships/hyperlink" Target="consultantplus://offline/ref=E3C1A9973E997DD1135061B71328A2892597062629D3B3BA6B24F21C50E685E7884C9CEF443A939Ac9P0N" TargetMode="External"/><Relationship Id="rId8" Type="http://schemas.openxmlformats.org/officeDocument/2006/relationships/endnotes" Target="endnotes.xml"/><Relationship Id="rId51" Type="http://schemas.openxmlformats.org/officeDocument/2006/relationships/hyperlink" Target="consultantplus://offline/ref=E3C1A9973E997DD1135061B71328A2892597062629D3B3BA6B24F21C50cEP6N" TargetMode="External"/><Relationship Id="rId72" Type="http://schemas.openxmlformats.org/officeDocument/2006/relationships/hyperlink" Target="consultantplus://offline/ref=E3C1A9973E997DD1135061B71328A2892597062629D3B3BA6B24F21C50E685E7884C9CEF443A939Cc9P7N" TargetMode="External"/><Relationship Id="rId80" Type="http://schemas.openxmlformats.org/officeDocument/2006/relationships/hyperlink" Target="consultantplus://offline/ref=E3C1A9973E997DD1135061B71328A2892597062628D6B3BA6B24F21C50E685E7884C9CEF443A9B9Ec9P2N" TargetMode="External"/><Relationship Id="rId85" Type="http://schemas.openxmlformats.org/officeDocument/2006/relationships/hyperlink" Target="consultantplus://offline/ref=E3C1A9973E997DD1135061B71328A2892597062629D3B3BA6B24F21C50E685E7884C9CEF443B9A95c9P5N" TargetMode="External"/><Relationship Id="rId93" Type="http://schemas.openxmlformats.org/officeDocument/2006/relationships/hyperlink" Target="consultantplus://offline/ref=E3C1A9973E997DD1135061B71328A2892597062629D3B3BA6B24F21C50cEP6N" TargetMode="External"/><Relationship Id="rId3" Type="http://schemas.openxmlformats.org/officeDocument/2006/relationships/styles" Target="styles.xml"/><Relationship Id="rId12" Type="http://schemas.openxmlformats.org/officeDocument/2006/relationships/hyperlink" Target="https://login.consultant.ru/link/?rnd=7498272BD52CDD783F259C92168749D9&amp;req=doc&amp;base=LAW&amp;n=357134&amp;dst=100594&amp;fld=134&amp;date=02.10.2020"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E3C1A9973E997DD1135061B71328A2892597062629D3B3BA6B24F21C50E685E7884C9CEF443A9F95c9P6N" TargetMode="External"/><Relationship Id="rId33" Type="http://schemas.openxmlformats.org/officeDocument/2006/relationships/hyperlink" Target="consultantplus://offline/ref=E3C1A9973E997DD1135061B71328A2892597062629D3B3BA6B24F21C50E685E7884C9CEA40c3P8N" TargetMode="External"/><Relationship Id="rId38" Type="http://schemas.openxmlformats.org/officeDocument/2006/relationships/hyperlink" Target="consultantplus://offline/ref=E3C1A9973E997DD1135061B71328A2892597062629D3B3BA6B24F21C50cEP6N" TargetMode="External"/><Relationship Id="rId46" Type="http://schemas.openxmlformats.org/officeDocument/2006/relationships/hyperlink" Target="consultantplus://offline/ref=E3C1A9973E997DD1135061B71328A2892597062629D3B3BA6B24F21C50cEP6N" TargetMode="External"/><Relationship Id="rId59" Type="http://schemas.openxmlformats.org/officeDocument/2006/relationships/hyperlink" Target="consultantplus://offline/ref=E3C1A9973E997DD1135061B71328A2892597062629D3B3BA6B24F21C50E685E7884C9CEF443A9D94c9P2N" TargetMode="External"/><Relationship Id="rId67" Type="http://schemas.openxmlformats.org/officeDocument/2006/relationships/hyperlink" Target="consultantplus://offline/ref=E3C1A9973E997DD1135061B71328A2892597062629D3B3BA6B24F21C50E685E7884C9CEF443A9C99c9P1N" TargetMode="External"/><Relationship Id="rId20" Type="http://schemas.openxmlformats.org/officeDocument/2006/relationships/hyperlink" Target="consultantplus://offline/ref=E3C1A9973E997DD1135061B71328A2892597062629D3B3BA6B24F21C50E685E7884C9CEF443A9A98c9P4N" TargetMode="External"/><Relationship Id="rId41" Type="http://schemas.openxmlformats.org/officeDocument/2006/relationships/hyperlink" Target="consultantplus://offline/ref=E3C1A9973E997DD1135061B71328A2892597062629D3B3BA6B24F21C50E685E7884C9CEF443A9A94c9P3N" TargetMode="External"/><Relationship Id="rId54" Type="http://schemas.openxmlformats.org/officeDocument/2006/relationships/hyperlink" Target="consultantplus://offline/ref=E3C1A9973E997DD1135061B71328A2892597062629D3B3BA6B24F21C50cEP6N" TargetMode="External"/><Relationship Id="rId62" Type="http://schemas.openxmlformats.org/officeDocument/2006/relationships/hyperlink" Target="consultantplus://offline/ref=E3C1A9973E997DD1135061B71328A2892597062629D3B3BA6B24F21C50E685E7884C9CEB42c3P8N" TargetMode="External"/><Relationship Id="rId70" Type="http://schemas.openxmlformats.org/officeDocument/2006/relationships/hyperlink" Target="consultantplus://offline/ref=E3C1A9973E997DD1135061B71328A2892597062629D3B3BA6B24F21C50E685E7884C9CEF443A9C9Bc9P0N" TargetMode="External"/><Relationship Id="rId75" Type="http://schemas.openxmlformats.org/officeDocument/2006/relationships/hyperlink" Target="consultantplus://offline/ref=E3C1A9973E997DD1135061B71328A2892597062629D3B3BA6B24F21C50E685E7884C9CEF443A9398c9P5N" TargetMode="External"/><Relationship Id="rId83" Type="http://schemas.openxmlformats.org/officeDocument/2006/relationships/hyperlink" Target="consultantplus://offline/ref=E3C1A9973E997DD1135061B71328A2892597062629D3B3BA6B24F21C50cEP6N" TargetMode="External"/><Relationship Id="rId88" Type="http://schemas.openxmlformats.org/officeDocument/2006/relationships/hyperlink" Target="consultantplus://offline/ref=E3C1A9973E997DD1135061B71328A2892597062629D3B3BA6B24F21C50E685E7884C9CEF443B9E94c9PCN" TargetMode="External"/><Relationship Id="rId91" Type="http://schemas.openxmlformats.org/officeDocument/2006/relationships/hyperlink" Target="consultantplus://offline/ref=E3C1A9973E997DD1135061B71328A2892597062629D3B3BA6B24F21C50cEP6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nd=7498272BD52CDD783F259C92168749D9&amp;req=doc&amp;base=LAW&amp;n=357134&amp;dst=504&amp;fld=134&amp;date=02.10.2020" TargetMode="External"/><Relationship Id="rId23" Type="http://schemas.openxmlformats.org/officeDocument/2006/relationships/hyperlink" Target="consultantplus://offline/ref=E3C1A9973E997DD1135061B71328A2892597062629D3B3BA6B24F21C50E685E7884C9CEF443A9F9Bc9P3N" TargetMode="External"/><Relationship Id="rId28" Type="http://schemas.openxmlformats.org/officeDocument/2006/relationships/hyperlink" Target="consultantplus://offline/ref=E3C1A9973E997DD1135061B71328A2892597062629D3B3BA6B24F21C50E685E7884C9CEF443B9994c9P1N" TargetMode="External"/><Relationship Id="rId36" Type="http://schemas.openxmlformats.org/officeDocument/2006/relationships/hyperlink" Target="consultantplus://offline/ref=E3C1A9973E997DD1135061B71328A2892597062629D3B3BA6B24F21C50E685E7884C9CEB46c3P3N" TargetMode="External"/><Relationship Id="rId49" Type="http://schemas.openxmlformats.org/officeDocument/2006/relationships/hyperlink" Target="consultantplus://offline/ref=E3C1A9973E997DD1135061B71328A2892597062629D3B3BA6B24F21C50cEP6N" TargetMode="External"/><Relationship Id="rId57" Type="http://schemas.openxmlformats.org/officeDocument/2006/relationships/hyperlink" Target="consultantplus://offline/ref=E3C1A9973E997DD1135061B71328A2892597062629D3B3BA6B24F21C50E685E7884C9CEF443A9D9Bc9P0N" TargetMode="External"/><Relationship Id="rId10" Type="http://schemas.openxmlformats.org/officeDocument/2006/relationships/hyperlink" Target="https://login.consultant.ru/link/?rnd=7498272BD52CDD783F259C92168749D9&amp;req=doc&amp;base=LAW&amp;n=99661&amp;dst=100004&amp;fld=134&amp;REFFIELD=134&amp;REFDST=1819&amp;REFDOC=357134&amp;REFBASE=LAW&amp;stat=refcode%3D16610%3Bdstident%3D100004%3Bindex%3D4713&amp;date=02.10.2020" TargetMode="External"/><Relationship Id="rId31" Type="http://schemas.openxmlformats.org/officeDocument/2006/relationships/hyperlink" Target="consultantplus://offline/ref=E3C1A9973E997DD1135061B71328A2892597062629D3B3BA6B24F21C50E685E7884C9CEF443B9C9Ec9P6N" TargetMode="External"/><Relationship Id="rId44" Type="http://schemas.openxmlformats.org/officeDocument/2006/relationships/hyperlink" Target="consultantplus://offline/ref=E3C1A9973E997DD1135061B71328A2892597062629D3B3BA6B24F21C50cEP6N" TargetMode="External"/><Relationship Id="rId52" Type="http://schemas.openxmlformats.org/officeDocument/2006/relationships/hyperlink" Target="consultantplus://offline/ref=E3C1A9973E997DD1135061B71328A2892597062629D3B3BA6B24F21C50cEP6N" TargetMode="External"/><Relationship Id="rId60" Type="http://schemas.openxmlformats.org/officeDocument/2006/relationships/hyperlink" Target="consultantplus://offline/ref=E3C1A9973E997DD1135061B71328A2892597062629D3B3BA6B24F21C50E685E7884C9CEF443A9D95c9P4N" TargetMode="External"/><Relationship Id="rId65" Type="http://schemas.openxmlformats.org/officeDocument/2006/relationships/hyperlink" Target="consultantplus://offline/ref=E3C1A9973E997DD1135061B71328A2892597062629D3B3BA6B24F21C50E685E7884C9CEF4433c9PEN" TargetMode="External"/><Relationship Id="rId73" Type="http://schemas.openxmlformats.org/officeDocument/2006/relationships/hyperlink" Target="consultantplus://offline/ref=E3C1A9973E997DD1135061B71328A2892597062629D3B3BA6B24F21C50E685E7884C9CEF443A939Dc9P1N" TargetMode="External"/><Relationship Id="rId78" Type="http://schemas.openxmlformats.org/officeDocument/2006/relationships/hyperlink" Target="consultantplus://offline/ref=E3C1A9973E997DD1135061B71328A289259003222AD8B3BA6B24F21C50E685E7884C9CEF443A9A98c9P1N" TargetMode="External"/><Relationship Id="rId81" Type="http://schemas.openxmlformats.org/officeDocument/2006/relationships/hyperlink" Target="consultantplus://offline/ref=E3C1A9973E997DD1135061B71328A2892590022E2AD5B3BA6B24F21C50E685E7884C9CEF443A9A9Bc9PCN" TargetMode="External"/><Relationship Id="rId86" Type="http://schemas.openxmlformats.org/officeDocument/2006/relationships/hyperlink" Target="consultantplus://offline/ref=E3C1A9973E997DD1135061B71328A2892597062629D3B3BA6B24F21C50E685E7884C9CEF443B9A95c9PDN"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E9BC-E8B6-4606-94DF-30703E1A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28386</Words>
  <Characters>161806</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Company>
  <LinksUpToDate>false</LinksUpToDate>
  <CharactersWithSpaces>189813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dc:creator>
  <cp:lastModifiedBy>User</cp:lastModifiedBy>
  <cp:revision>14</cp:revision>
  <cp:lastPrinted>2025-02-19T10:45:00Z</cp:lastPrinted>
  <dcterms:created xsi:type="dcterms:W3CDTF">2024-10-08T06:02:00Z</dcterms:created>
  <dcterms:modified xsi:type="dcterms:W3CDTF">2025-02-19T10:45:00Z</dcterms:modified>
</cp:coreProperties>
</file>