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37AB" w:rsidRPr="007D5896" w:rsidTr="00DF37AB">
        <w:tc>
          <w:tcPr>
            <w:tcW w:w="4785" w:type="dxa"/>
          </w:tcPr>
          <w:p w:rsidR="00DF37AB" w:rsidRPr="007D5896" w:rsidRDefault="00DF37AB" w:rsidP="00DF37AB">
            <w:r w:rsidRPr="007D5896">
              <w:t>СОГЛАСОВАНО</w:t>
            </w:r>
          </w:p>
          <w:p w:rsidR="00DF37AB" w:rsidRPr="007D5896" w:rsidRDefault="00DF37AB" w:rsidP="00DF37AB">
            <w:r w:rsidRPr="007D5896">
              <w:t>Председатель ПК МДОУ 67 «Яблонька»</w:t>
            </w:r>
          </w:p>
          <w:p w:rsidR="00DF37AB" w:rsidRPr="007D5896" w:rsidRDefault="00DF37AB" w:rsidP="00DF37AB">
            <w:r w:rsidRPr="007D5896">
              <w:t xml:space="preserve">_______________ </w:t>
            </w:r>
            <w:proofErr w:type="spellStart"/>
            <w:r w:rsidRPr="007D5896">
              <w:t>Т.В.Чистякова</w:t>
            </w:r>
            <w:proofErr w:type="spellEnd"/>
          </w:p>
          <w:p w:rsidR="00DF37AB" w:rsidRPr="007D5896" w:rsidRDefault="00AA24BC" w:rsidP="00AA24BC">
            <w:r>
              <w:t>Протокол № 2</w:t>
            </w:r>
            <w:bookmarkStart w:id="0" w:name="_GoBack"/>
            <w:bookmarkEnd w:id="0"/>
            <w:r>
              <w:t xml:space="preserve"> </w:t>
            </w:r>
            <w:r w:rsidR="00DF37AB" w:rsidRPr="007D5896">
              <w:t xml:space="preserve"> от </w:t>
            </w:r>
            <w:r>
              <w:t xml:space="preserve">17 марта 2025 </w:t>
            </w:r>
            <w:r w:rsidR="00DF37AB" w:rsidRPr="007D5896">
              <w:t xml:space="preserve"> г.</w:t>
            </w:r>
          </w:p>
        </w:tc>
        <w:tc>
          <w:tcPr>
            <w:tcW w:w="4786" w:type="dxa"/>
          </w:tcPr>
          <w:p w:rsidR="00DF37AB" w:rsidRPr="007D5896" w:rsidRDefault="00DF37AB" w:rsidP="00DF37AB">
            <w:pPr>
              <w:jc w:val="right"/>
            </w:pPr>
            <w:r w:rsidRPr="007D5896">
              <w:t>УТВЕРЖДАЮ</w:t>
            </w:r>
          </w:p>
          <w:p w:rsidR="00DF37AB" w:rsidRPr="007D5896" w:rsidRDefault="00DF37AB" w:rsidP="00DF37AB">
            <w:pPr>
              <w:jc w:val="right"/>
            </w:pPr>
            <w:r w:rsidRPr="007D5896">
              <w:t>Заведующий МДОУ 67 «Яблонька»</w:t>
            </w:r>
          </w:p>
          <w:p w:rsidR="00DF37AB" w:rsidRPr="007D5896" w:rsidRDefault="00DF37AB" w:rsidP="00DF37AB">
            <w:pPr>
              <w:jc w:val="right"/>
            </w:pPr>
            <w:r w:rsidRPr="007D5896">
              <w:t xml:space="preserve">__________ </w:t>
            </w:r>
            <w:proofErr w:type="spellStart"/>
            <w:r w:rsidRPr="007D5896">
              <w:t>Е.Н.Евсевьева</w:t>
            </w:r>
            <w:proofErr w:type="spellEnd"/>
          </w:p>
          <w:p w:rsidR="00DF37AB" w:rsidRPr="007D5896" w:rsidRDefault="00AA24BC" w:rsidP="00DF37AB">
            <w:pPr>
              <w:jc w:val="right"/>
            </w:pPr>
            <w:r>
              <w:t xml:space="preserve">Приказ № 60 </w:t>
            </w:r>
            <w:r w:rsidR="00DF37AB" w:rsidRPr="007D5896">
              <w:t xml:space="preserve"> от </w:t>
            </w:r>
            <w:r>
              <w:t xml:space="preserve">17 марта 2025 </w:t>
            </w:r>
            <w:r w:rsidR="00DF37AB" w:rsidRPr="007D5896">
              <w:t xml:space="preserve"> г.</w:t>
            </w:r>
          </w:p>
          <w:p w:rsidR="00DF37AB" w:rsidRPr="007D5896" w:rsidRDefault="00DF37AB" w:rsidP="00133422">
            <w:pPr>
              <w:jc w:val="right"/>
            </w:pPr>
          </w:p>
        </w:tc>
      </w:tr>
    </w:tbl>
    <w:p w:rsidR="00DF37AB" w:rsidRPr="007D5896" w:rsidRDefault="00DF37AB" w:rsidP="00133422">
      <w:pPr>
        <w:jc w:val="right"/>
      </w:pPr>
    </w:p>
    <w:p w:rsidR="00133422" w:rsidRPr="007D5896" w:rsidRDefault="00133422" w:rsidP="00133422">
      <w:pPr>
        <w:suppressLineNumbers/>
        <w:suppressAutoHyphens/>
        <w:jc w:val="both"/>
        <w:rPr>
          <w:b/>
          <w:iCs/>
          <w:caps/>
          <w:lang w:eastAsia="ar-SA"/>
        </w:rPr>
      </w:pPr>
    </w:p>
    <w:p w:rsidR="00133422" w:rsidRPr="007D5896" w:rsidRDefault="00133422" w:rsidP="00133422">
      <w:pPr>
        <w:jc w:val="center"/>
        <w:rPr>
          <w:b/>
          <w:sz w:val="24"/>
          <w:szCs w:val="24"/>
          <w:lang w:eastAsia="ar-SA"/>
        </w:rPr>
      </w:pPr>
      <w:r w:rsidRPr="007D5896">
        <w:rPr>
          <w:b/>
          <w:sz w:val="24"/>
          <w:szCs w:val="24"/>
          <w:lang w:eastAsia="ar-SA"/>
        </w:rPr>
        <w:t>Правила внутреннего  трудового распорядка</w:t>
      </w:r>
    </w:p>
    <w:p w:rsidR="00133422" w:rsidRPr="007D5896" w:rsidRDefault="00133422" w:rsidP="00133422">
      <w:pPr>
        <w:widowControl w:val="0"/>
        <w:ind w:left="-360" w:firstLine="720"/>
        <w:jc w:val="center"/>
        <w:rPr>
          <w:b/>
          <w:sz w:val="24"/>
          <w:szCs w:val="24"/>
        </w:rPr>
      </w:pPr>
      <w:r w:rsidRPr="007D5896">
        <w:rPr>
          <w:b/>
          <w:sz w:val="24"/>
          <w:szCs w:val="24"/>
        </w:rPr>
        <w:t>Муниципального дошкольного образовательного учреждения «Детский сад общеразвивающего вида № 67 «Яблонька»</w:t>
      </w:r>
    </w:p>
    <w:p w:rsidR="00133422" w:rsidRPr="007D5896" w:rsidRDefault="00133422" w:rsidP="00133422">
      <w:pPr>
        <w:widowControl w:val="0"/>
        <w:tabs>
          <w:tab w:val="left" w:pos="2131"/>
        </w:tabs>
        <w:adjustRightInd w:val="0"/>
        <w:jc w:val="both"/>
        <w:rPr>
          <w:rFonts w:eastAsia="Calibri"/>
        </w:rPr>
      </w:pPr>
    </w:p>
    <w:p w:rsidR="00133422" w:rsidRPr="007D5896" w:rsidRDefault="00133422" w:rsidP="00133422">
      <w:pPr>
        <w:pStyle w:val="a3"/>
        <w:jc w:val="both"/>
        <w:rPr>
          <w:rFonts w:cs="Times New Roman"/>
          <w:b/>
        </w:rPr>
      </w:pPr>
      <w:r w:rsidRPr="007D5896">
        <w:rPr>
          <w:rFonts w:cs="Times New Roman"/>
          <w:b/>
          <w:lang w:val="en-US"/>
        </w:rPr>
        <w:t>I</w:t>
      </w:r>
      <w:r w:rsidRPr="007D5896">
        <w:rPr>
          <w:rFonts w:cs="Times New Roman"/>
          <w:b/>
        </w:rPr>
        <w:t>. Общие положения</w:t>
      </w:r>
    </w:p>
    <w:p w:rsidR="00133422" w:rsidRPr="007D5896" w:rsidRDefault="00133422" w:rsidP="00133422">
      <w:pPr>
        <w:pStyle w:val="a3"/>
        <w:ind w:firstLine="567"/>
        <w:jc w:val="both"/>
        <w:rPr>
          <w:rFonts w:cs="Times New Roman"/>
        </w:rPr>
      </w:pPr>
      <w:r w:rsidRPr="007D5896">
        <w:rPr>
          <w:rFonts w:cs="Times New Roman"/>
        </w:rPr>
        <w:t xml:space="preserve">1.1. </w:t>
      </w:r>
      <w:proofErr w:type="gramStart"/>
      <w:r w:rsidRPr="007D5896">
        <w:rPr>
          <w:rFonts w:cs="Times New Roman"/>
        </w:rPr>
        <w:t xml:space="preserve">Настоящие Правила внутреннего трудового распорядка (далее - Правила) определяют трудовой распорядок в </w:t>
      </w:r>
      <w:r w:rsidRPr="007D5896">
        <w:rPr>
          <w:rFonts w:cs="Times New Roman"/>
          <w:bCs/>
          <w:snapToGrid w:val="0"/>
        </w:rPr>
        <w:t xml:space="preserve">Муниципальном дошкольном образовательном учреждении «Детский сад общеразвивающего вида № 67 «Яблонька»  г. Вологды </w:t>
      </w:r>
      <w:r w:rsidRPr="007D5896">
        <w:rPr>
          <w:rFonts w:cs="Times New Roman"/>
        </w:rPr>
        <w:t>(далее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w:t>
      </w:r>
      <w:proofErr w:type="gramEnd"/>
      <w:r w:rsidRPr="007D5896">
        <w:rPr>
          <w:rFonts w:cs="Times New Roman"/>
        </w:rPr>
        <w:t xml:space="preserve"> </w:t>
      </w:r>
      <w:proofErr w:type="gramStart"/>
      <w:r w:rsidRPr="007D5896">
        <w:rPr>
          <w:rFonts w:cs="Times New Roman"/>
        </w:rPr>
        <w:t>Учреждении</w:t>
      </w:r>
      <w:proofErr w:type="gramEnd"/>
      <w:r w:rsidRPr="007D5896">
        <w:rPr>
          <w:rFonts w:cs="Times New Roman"/>
        </w:rPr>
        <w:t>.</w:t>
      </w:r>
    </w:p>
    <w:p w:rsidR="00133422" w:rsidRPr="007D5896" w:rsidRDefault="00133422" w:rsidP="00133422">
      <w:pPr>
        <w:pStyle w:val="a3"/>
        <w:ind w:firstLine="567"/>
        <w:jc w:val="both"/>
        <w:rPr>
          <w:rFonts w:cs="Times New Roman"/>
        </w:rPr>
      </w:pPr>
      <w:r w:rsidRPr="007D5896">
        <w:rPr>
          <w:rFonts w:cs="Times New Roman"/>
        </w:rPr>
        <w:t>1.2. Настоящие Правила являются локальным нормативным актом, разработанным и утвержденным в соответствии с трудовым законодательством РФ и уставом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133422" w:rsidRPr="007D5896" w:rsidRDefault="00133422" w:rsidP="00133422">
      <w:pPr>
        <w:pStyle w:val="a3"/>
        <w:ind w:firstLine="567"/>
        <w:jc w:val="both"/>
        <w:rPr>
          <w:rFonts w:cs="Times New Roman"/>
        </w:rPr>
      </w:pPr>
      <w:r w:rsidRPr="007D5896">
        <w:rPr>
          <w:rFonts w:cs="Times New Roman"/>
        </w:rPr>
        <w:t>1.3. В настоящих Правилах используются следующие понятия:</w:t>
      </w:r>
    </w:p>
    <w:p w:rsidR="00133422" w:rsidRPr="007D5896" w:rsidRDefault="00133422" w:rsidP="00133422">
      <w:pPr>
        <w:pStyle w:val="a3"/>
        <w:ind w:firstLine="567"/>
        <w:jc w:val="both"/>
        <w:rPr>
          <w:rFonts w:cs="Times New Roman"/>
        </w:rPr>
      </w:pPr>
      <w:r w:rsidRPr="007D5896">
        <w:rPr>
          <w:rFonts w:cs="Times New Roman"/>
        </w:rPr>
        <w:t>«работодатель» – МДОУ № 67;</w:t>
      </w:r>
    </w:p>
    <w:p w:rsidR="00133422" w:rsidRPr="007D5896" w:rsidRDefault="00133422" w:rsidP="00133422">
      <w:pPr>
        <w:pStyle w:val="a3"/>
        <w:ind w:firstLine="567"/>
        <w:jc w:val="both"/>
        <w:rPr>
          <w:rFonts w:cs="Times New Roman"/>
        </w:rPr>
      </w:pPr>
      <w:r w:rsidRPr="007D5896">
        <w:rPr>
          <w:rFonts w:cs="Times New Roman"/>
        </w:rPr>
        <w:t xml:space="preserve">«работник» - физическое лицо, вступившее в трудовые отношения с работодателем на основании трудового договора и на иных основаниях, предусмотренных </w:t>
      </w:r>
      <w:hyperlink r:id="rId5" w:history="1">
        <w:r w:rsidRPr="007D5896">
          <w:rPr>
            <w:rFonts w:cs="Times New Roman"/>
          </w:rPr>
          <w:t>ст. 16</w:t>
        </w:r>
      </w:hyperlink>
      <w:r w:rsidRPr="007D5896">
        <w:rPr>
          <w:rFonts w:cs="Times New Roman"/>
        </w:rPr>
        <w:t xml:space="preserve"> ТК РФ;</w:t>
      </w:r>
    </w:p>
    <w:p w:rsidR="00133422" w:rsidRPr="007D5896" w:rsidRDefault="00133422" w:rsidP="00133422">
      <w:pPr>
        <w:pStyle w:val="a3"/>
        <w:ind w:firstLine="567"/>
        <w:jc w:val="both"/>
        <w:rPr>
          <w:rFonts w:cs="Times New Roman"/>
        </w:rPr>
      </w:pPr>
      <w:r w:rsidRPr="007D5896">
        <w:rPr>
          <w:rFonts w:cs="Times New Roman"/>
        </w:rPr>
        <w:t xml:space="preserve">«Дисциплина труда» - обязательное для всех работников подчинение правилам поведения, определенным в соответствии с Трудовым </w:t>
      </w:r>
      <w:hyperlink r:id="rId6" w:history="1">
        <w:r w:rsidRPr="007D5896">
          <w:rPr>
            <w:rFonts w:cs="Times New Roman"/>
          </w:rPr>
          <w:t>кодексом</w:t>
        </w:r>
      </w:hyperlink>
      <w:r w:rsidRPr="007D5896">
        <w:rPr>
          <w:rFonts w:cs="Times New Roman"/>
        </w:rPr>
        <w:t xml:space="preserve"> РФ, иными законами, трудовым договором, локальными нормативными актами Работодателя.</w:t>
      </w:r>
    </w:p>
    <w:p w:rsidR="00133422" w:rsidRPr="007D5896" w:rsidRDefault="00133422" w:rsidP="00133422">
      <w:pPr>
        <w:pStyle w:val="a3"/>
        <w:ind w:firstLine="567"/>
        <w:jc w:val="both"/>
        <w:rPr>
          <w:rFonts w:cs="Times New Roman"/>
        </w:rPr>
      </w:pPr>
      <w:r w:rsidRPr="007D5896">
        <w:rPr>
          <w:rFonts w:cs="Times New Roman"/>
        </w:rPr>
        <w:t xml:space="preserve">1.4.Официальным представителем работодателя является </w:t>
      </w:r>
      <w:proofErr w:type="gramStart"/>
      <w:r w:rsidRPr="007D5896">
        <w:rPr>
          <w:rFonts w:cs="Times New Roman"/>
        </w:rPr>
        <w:t>заведующий Учреждения</w:t>
      </w:r>
      <w:proofErr w:type="gramEnd"/>
      <w:r w:rsidRPr="007D5896">
        <w:rPr>
          <w:rFonts w:cs="Times New Roman"/>
        </w:rPr>
        <w:t>.</w:t>
      </w:r>
    </w:p>
    <w:p w:rsidR="00133422" w:rsidRPr="007D5896" w:rsidRDefault="00133422" w:rsidP="00133422">
      <w:pPr>
        <w:pStyle w:val="a3"/>
        <w:ind w:firstLine="567"/>
        <w:jc w:val="both"/>
        <w:rPr>
          <w:rFonts w:cs="Times New Roman"/>
          <w:lang w:eastAsia="ru-RU"/>
        </w:rPr>
      </w:pPr>
      <w:r w:rsidRPr="007D5896">
        <w:rPr>
          <w:rFonts w:cs="Times New Roman"/>
        </w:rPr>
        <w:t>1.5. Действие настоящих Правил распространяется на всех работников Учреждения.</w:t>
      </w:r>
    </w:p>
    <w:p w:rsidR="00133422" w:rsidRPr="007D5896" w:rsidRDefault="00133422" w:rsidP="00133422">
      <w:pPr>
        <w:pStyle w:val="a3"/>
        <w:ind w:firstLine="567"/>
        <w:jc w:val="both"/>
        <w:rPr>
          <w:rFonts w:cs="Times New Roman"/>
        </w:rPr>
      </w:pPr>
      <w:r w:rsidRPr="007D5896">
        <w:rPr>
          <w:rFonts w:cs="Times New Roman"/>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133422" w:rsidRPr="007D5896" w:rsidRDefault="00133422" w:rsidP="00133422">
      <w:pPr>
        <w:pStyle w:val="a3"/>
        <w:ind w:firstLine="567"/>
        <w:jc w:val="both"/>
        <w:rPr>
          <w:rFonts w:cs="Times New Roman"/>
        </w:rPr>
      </w:pPr>
      <w:r w:rsidRPr="007D5896">
        <w:rPr>
          <w:rFonts w:cs="Times New Roman"/>
        </w:rPr>
        <w:t>1.7. Правила размещаются в Учреждении на информационном стенде «Информация для сотрудников» в общем коридоре. Работники должны быть ознакомлены с Правилами под подпись.</w:t>
      </w:r>
    </w:p>
    <w:p w:rsidR="00133422" w:rsidRPr="007D5896" w:rsidRDefault="00133422" w:rsidP="00133422">
      <w:pPr>
        <w:pStyle w:val="a3"/>
        <w:ind w:firstLine="567"/>
        <w:jc w:val="both"/>
        <w:rPr>
          <w:rFonts w:cs="Times New Roman"/>
        </w:rPr>
      </w:pPr>
      <w:r w:rsidRPr="007D5896">
        <w:rPr>
          <w:rFonts w:cs="Times New Roman"/>
        </w:rPr>
        <w:t xml:space="preserve">1.8. </w:t>
      </w:r>
      <w:r w:rsidR="00280DCB" w:rsidRPr="007D5896">
        <w:rPr>
          <w:rFonts w:cs="Times New Roman"/>
        </w:rPr>
        <w:t>Правила являются самостоятельным локальным актом, согласованным представительным органом работников, все и</w:t>
      </w:r>
      <w:r w:rsidRPr="007D5896">
        <w:rPr>
          <w:rFonts w:cs="Times New Roman"/>
        </w:rPr>
        <w:t>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133422" w:rsidRPr="007D5896" w:rsidRDefault="00133422" w:rsidP="00133422">
      <w:pPr>
        <w:pStyle w:val="a3"/>
        <w:ind w:firstLine="567"/>
        <w:jc w:val="both"/>
        <w:rPr>
          <w:rFonts w:cs="Times New Roman"/>
          <w:b/>
        </w:rPr>
      </w:pPr>
      <w:r w:rsidRPr="007D5896">
        <w:rPr>
          <w:rFonts w:cs="Times New Roman"/>
          <w:b/>
          <w:lang w:val="en-US"/>
        </w:rPr>
        <w:t>II</w:t>
      </w:r>
      <w:r w:rsidRPr="007D5896">
        <w:rPr>
          <w:rFonts w:cs="Times New Roman"/>
          <w:b/>
        </w:rPr>
        <w:t>. Порядок приема работников</w:t>
      </w:r>
    </w:p>
    <w:p w:rsidR="00133422" w:rsidRPr="007D5896" w:rsidRDefault="00133422" w:rsidP="00133422">
      <w:pPr>
        <w:pStyle w:val="a3"/>
        <w:ind w:firstLine="567"/>
        <w:jc w:val="both"/>
        <w:rPr>
          <w:rFonts w:cs="Times New Roman"/>
        </w:rPr>
      </w:pPr>
      <w:r w:rsidRPr="007D5896">
        <w:rPr>
          <w:rFonts w:cs="Times New Roman"/>
        </w:rPr>
        <w:t>(</w:t>
      </w:r>
      <w:hyperlink r:id="rId7" w:history="1">
        <w:r w:rsidRPr="007D5896">
          <w:rPr>
            <w:rFonts w:cs="Times New Roman"/>
          </w:rPr>
          <w:t>ст. ст. 16</w:t>
        </w:r>
      </w:hyperlink>
      <w:r w:rsidRPr="007D5896">
        <w:rPr>
          <w:rFonts w:cs="Times New Roman"/>
        </w:rPr>
        <w:t xml:space="preserve">, </w:t>
      </w:r>
      <w:hyperlink r:id="rId8" w:history="1">
        <w:r w:rsidRPr="007D5896">
          <w:rPr>
            <w:rFonts w:cs="Times New Roman"/>
          </w:rPr>
          <w:t>58</w:t>
        </w:r>
      </w:hyperlink>
      <w:r w:rsidRPr="007D5896">
        <w:rPr>
          <w:rFonts w:cs="Times New Roman"/>
        </w:rPr>
        <w:t xml:space="preserve">, </w:t>
      </w:r>
      <w:hyperlink r:id="rId9" w:history="1">
        <w:r w:rsidRPr="007D5896">
          <w:rPr>
            <w:rFonts w:cs="Times New Roman"/>
          </w:rPr>
          <w:t>59</w:t>
        </w:r>
      </w:hyperlink>
      <w:r w:rsidRPr="007D5896">
        <w:rPr>
          <w:rFonts w:cs="Times New Roman"/>
        </w:rPr>
        <w:t xml:space="preserve">, </w:t>
      </w:r>
      <w:hyperlink r:id="rId10" w:history="1">
        <w:r w:rsidRPr="007D5896">
          <w:rPr>
            <w:rFonts w:cs="Times New Roman"/>
          </w:rPr>
          <w:t>65</w:t>
        </w:r>
      </w:hyperlink>
      <w:r w:rsidRPr="007D5896">
        <w:rPr>
          <w:rFonts w:cs="Times New Roman"/>
        </w:rPr>
        <w:t xml:space="preserve">, </w:t>
      </w:r>
      <w:hyperlink r:id="rId11" w:history="1">
        <w:r w:rsidRPr="007D5896">
          <w:rPr>
            <w:rFonts w:cs="Times New Roman"/>
          </w:rPr>
          <w:t>66</w:t>
        </w:r>
      </w:hyperlink>
      <w:r w:rsidRPr="007D5896">
        <w:rPr>
          <w:rFonts w:cs="Times New Roman"/>
        </w:rPr>
        <w:t xml:space="preserve">, </w:t>
      </w:r>
      <w:hyperlink r:id="rId12" w:history="1">
        <w:r w:rsidRPr="007D5896">
          <w:rPr>
            <w:rFonts w:cs="Times New Roman"/>
          </w:rPr>
          <w:t>67</w:t>
        </w:r>
      </w:hyperlink>
      <w:r w:rsidRPr="007D5896">
        <w:rPr>
          <w:rFonts w:cs="Times New Roman"/>
        </w:rPr>
        <w:t xml:space="preserve">, </w:t>
      </w:r>
      <w:hyperlink r:id="rId13" w:history="1">
        <w:r w:rsidRPr="007D5896">
          <w:rPr>
            <w:rFonts w:cs="Times New Roman"/>
          </w:rPr>
          <w:t>68</w:t>
        </w:r>
      </w:hyperlink>
      <w:r w:rsidRPr="007D5896">
        <w:rPr>
          <w:rFonts w:cs="Times New Roman"/>
        </w:rPr>
        <w:t>, 69,</w:t>
      </w:r>
      <w:hyperlink r:id="rId14" w:history="1">
        <w:r w:rsidRPr="007D5896">
          <w:rPr>
            <w:rFonts w:cs="Times New Roman"/>
          </w:rPr>
          <w:t>70</w:t>
        </w:r>
      </w:hyperlink>
      <w:r w:rsidRPr="007D5896">
        <w:rPr>
          <w:rFonts w:cs="Times New Roman"/>
        </w:rPr>
        <w:t xml:space="preserve">, </w:t>
      </w:r>
      <w:hyperlink r:id="rId15" w:history="1">
        <w:r w:rsidRPr="007D5896">
          <w:rPr>
            <w:rFonts w:cs="Times New Roman"/>
          </w:rPr>
          <w:t>212</w:t>
        </w:r>
      </w:hyperlink>
      <w:r w:rsidRPr="007D5896">
        <w:rPr>
          <w:rFonts w:cs="Times New Roman"/>
        </w:rPr>
        <w:t>,</w:t>
      </w:r>
      <w:hyperlink r:id="rId16" w:history="1">
        <w:r w:rsidRPr="007D5896">
          <w:rPr>
            <w:rFonts w:cs="Times New Roman"/>
          </w:rPr>
          <w:t>213</w:t>
        </w:r>
      </w:hyperlink>
      <w:r w:rsidRPr="007D5896">
        <w:rPr>
          <w:rFonts w:cs="Times New Roman"/>
        </w:rPr>
        <w:t xml:space="preserve">, </w:t>
      </w:r>
      <w:hyperlink r:id="rId17" w:history="1">
        <w:r w:rsidRPr="007D5896">
          <w:rPr>
            <w:rFonts w:cs="Times New Roman"/>
          </w:rPr>
          <w:t>266</w:t>
        </w:r>
      </w:hyperlink>
      <w:r w:rsidRPr="007D5896">
        <w:rPr>
          <w:rFonts w:cs="Times New Roman"/>
        </w:rPr>
        <w:t xml:space="preserve">, </w:t>
      </w:r>
      <w:hyperlink r:id="rId18" w:history="1">
        <w:r w:rsidRPr="007D5896">
          <w:rPr>
            <w:rFonts w:cs="Times New Roman"/>
          </w:rPr>
          <w:t>289</w:t>
        </w:r>
      </w:hyperlink>
      <w:r w:rsidRPr="007D5896">
        <w:rPr>
          <w:rFonts w:cs="Times New Roman"/>
        </w:rPr>
        <w:t>,331,351.1 ТК РФ)</w:t>
      </w:r>
    </w:p>
    <w:p w:rsidR="00133422" w:rsidRPr="007D5896" w:rsidRDefault="00133422" w:rsidP="00133422">
      <w:pPr>
        <w:pStyle w:val="a3"/>
        <w:ind w:firstLine="567"/>
        <w:jc w:val="both"/>
        <w:rPr>
          <w:rFonts w:cs="Times New Roman"/>
        </w:rPr>
      </w:pPr>
      <w:r w:rsidRPr="007D5896">
        <w:rPr>
          <w:rFonts w:cs="Times New Roman"/>
        </w:rPr>
        <w:t>2.1. Работники реализуют право на труд путем заключения письменного трудового договора.</w:t>
      </w:r>
    </w:p>
    <w:p w:rsidR="00133422" w:rsidRPr="007D5896" w:rsidRDefault="00133422" w:rsidP="00133422">
      <w:pPr>
        <w:pStyle w:val="a3"/>
        <w:ind w:firstLine="567"/>
        <w:jc w:val="both"/>
        <w:rPr>
          <w:rFonts w:cs="Times New Roman"/>
        </w:rPr>
      </w:pPr>
      <w:r w:rsidRPr="007D5896">
        <w:rPr>
          <w:rFonts w:cs="Times New Roman"/>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Уставом учреждения, положением о защите персональных данных, положениями об оплате труда, порядке и условиях распределения стимулирующей части фонда оплаты труда, иными локальными нормативными актами, непосредственно связанными с трудовой деятельностью работника. Работник не несет ответственности за невыполнение требований нормативных правовых актов, с которыми не был ознакомлен.</w:t>
      </w:r>
    </w:p>
    <w:p w:rsidR="00133422" w:rsidRPr="007D5896" w:rsidRDefault="00133422" w:rsidP="00133422">
      <w:pPr>
        <w:pStyle w:val="a3"/>
        <w:ind w:firstLine="567"/>
        <w:jc w:val="both"/>
        <w:rPr>
          <w:rFonts w:cs="Times New Roman"/>
        </w:rPr>
      </w:pPr>
      <w:r w:rsidRPr="007D5896">
        <w:rPr>
          <w:rFonts w:cs="Times New Roman"/>
        </w:rPr>
        <w:lastRenderedPageBreak/>
        <w:t>2.3. При заключении трудового договора лицо, поступающее на работу, предъявляет работодателю:</w:t>
      </w:r>
    </w:p>
    <w:p w:rsidR="00133422" w:rsidRPr="007D5896" w:rsidRDefault="00133422" w:rsidP="00133422">
      <w:pPr>
        <w:pStyle w:val="a3"/>
        <w:ind w:firstLine="567"/>
        <w:jc w:val="both"/>
        <w:rPr>
          <w:rFonts w:cs="Times New Roman"/>
        </w:rPr>
      </w:pPr>
      <w:r w:rsidRPr="007D5896">
        <w:rPr>
          <w:rFonts w:cs="Times New Roman"/>
        </w:rPr>
        <w:t>-паспорт или иной документ, удостоверяющий личность;</w:t>
      </w:r>
    </w:p>
    <w:p w:rsidR="00133422" w:rsidRPr="007D5896" w:rsidRDefault="00133422" w:rsidP="00133422">
      <w:pPr>
        <w:pStyle w:val="a3"/>
        <w:ind w:firstLine="567"/>
        <w:jc w:val="both"/>
        <w:rPr>
          <w:rFonts w:cs="Times New Roman"/>
        </w:rPr>
      </w:pPr>
      <w:r w:rsidRPr="007D5896">
        <w:rPr>
          <w:rFonts w:cs="Times New Roman"/>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133422" w:rsidRPr="007D5896" w:rsidRDefault="00133422" w:rsidP="00133422">
      <w:pPr>
        <w:pStyle w:val="a3"/>
        <w:ind w:firstLine="567"/>
        <w:jc w:val="both"/>
        <w:rPr>
          <w:rFonts w:cs="Times New Roman"/>
        </w:rPr>
      </w:pPr>
      <w:r w:rsidRPr="007D5896">
        <w:rPr>
          <w:rFonts w:cs="Times New Roman"/>
        </w:rPr>
        <w:t>-</w:t>
      </w:r>
      <w:r w:rsidR="00503836" w:rsidRPr="00503836">
        <w:t xml:space="preserve"> </w:t>
      </w:r>
      <w:r w:rsidR="00503836" w:rsidRPr="00503836">
        <w:rPr>
          <w:rFonts w:cs="Times New Roman"/>
        </w:rPr>
        <w:t>документ, подтверждающий регистрацию в системе индивидуального (персонифицированного) учета, в том числе в форме электронного документа</w:t>
      </w:r>
      <w:r w:rsidRPr="007D5896">
        <w:rPr>
          <w:rFonts w:cs="Times New Roman"/>
        </w:rPr>
        <w:t>;</w:t>
      </w:r>
    </w:p>
    <w:p w:rsidR="00133422" w:rsidRPr="007D5896" w:rsidRDefault="00133422" w:rsidP="00133422">
      <w:pPr>
        <w:pStyle w:val="a3"/>
        <w:ind w:firstLine="567"/>
        <w:jc w:val="both"/>
        <w:rPr>
          <w:rFonts w:cs="Times New Roman"/>
        </w:rPr>
      </w:pPr>
      <w:r w:rsidRPr="007D5896">
        <w:rPr>
          <w:rFonts w:cs="Times New Roman"/>
        </w:rPr>
        <w:t>-документы воинского учета - для военнообязанных и лиц, подлежащих призыву на военную службу;</w:t>
      </w:r>
    </w:p>
    <w:p w:rsidR="00133422" w:rsidRPr="007D5896" w:rsidRDefault="00133422" w:rsidP="00133422">
      <w:pPr>
        <w:pStyle w:val="a3"/>
        <w:ind w:firstLine="567"/>
        <w:jc w:val="both"/>
        <w:rPr>
          <w:rFonts w:cs="Times New Roman"/>
        </w:rPr>
      </w:pPr>
      <w:r w:rsidRPr="007D5896">
        <w:rPr>
          <w:rFonts w:cs="Times New Roman"/>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133422" w:rsidRPr="00503836" w:rsidRDefault="00133422" w:rsidP="00133422">
      <w:pPr>
        <w:pStyle w:val="a3"/>
        <w:ind w:firstLine="567"/>
        <w:jc w:val="both"/>
        <w:rPr>
          <w:rFonts w:cs="Times New Roman"/>
          <w:sz w:val="22"/>
          <w:szCs w:val="22"/>
        </w:rPr>
      </w:pPr>
      <w:r w:rsidRPr="007D5896">
        <w:rPr>
          <w:rFonts w:cs="Times New Roman"/>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w:t>
      </w:r>
      <w:r w:rsidRPr="00503836">
        <w:rPr>
          <w:rFonts w:cs="Times New Roman"/>
          <w:sz w:val="22"/>
          <w:szCs w:val="22"/>
        </w:rPr>
        <w:t>политики и нормативно-правовому регулированию в сфере внутренних дел;</w:t>
      </w:r>
    </w:p>
    <w:p w:rsidR="00133422" w:rsidRPr="007D5896" w:rsidRDefault="00133422" w:rsidP="00133422">
      <w:pPr>
        <w:pStyle w:val="a3"/>
        <w:ind w:firstLine="567"/>
        <w:jc w:val="both"/>
        <w:rPr>
          <w:rFonts w:cs="Times New Roman"/>
        </w:rPr>
      </w:pPr>
      <w:r w:rsidRPr="007D5896">
        <w:rPr>
          <w:rFonts w:cs="Times New Roman"/>
        </w:rPr>
        <w:t>- медицинское заключение об отсутствии противопоказаний по состоянию здоровья для работы в образовательном учреждении</w:t>
      </w:r>
    </w:p>
    <w:p w:rsidR="00133422" w:rsidRPr="007D5896" w:rsidRDefault="00133422" w:rsidP="00133422">
      <w:pPr>
        <w:pStyle w:val="a3"/>
        <w:ind w:firstLine="567"/>
        <w:jc w:val="both"/>
        <w:rPr>
          <w:rFonts w:cs="Times New Roman"/>
        </w:rPr>
      </w:pPr>
      <w:r w:rsidRPr="007D5896">
        <w:rPr>
          <w:rFonts w:cs="Times New Roman"/>
        </w:rPr>
        <w:t>- иные документы согласно требованиям действующего законодательства РФ.</w:t>
      </w:r>
    </w:p>
    <w:p w:rsidR="00133422" w:rsidRPr="007D5896" w:rsidRDefault="00133422" w:rsidP="00133422">
      <w:pPr>
        <w:pStyle w:val="a3"/>
        <w:ind w:firstLine="567"/>
        <w:jc w:val="both"/>
        <w:rPr>
          <w:rFonts w:cs="Times New Roman"/>
        </w:rPr>
      </w:pPr>
      <w:r w:rsidRPr="007D5896">
        <w:rPr>
          <w:rFonts w:cs="Times New Roman"/>
        </w:rPr>
        <w:t>Заключение трудового договора без предъявления указанных документов не производится.</w:t>
      </w:r>
    </w:p>
    <w:p w:rsidR="00133422" w:rsidRPr="007D5896" w:rsidRDefault="00133422" w:rsidP="00133422">
      <w:pPr>
        <w:pStyle w:val="a3"/>
        <w:ind w:firstLine="567"/>
        <w:jc w:val="both"/>
        <w:rPr>
          <w:rFonts w:cs="Times New Roman"/>
        </w:rPr>
      </w:pPr>
      <w:r w:rsidRPr="007D5896">
        <w:rPr>
          <w:rFonts w:cs="Times New Roman"/>
        </w:rPr>
        <w:t>2.4. Если трудовой договор заключается впервые, трудовая книжка оформляется работодателем не позднее недельног</w:t>
      </w:r>
      <w:r w:rsidR="00AA7E9C" w:rsidRPr="007D5896">
        <w:rPr>
          <w:rFonts w:cs="Times New Roman"/>
        </w:rPr>
        <w:t>о срока со дня приема на работу (за исключением случаев, если в соответствии с ТК РФ, иным федеральным законом трудовая книжка на работника не оформляется)</w:t>
      </w:r>
    </w:p>
    <w:p w:rsidR="00133422" w:rsidRPr="007D5896" w:rsidRDefault="00133422" w:rsidP="00133422">
      <w:pPr>
        <w:pStyle w:val="a3"/>
        <w:ind w:firstLine="567"/>
        <w:jc w:val="both"/>
        <w:rPr>
          <w:rFonts w:cs="Times New Roman"/>
        </w:rPr>
      </w:pPr>
      <w:r w:rsidRPr="007D5896">
        <w:rPr>
          <w:rFonts w:cs="Times New Roman"/>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33422" w:rsidRPr="007D5896" w:rsidRDefault="00133422" w:rsidP="00133422">
      <w:pPr>
        <w:pStyle w:val="a3"/>
        <w:ind w:firstLine="567"/>
        <w:jc w:val="both"/>
        <w:rPr>
          <w:rFonts w:cs="Times New Roman"/>
        </w:rPr>
      </w:pPr>
      <w:r w:rsidRPr="007D5896">
        <w:rPr>
          <w:rFonts w:cs="Times New Roman"/>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133422" w:rsidRPr="007D5896" w:rsidRDefault="00133422" w:rsidP="00133422">
      <w:pPr>
        <w:pStyle w:val="a3"/>
        <w:ind w:firstLine="567"/>
        <w:jc w:val="both"/>
        <w:rPr>
          <w:rFonts w:cs="Times New Roman"/>
        </w:rPr>
      </w:pPr>
      <w:r w:rsidRPr="007D5896">
        <w:rPr>
          <w:rFonts w:cs="Times New Roman"/>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133422" w:rsidRPr="007D5896" w:rsidRDefault="00133422" w:rsidP="00133422">
      <w:pPr>
        <w:pStyle w:val="a3"/>
        <w:ind w:firstLine="567"/>
        <w:jc w:val="both"/>
        <w:rPr>
          <w:rFonts w:cs="Times New Roman"/>
        </w:rPr>
      </w:pPr>
      <w:r w:rsidRPr="007D5896">
        <w:rPr>
          <w:rFonts w:cs="Times New Roman"/>
        </w:rPr>
        <w:t>2.8.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33422" w:rsidRPr="007D5896" w:rsidRDefault="00133422" w:rsidP="00133422">
      <w:pPr>
        <w:pStyle w:val="a3"/>
        <w:ind w:firstLine="567"/>
        <w:jc w:val="both"/>
        <w:rPr>
          <w:rFonts w:cs="Times New Roman"/>
        </w:rPr>
      </w:pPr>
      <w:r w:rsidRPr="007D5896">
        <w:rPr>
          <w:rFonts w:cs="Times New Roman"/>
        </w:rPr>
        <w:t>2.9. Перед началом работы (началом непосредственного исполнения работником обязанностей, предусмотренных заключенным трудовым договором) работодатель или уполномоченное им лицо, проводит вводный инструктаж, инструктаж по охране труда и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133422" w:rsidRPr="007D5896" w:rsidRDefault="00133422" w:rsidP="00133422">
      <w:pPr>
        <w:pStyle w:val="a3"/>
        <w:ind w:firstLine="567"/>
        <w:jc w:val="both"/>
        <w:rPr>
          <w:rFonts w:cs="Times New Roman"/>
        </w:rPr>
      </w:pPr>
      <w:r w:rsidRPr="007D5896">
        <w:rPr>
          <w:rFonts w:cs="Times New Roman"/>
        </w:rPr>
        <w:t xml:space="preserve">Работник, не прошедший инструктаж по охране труда, технике безопасности на </w:t>
      </w:r>
      <w:r w:rsidRPr="007D5896">
        <w:rPr>
          <w:rFonts w:cs="Times New Roman"/>
        </w:rPr>
        <w:lastRenderedPageBreak/>
        <w:t>рабочем месте, обучению безопасным методам и приемам выполнения работ и оказанию первой помощи при несчастных случаях на производстве, к работе не допускается.</w:t>
      </w:r>
    </w:p>
    <w:p w:rsidR="00133422" w:rsidRPr="007D5896" w:rsidRDefault="00133422" w:rsidP="00133422">
      <w:pPr>
        <w:pStyle w:val="a3"/>
        <w:ind w:firstLine="567"/>
        <w:jc w:val="both"/>
        <w:rPr>
          <w:rFonts w:cs="Times New Roman"/>
        </w:rPr>
      </w:pPr>
      <w:r w:rsidRPr="007D5896">
        <w:rPr>
          <w:rFonts w:cs="Times New Roman"/>
        </w:rPr>
        <w:t>2.10.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133422" w:rsidRPr="007D5896" w:rsidRDefault="00133422" w:rsidP="00133422">
      <w:pPr>
        <w:pStyle w:val="a3"/>
        <w:ind w:firstLine="567"/>
        <w:jc w:val="both"/>
        <w:rPr>
          <w:rFonts w:cs="Times New Roman"/>
        </w:rPr>
      </w:pPr>
      <w:r w:rsidRPr="007D5896">
        <w:rPr>
          <w:rFonts w:cs="Times New Roman"/>
        </w:rPr>
        <w:t>2.11. Трудовые книжки работников хранятся в Учреждении. Бланки трудовых книжек и вкладышей к ним хранятся в Учреждении как документы строгой отчетности.</w:t>
      </w:r>
    </w:p>
    <w:p w:rsidR="00133422" w:rsidRPr="007D5896" w:rsidRDefault="00133422" w:rsidP="00133422">
      <w:pPr>
        <w:pStyle w:val="a3"/>
        <w:ind w:firstLine="567"/>
        <w:jc w:val="both"/>
        <w:rPr>
          <w:rFonts w:cs="Times New Roman"/>
        </w:rPr>
      </w:pPr>
      <w:r w:rsidRPr="007D5896">
        <w:rPr>
          <w:rFonts w:cs="Times New Roman"/>
        </w:rPr>
        <w:t xml:space="preserve">2.12. С каждой записью, вносимой на основании приказа в трудовую книжку, </w:t>
      </w:r>
      <w:r w:rsidR="00DF37AB" w:rsidRPr="007D5896">
        <w:rPr>
          <w:rFonts w:cs="Times New Roman"/>
        </w:rPr>
        <w:t>сотрудник может ознакомиться</w:t>
      </w:r>
      <w:r w:rsidRPr="007D5896">
        <w:rPr>
          <w:rFonts w:cs="Times New Roman"/>
        </w:rPr>
        <w:t xml:space="preserve"> под роспись в личной карточке формы Т-2.</w:t>
      </w:r>
    </w:p>
    <w:p w:rsidR="00133422" w:rsidRPr="007D5896" w:rsidRDefault="00133422" w:rsidP="00133422">
      <w:pPr>
        <w:pStyle w:val="a3"/>
        <w:ind w:firstLine="567"/>
        <w:jc w:val="both"/>
        <w:rPr>
          <w:rFonts w:cs="Times New Roman"/>
        </w:rPr>
      </w:pPr>
      <w:r w:rsidRPr="007D5896">
        <w:rPr>
          <w:rFonts w:cs="Times New Roman"/>
        </w:rPr>
        <w:t>2.13. На работников Учреждения ведется личное дело, состоящее из заверенных копий приказов о приеме на работу и перемещении по службе, копии документов об образовании и повышении квалификации, копии аттестационных листов, копии приказов о поощрении и наказании и др.</w:t>
      </w:r>
    </w:p>
    <w:p w:rsidR="00133422" w:rsidRPr="007D5896" w:rsidRDefault="00133422" w:rsidP="00133422">
      <w:pPr>
        <w:pStyle w:val="a3"/>
        <w:ind w:firstLine="567"/>
        <w:jc w:val="both"/>
        <w:rPr>
          <w:rFonts w:cs="Times New Roman"/>
        </w:rPr>
      </w:pPr>
      <w:r w:rsidRPr="007D5896">
        <w:rPr>
          <w:rFonts w:cs="Times New Roman"/>
        </w:rPr>
        <w:t>2.14. В личном деле хранится заявление о приеме на работу и один экземпляр трудового договора.</w:t>
      </w:r>
    </w:p>
    <w:p w:rsidR="00133422" w:rsidRPr="007D5896" w:rsidRDefault="00133422" w:rsidP="00133422">
      <w:pPr>
        <w:pStyle w:val="a3"/>
        <w:ind w:firstLine="567"/>
        <w:jc w:val="both"/>
        <w:rPr>
          <w:rFonts w:cs="Times New Roman"/>
        </w:rPr>
      </w:pPr>
      <w:r w:rsidRPr="007D5896">
        <w:rPr>
          <w:rFonts w:cs="Times New Roman"/>
        </w:rPr>
        <w:t>2.15. Работодатель (его уполномоченный представитель) вправе предложить указанным работникам заполнить листок по учету кадров, автобиографию для приобщения к личному делу.</w:t>
      </w:r>
    </w:p>
    <w:p w:rsidR="00133422" w:rsidRPr="007D5896" w:rsidRDefault="00133422" w:rsidP="00133422">
      <w:pPr>
        <w:pStyle w:val="a3"/>
        <w:ind w:firstLine="567"/>
        <w:jc w:val="both"/>
        <w:rPr>
          <w:rFonts w:cs="Times New Roman"/>
        </w:rPr>
      </w:pPr>
      <w:r w:rsidRPr="007D5896">
        <w:rPr>
          <w:rFonts w:cs="Times New Roman"/>
        </w:rPr>
        <w:t xml:space="preserve">2.16. Личное дело работника после увольнения хранится в Учреждении </w:t>
      </w:r>
      <w:r w:rsidR="00DF37AB" w:rsidRPr="007D5896">
        <w:rPr>
          <w:rFonts w:cs="Times New Roman"/>
        </w:rPr>
        <w:t>50</w:t>
      </w:r>
      <w:r w:rsidRPr="007D5896">
        <w:rPr>
          <w:rFonts w:cs="Times New Roman"/>
        </w:rPr>
        <w:t xml:space="preserve"> лет, а работника, имеющего звание и иные государственные награды – постоянно.</w:t>
      </w:r>
    </w:p>
    <w:p w:rsidR="00133422" w:rsidRPr="007D5896" w:rsidRDefault="00133422" w:rsidP="00133422">
      <w:pPr>
        <w:pStyle w:val="a3"/>
        <w:ind w:firstLine="567"/>
        <w:jc w:val="both"/>
        <w:rPr>
          <w:rFonts w:cs="Times New Roman"/>
          <w:b/>
        </w:rPr>
      </w:pPr>
      <w:r w:rsidRPr="007D5896">
        <w:rPr>
          <w:rFonts w:cs="Times New Roman"/>
          <w:b/>
          <w:lang w:val="en-US"/>
        </w:rPr>
        <w:t>III</w:t>
      </w:r>
      <w:r w:rsidRPr="007D5896">
        <w:rPr>
          <w:rFonts w:cs="Times New Roman"/>
          <w:b/>
        </w:rPr>
        <w:t>. Порядок перевода работников</w:t>
      </w:r>
    </w:p>
    <w:p w:rsidR="00133422" w:rsidRPr="007D5896" w:rsidRDefault="00133422" w:rsidP="00133422">
      <w:pPr>
        <w:pStyle w:val="a3"/>
        <w:ind w:firstLine="567"/>
        <w:jc w:val="both"/>
        <w:rPr>
          <w:rFonts w:cs="Times New Roman"/>
        </w:rPr>
      </w:pPr>
      <w:r w:rsidRPr="007D5896">
        <w:rPr>
          <w:rFonts w:cs="Times New Roman"/>
        </w:rPr>
        <w:t>(</w:t>
      </w:r>
      <w:hyperlink r:id="rId19" w:history="1">
        <w:r w:rsidRPr="007D5896">
          <w:rPr>
            <w:rFonts w:cs="Times New Roman"/>
          </w:rPr>
          <w:t>ст. ст. 72</w:t>
        </w:r>
      </w:hyperlink>
      <w:r w:rsidRPr="007D5896">
        <w:rPr>
          <w:rFonts w:cs="Times New Roman"/>
        </w:rPr>
        <w:t xml:space="preserve">, </w:t>
      </w:r>
      <w:hyperlink r:id="rId20" w:history="1">
        <w:r w:rsidRPr="007D5896">
          <w:rPr>
            <w:rFonts w:cs="Times New Roman"/>
          </w:rPr>
          <w:t>72.1</w:t>
        </w:r>
      </w:hyperlink>
      <w:r w:rsidRPr="007D5896">
        <w:rPr>
          <w:rFonts w:cs="Times New Roman"/>
        </w:rPr>
        <w:t xml:space="preserve">, </w:t>
      </w:r>
      <w:hyperlink r:id="rId21" w:history="1">
        <w:r w:rsidRPr="007D5896">
          <w:rPr>
            <w:rFonts w:cs="Times New Roman"/>
          </w:rPr>
          <w:t>72.2</w:t>
        </w:r>
      </w:hyperlink>
      <w:r w:rsidRPr="007D5896">
        <w:rPr>
          <w:rFonts w:cs="Times New Roman"/>
        </w:rPr>
        <w:t xml:space="preserve">, </w:t>
      </w:r>
      <w:hyperlink r:id="rId22" w:history="1">
        <w:r w:rsidRPr="007D5896">
          <w:rPr>
            <w:rFonts w:cs="Times New Roman"/>
          </w:rPr>
          <w:t>73</w:t>
        </w:r>
      </w:hyperlink>
      <w:r w:rsidRPr="007D5896">
        <w:rPr>
          <w:rFonts w:cs="Times New Roman"/>
        </w:rPr>
        <w:t xml:space="preserve"> ТК РФ)</w:t>
      </w:r>
    </w:p>
    <w:p w:rsidR="00133422" w:rsidRPr="007D5896" w:rsidRDefault="00133422" w:rsidP="00133422">
      <w:pPr>
        <w:pStyle w:val="a3"/>
        <w:ind w:firstLine="567"/>
        <w:jc w:val="both"/>
        <w:rPr>
          <w:rFonts w:cs="Times New Roman"/>
        </w:rPr>
      </w:pPr>
      <w:r w:rsidRPr="007D5896">
        <w:rPr>
          <w:rFonts w:cs="Times New Roman"/>
        </w:rPr>
        <w:t>3.1. Перевод работника на другую работу - постоянное или временное изменение трудовой функции работника, при продолжении работы в том же образовательном учреждении.</w:t>
      </w:r>
    </w:p>
    <w:p w:rsidR="00133422" w:rsidRPr="007D5896" w:rsidRDefault="00133422" w:rsidP="00133422">
      <w:pPr>
        <w:pStyle w:val="a3"/>
        <w:ind w:firstLine="567"/>
        <w:jc w:val="both"/>
        <w:rPr>
          <w:rFonts w:cs="Times New Roman"/>
        </w:rPr>
      </w:pPr>
      <w:r w:rsidRPr="007D5896">
        <w:rPr>
          <w:rFonts w:cs="Times New Roman"/>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133422" w:rsidRPr="007D5896" w:rsidRDefault="00133422" w:rsidP="00133422">
      <w:pPr>
        <w:pStyle w:val="a3"/>
        <w:ind w:firstLine="567"/>
        <w:jc w:val="both"/>
        <w:rPr>
          <w:rFonts w:cs="Times New Roman"/>
        </w:rPr>
      </w:pPr>
      <w:r w:rsidRPr="007D5896">
        <w:rPr>
          <w:rFonts w:cs="Times New Roman"/>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 в случаях, предусмотренных второй и третьей частью статьи 72.2 ТКРФ.</w:t>
      </w:r>
    </w:p>
    <w:p w:rsidR="00133422" w:rsidRPr="007D5896" w:rsidRDefault="00133422" w:rsidP="00133422">
      <w:pPr>
        <w:pStyle w:val="a3"/>
        <w:ind w:firstLine="567"/>
        <w:jc w:val="both"/>
        <w:rPr>
          <w:rFonts w:cs="Times New Roman"/>
        </w:rPr>
      </w:pPr>
      <w:r w:rsidRPr="007D5896">
        <w:rPr>
          <w:rFonts w:cs="Times New Roman"/>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133422" w:rsidRPr="007D5896" w:rsidRDefault="00133422" w:rsidP="00133422">
      <w:pPr>
        <w:pStyle w:val="a3"/>
        <w:ind w:firstLine="567"/>
        <w:jc w:val="both"/>
        <w:rPr>
          <w:rFonts w:cs="Times New Roman"/>
        </w:rPr>
      </w:pPr>
      <w:r w:rsidRPr="007D5896">
        <w:rPr>
          <w:rFonts w:cs="Times New Roman"/>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заведующим или уполномоченным лицом, объявляется работнику под подпись.</w:t>
      </w:r>
    </w:p>
    <w:p w:rsidR="00133422" w:rsidRPr="007D5896" w:rsidRDefault="00133422" w:rsidP="00133422">
      <w:pPr>
        <w:pStyle w:val="a3"/>
        <w:ind w:firstLine="567"/>
        <w:jc w:val="both"/>
        <w:rPr>
          <w:rFonts w:cs="Times New Roman"/>
        </w:rPr>
      </w:pPr>
      <w:r w:rsidRPr="007D5896">
        <w:rPr>
          <w:rFonts w:cs="Times New Roman"/>
        </w:rPr>
        <w:t>3.6. Перемещение работника внутри Учреждения на другое рабочее место, если оно не влечет за собой изменения определенных сторонами условий трудового договора, не требует согласия работника и заключения дополнительного соглашения к трудовому договору.</w:t>
      </w:r>
    </w:p>
    <w:p w:rsidR="00133422" w:rsidRPr="007D5896" w:rsidRDefault="00133422" w:rsidP="00133422">
      <w:pPr>
        <w:pStyle w:val="a3"/>
        <w:ind w:firstLine="567"/>
        <w:jc w:val="both"/>
        <w:rPr>
          <w:rFonts w:cs="Times New Roman"/>
          <w:b/>
        </w:rPr>
      </w:pPr>
      <w:r w:rsidRPr="007D5896">
        <w:rPr>
          <w:rFonts w:cs="Times New Roman"/>
          <w:b/>
          <w:lang w:val="en-US"/>
        </w:rPr>
        <w:t>IV</w:t>
      </w:r>
      <w:r w:rsidRPr="007D5896">
        <w:rPr>
          <w:rFonts w:cs="Times New Roman"/>
          <w:b/>
        </w:rPr>
        <w:t>. Порядок увольнения работников</w:t>
      </w:r>
    </w:p>
    <w:p w:rsidR="00133422" w:rsidRPr="007D5896" w:rsidRDefault="00133422" w:rsidP="00133422">
      <w:pPr>
        <w:pStyle w:val="a3"/>
        <w:ind w:firstLine="567"/>
        <w:jc w:val="both"/>
        <w:rPr>
          <w:rFonts w:cs="Times New Roman"/>
        </w:rPr>
      </w:pPr>
      <w:r w:rsidRPr="007D5896">
        <w:rPr>
          <w:rFonts w:cs="Times New Roman"/>
        </w:rPr>
        <w:t>(</w:t>
      </w:r>
      <w:hyperlink r:id="rId23" w:history="1">
        <w:r w:rsidRPr="007D5896">
          <w:rPr>
            <w:rFonts w:cs="Times New Roman"/>
          </w:rPr>
          <w:t>ст. ст. 84.1</w:t>
        </w:r>
      </w:hyperlink>
      <w:r w:rsidRPr="007D5896">
        <w:rPr>
          <w:rFonts w:cs="Times New Roman"/>
        </w:rPr>
        <w:t xml:space="preserve">, </w:t>
      </w:r>
      <w:hyperlink r:id="rId24" w:history="1">
        <w:r w:rsidRPr="007D5896">
          <w:rPr>
            <w:rFonts w:cs="Times New Roman"/>
          </w:rPr>
          <w:t>140</w:t>
        </w:r>
      </w:hyperlink>
      <w:r w:rsidRPr="007D5896">
        <w:rPr>
          <w:rFonts w:cs="Times New Roman"/>
        </w:rPr>
        <w:t xml:space="preserve"> ТК РФ)</w:t>
      </w:r>
    </w:p>
    <w:p w:rsidR="00133422" w:rsidRPr="007D5896" w:rsidRDefault="00133422" w:rsidP="00133422">
      <w:pPr>
        <w:pStyle w:val="a3"/>
        <w:ind w:firstLine="567"/>
        <w:jc w:val="both"/>
        <w:rPr>
          <w:rFonts w:cs="Times New Roman"/>
        </w:rPr>
      </w:pPr>
      <w:r w:rsidRPr="007D5896">
        <w:rPr>
          <w:rFonts w:cs="Times New Roman"/>
        </w:rPr>
        <w:t xml:space="preserve">4.1. Трудовой договор может быть прекращен (расторгнут) в порядке и по основаниям, предусмотренным Трудовым </w:t>
      </w:r>
      <w:hyperlink r:id="rId25" w:history="1">
        <w:r w:rsidRPr="007D5896">
          <w:rPr>
            <w:rFonts w:cs="Times New Roman"/>
          </w:rPr>
          <w:t>кодексом</w:t>
        </w:r>
      </w:hyperlink>
      <w:r w:rsidRPr="007D5896">
        <w:rPr>
          <w:rFonts w:cs="Times New Roman"/>
        </w:rPr>
        <w:t xml:space="preserve"> РФ,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xml:space="preserve">4.2.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w:t>
      </w:r>
      <w:r w:rsidRPr="007D5896">
        <w:rPr>
          <w:rFonts w:cs="Times New Roman"/>
        </w:rPr>
        <w:lastRenderedPageBreak/>
        <w:t>запись.</w:t>
      </w:r>
    </w:p>
    <w:p w:rsidR="00133422" w:rsidRPr="007D5896" w:rsidRDefault="00133422" w:rsidP="00133422">
      <w:pPr>
        <w:pStyle w:val="a3"/>
        <w:ind w:firstLine="567"/>
        <w:jc w:val="both"/>
        <w:rPr>
          <w:rFonts w:cs="Times New Roman"/>
        </w:rPr>
      </w:pPr>
      <w:r w:rsidRPr="007D5896">
        <w:rPr>
          <w:rFonts w:cs="Times New Roman"/>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26" w:history="1">
        <w:r w:rsidRPr="007D5896">
          <w:rPr>
            <w:rFonts w:cs="Times New Roman"/>
          </w:rPr>
          <w:t>кодексом</w:t>
        </w:r>
      </w:hyperlink>
      <w:r w:rsidRPr="007D5896">
        <w:rPr>
          <w:rFonts w:cs="Times New Roman"/>
        </w:rPr>
        <w:t xml:space="preserve"> РФ или иным федеральным законом, сохранялось место работы (должность).</w:t>
      </w:r>
    </w:p>
    <w:p w:rsidR="00133422" w:rsidRPr="007D5896" w:rsidRDefault="00133422" w:rsidP="00133422">
      <w:pPr>
        <w:pStyle w:val="a3"/>
        <w:ind w:firstLine="567"/>
        <w:jc w:val="both"/>
        <w:rPr>
          <w:rFonts w:cs="Times New Roman"/>
        </w:rPr>
      </w:pPr>
      <w:r w:rsidRPr="007D5896">
        <w:rPr>
          <w:rFonts w:cs="Times New Roman"/>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133422" w:rsidRPr="007D5896" w:rsidRDefault="00133422" w:rsidP="00133422">
      <w:pPr>
        <w:pStyle w:val="a3"/>
        <w:ind w:firstLine="567"/>
        <w:jc w:val="both"/>
        <w:rPr>
          <w:rFonts w:cs="Times New Roman"/>
        </w:rPr>
      </w:pPr>
      <w:r w:rsidRPr="007D5896">
        <w:rPr>
          <w:rFonts w:cs="Times New Roman"/>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33422" w:rsidRPr="007D5896" w:rsidRDefault="00133422" w:rsidP="00133422">
      <w:pPr>
        <w:pStyle w:val="a3"/>
        <w:ind w:firstLine="567"/>
        <w:jc w:val="both"/>
        <w:rPr>
          <w:rFonts w:cs="Times New Roman"/>
        </w:rPr>
      </w:pPr>
      <w:r w:rsidRPr="007D5896">
        <w:rPr>
          <w:rFonts w:cs="Times New Roman"/>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27" w:history="1">
        <w:r w:rsidRPr="007D5896">
          <w:rPr>
            <w:rFonts w:cs="Times New Roman"/>
          </w:rPr>
          <w:t>кодекса</w:t>
        </w:r>
      </w:hyperlink>
      <w:r w:rsidRPr="007D5896">
        <w:rPr>
          <w:rFonts w:cs="Times New Roman"/>
        </w:rPr>
        <w:t xml:space="preserve"> РФ или иного федерального закона.</w:t>
      </w:r>
    </w:p>
    <w:p w:rsidR="00133422" w:rsidRPr="007D5896" w:rsidRDefault="00133422" w:rsidP="00133422">
      <w:pPr>
        <w:pStyle w:val="a3"/>
        <w:ind w:firstLine="567"/>
        <w:jc w:val="both"/>
        <w:rPr>
          <w:rFonts w:cs="Times New Roman"/>
        </w:rPr>
      </w:pPr>
      <w:r w:rsidRPr="007D5896">
        <w:rPr>
          <w:rFonts w:cs="Times New Roman"/>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33422" w:rsidRPr="007D5896" w:rsidRDefault="00133422" w:rsidP="00133422">
      <w:pPr>
        <w:pStyle w:val="a3"/>
        <w:ind w:firstLine="567"/>
        <w:jc w:val="both"/>
        <w:rPr>
          <w:rFonts w:cs="Times New Roman"/>
        </w:rPr>
      </w:pPr>
      <w:r w:rsidRPr="007D5896">
        <w:rPr>
          <w:rFonts w:cs="Times New Roman"/>
        </w:rPr>
        <w:t>4.8. 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133422" w:rsidRPr="007D5896" w:rsidRDefault="00133422" w:rsidP="00133422">
      <w:pPr>
        <w:pStyle w:val="a3"/>
        <w:ind w:firstLine="567"/>
        <w:jc w:val="both"/>
        <w:rPr>
          <w:rFonts w:cs="Times New Roman"/>
          <w:b/>
        </w:rPr>
      </w:pPr>
      <w:r w:rsidRPr="007D5896">
        <w:rPr>
          <w:rFonts w:cs="Times New Roman"/>
          <w:b/>
          <w:lang w:val="en-US"/>
        </w:rPr>
        <w:t>V</w:t>
      </w:r>
      <w:r w:rsidRPr="007D5896">
        <w:rPr>
          <w:rFonts w:cs="Times New Roman"/>
          <w:b/>
        </w:rPr>
        <w:t>. Основные права и обязанности работодателя</w:t>
      </w:r>
    </w:p>
    <w:p w:rsidR="00133422" w:rsidRPr="007D5896" w:rsidRDefault="00133422" w:rsidP="00133422">
      <w:pPr>
        <w:pStyle w:val="a3"/>
        <w:ind w:firstLine="567"/>
        <w:jc w:val="both"/>
        <w:rPr>
          <w:rFonts w:cs="Times New Roman"/>
        </w:rPr>
      </w:pPr>
      <w:r w:rsidRPr="007D5896">
        <w:rPr>
          <w:rFonts w:cs="Times New Roman"/>
        </w:rPr>
        <w:t>(</w:t>
      </w:r>
      <w:hyperlink r:id="rId28" w:history="1">
        <w:r w:rsidRPr="007D5896">
          <w:rPr>
            <w:rFonts w:cs="Times New Roman"/>
          </w:rPr>
          <w:t>ст. ст. 22</w:t>
        </w:r>
      </w:hyperlink>
      <w:r w:rsidRPr="007D5896">
        <w:rPr>
          <w:rFonts w:cs="Times New Roman"/>
        </w:rPr>
        <w:t xml:space="preserve">, </w:t>
      </w:r>
      <w:hyperlink r:id="rId29" w:history="1">
        <w:r w:rsidRPr="007D5896">
          <w:rPr>
            <w:rFonts w:cs="Times New Roman"/>
          </w:rPr>
          <w:t>76</w:t>
        </w:r>
      </w:hyperlink>
      <w:r w:rsidRPr="007D5896">
        <w:rPr>
          <w:rFonts w:cs="Times New Roman"/>
        </w:rPr>
        <w:t xml:space="preserve"> ТК РФ)</w:t>
      </w:r>
    </w:p>
    <w:p w:rsidR="00133422" w:rsidRPr="007D5896" w:rsidRDefault="00133422" w:rsidP="00133422">
      <w:pPr>
        <w:pStyle w:val="a3"/>
        <w:ind w:firstLine="567"/>
        <w:jc w:val="both"/>
        <w:rPr>
          <w:rFonts w:cs="Times New Roman"/>
          <w:b/>
        </w:rPr>
      </w:pPr>
      <w:r w:rsidRPr="007D5896">
        <w:rPr>
          <w:rFonts w:cs="Times New Roman"/>
          <w:b/>
        </w:rPr>
        <w:t>5.1. Работодатель имеет право:</w:t>
      </w:r>
    </w:p>
    <w:p w:rsidR="00133422" w:rsidRPr="007D5896" w:rsidRDefault="00133422" w:rsidP="00133422">
      <w:pPr>
        <w:pStyle w:val="a3"/>
        <w:ind w:firstLine="567"/>
        <w:jc w:val="both"/>
        <w:rPr>
          <w:rFonts w:cs="Times New Roman"/>
        </w:rPr>
      </w:pPr>
      <w:r w:rsidRPr="007D5896">
        <w:rPr>
          <w:rFonts w:cs="Times New Roman"/>
        </w:rPr>
        <w:t xml:space="preserve">- заключать, изменять и расторгать трудовые договоры с работниками в порядке и на условиях, которые установлены Трудовым </w:t>
      </w:r>
      <w:hyperlink r:id="rId30" w:history="1">
        <w:r w:rsidRPr="007D5896">
          <w:rPr>
            <w:rFonts w:cs="Times New Roman"/>
          </w:rPr>
          <w:t>кодексом</w:t>
        </w:r>
      </w:hyperlink>
      <w:r w:rsidRPr="007D5896">
        <w:rPr>
          <w:rFonts w:cs="Times New Roman"/>
        </w:rPr>
        <w:t xml:space="preserve"> РФ,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вести коллективные переговоры и заключать коллективные договоры;</w:t>
      </w:r>
    </w:p>
    <w:p w:rsidR="00133422" w:rsidRPr="007D5896" w:rsidRDefault="00133422" w:rsidP="00133422">
      <w:pPr>
        <w:pStyle w:val="a3"/>
        <w:ind w:firstLine="567"/>
        <w:jc w:val="both"/>
        <w:rPr>
          <w:rFonts w:cs="Times New Roman"/>
        </w:rPr>
      </w:pPr>
      <w:r w:rsidRPr="007D5896">
        <w:rPr>
          <w:rFonts w:cs="Times New Roman"/>
        </w:rPr>
        <w:t>- поощрять работников за добросовестный эффективный труд;</w:t>
      </w:r>
    </w:p>
    <w:p w:rsidR="00133422" w:rsidRPr="007D5896" w:rsidRDefault="00133422" w:rsidP="00133422">
      <w:pPr>
        <w:pStyle w:val="a3"/>
        <w:ind w:firstLine="567"/>
        <w:jc w:val="both"/>
        <w:rPr>
          <w:rFonts w:cs="Times New Roman"/>
        </w:rPr>
      </w:pPr>
      <w:r w:rsidRPr="007D5896">
        <w:rPr>
          <w:rFonts w:cs="Times New Roman"/>
        </w:rPr>
        <w:t>-требовать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133422" w:rsidRPr="007D5896" w:rsidRDefault="00133422" w:rsidP="00133422">
      <w:pPr>
        <w:pStyle w:val="a3"/>
        <w:ind w:firstLine="567"/>
        <w:jc w:val="both"/>
        <w:rPr>
          <w:rFonts w:cs="Times New Roman"/>
        </w:rPr>
      </w:pPr>
      <w:r w:rsidRPr="007D5896">
        <w:rPr>
          <w:rFonts w:cs="Times New Roman"/>
        </w:rPr>
        <w:t>- требовать от работников соблюдения правил охраны труда и пожарной безопасности;</w:t>
      </w:r>
    </w:p>
    <w:p w:rsidR="00133422" w:rsidRPr="007D5896" w:rsidRDefault="00133422" w:rsidP="00133422">
      <w:pPr>
        <w:pStyle w:val="a3"/>
        <w:ind w:firstLine="567"/>
        <w:jc w:val="both"/>
        <w:rPr>
          <w:rFonts w:cs="Times New Roman"/>
        </w:rPr>
      </w:pPr>
      <w:r w:rsidRPr="007D5896">
        <w:rPr>
          <w:rFonts w:cs="Times New Roman"/>
        </w:rPr>
        <w:t xml:space="preserve">- привлекать работников к дисциплинарной и материальной ответственности в порядке, установленном Трудовым </w:t>
      </w:r>
      <w:hyperlink r:id="rId31" w:history="1">
        <w:r w:rsidRPr="007D5896">
          <w:rPr>
            <w:rFonts w:cs="Times New Roman"/>
          </w:rPr>
          <w:t>кодексом</w:t>
        </w:r>
      </w:hyperlink>
      <w:r w:rsidRPr="007D5896">
        <w:rPr>
          <w:rFonts w:cs="Times New Roman"/>
        </w:rPr>
        <w:t xml:space="preserve"> РФ,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принимать локальные нормативные акты;</w:t>
      </w:r>
    </w:p>
    <w:p w:rsidR="00133422" w:rsidRPr="007D5896" w:rsidRDefault="00133422" w:rsidP="00133422">
      <w:pPr>
        <w:pStyle w:val="a3"/>
        <w:ind w:firstLine="567"/>
        <w:jc w:val="both"/>
        <w:rPr>
          <w:rFonts w:cs="Times New Roman"/>
        </w:rPr>
      </w:pPr>
      <w:r w:rsidRPr="007D5896">
        <w:rPr>
          <w:rFonts w:cs="Times New Roman"/>
        </w:rPr>
        <w:t>- создавать объединения работодателей в целях представительства и защиты своих интересов и вступать в них;</w:t>
      </w:r>
    </w:p>
    <w:p w:rsidR="00133422" w:rsidRPr="007D5896" w:rsidRDefault="00133422" w:rsidP="00133422">
      <w:pPr>
        <w:pStyle w:val="a3"/>
        <w:ind w:firstLine="567"/>
        <w:jc w:val="both"/>
        <w:rPr>
          <w:rFonts w:cs="Times New Roman"/>
        </w:rPr>
      </w:pPr>
      <w:r w:rsidRPr="007D5896">
        <w:rPr>
          <w:rFonts w:cs="Times New Roman"/>
        </w:rPr>
        <w:t>- осуществлять иные права, предоставленные ему трудовым законодательством.</w:t>
      </w:r>
    </w:p>
    <w:p w:rsidR="00133422" w:rsidRPr="007D5896" w:rsidRDefault="00133422" w:rsidP="00133422">
      <w:pPr>
        <w:pStyle w:val="a3"/>
        <w:ind w:firstLine="567"/>
        <w:jc w:val="both"/>
        <w:rPr>
          <w:rFonts w:cs="Times New Roman"/>
          <w:b/>
        </w:rPr>
      </w:pPr>
      <w:r w:rsidRPr="007D5896">
        <w:rPr>
          <w:rFonts w:cs="Times New Roman"/>
          <w:b/>
        </w:rPr>
        <w:t>5.2. Работодатель обязан:</w:t>
      </w:r>
    </w:p>
    <w:p w:rsidR="00133422" w:rsidRPr="007D5896" w:rsidRDefault="00133422" w:rsidP="00133422">
      <w:pPr>
        <w:pStyle w:val="a3"/>
        <w:ind w:firstLine="567"/>
        <w:jc w:val="both"/>
        <w:rPr>
          <w:rFonts w:cs="Times New Roman"/>
        </w:rPr>
      </w:pPr>
      <w:r w:rsidRPr="007D5896">
        <w:rPr>
          <w:rFonts w:cs="Times New Roman"/>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33422" w:rsidRPr="007D5896" w:rsidRDefault="00133422" w:rsidP="00133422">
      <w:pPr>
        <w:pStyle w:val="a3"/>
        <w:ind w:firstLine="567"/>
        <w:jc w:val="both"/>
        <w:rPr>
          <w:rFonts w:cs="Times New Roman"/>
        </w:rPr>
      </w:pPr>
      <w:r w:rsidRPr="007D5896">
        <w:rPr>
          <w:rFonts w:cs="Times New Roman"/>
        </w:rPr>
        <w:t>- предоставлять работникам работу, обусловленную трудовым договором;</w:t>
      </w:r>
    </w:p>
    <w:p w:rsidR="00133422" w:rsidRPr="007D5896" w:rsidRDefault="00133422" w:rsidP="00133422">
      <w:pPr>
        <w:pStyle w:val="a3"/>
        <w:ind w:firstLine="567"/>
        <w:jc w:val="both"/>
        <w:rPr>
          <w:rFonts w:cs="Times New Roman"/>
        </w:rPr>
      </w:pPr>
      <w:r w:rsidRPr="007D5896">
        <w:rPr>
          <w:rFonts w:cs="Times New Roman"/>
        </w:rPr>
        <w:t>-обеспечивать безопасность и условия труда, соответствующие государственным нормативным требованиям охраны труда;</w:t>
      </w:r>
    </w:p>
    <w:p w:rsidR="00133422" w:rsidRPr="007D5896" w:rsidRDefault="00133422" w:rsidP="00133422">
      <w:pPr>
        <w:pStyle w:val="a3"/>
        <w:ind w:firstLine="567"/>
        <w:jc w:val="both"/>
        <w:rPr>
          <w:rFonts w:cs="Times New Roman"/>
        </w:rPr>
      </w:pPr>
      <w:r w:rsidRPr="007D5896">
        <w:rPr>
          <w:rFonts w:cs="Times New Roman"/>
        </w:rPr>
        <w:lastRenderedPageBreak/>
        <w:t>- обеспечивать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133422" w:rsidRPr="007D5896" w:rsidRDefault="00133422" w:rsidP="00133422">
      <w:pPr>
        <w:pStyle w:val="a3"/>
        <w:ind w:firstLine="567"/>
        <w:jc w:val="both"/>
        <w:rPr>
          <w:rFonts w:cs="Times New Roman"/>
        </w:rPr>
      </w:pPr>
      <w:r w:rsidRPr="007D5896">
        <w:rPr>
          <w:rFonts w:cs="Times New Roman"/>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133422" w:rsidRPr="007D5896" w:rsidRDefault="00133422" w:rsidP="00133422">
      <w:pPr>
        <w:pStyle w:val="a3"/>
        <w:ind w:firstLine="567"/>
        <w:jc w:val="both"/>
        <w:rPr>
          <w:rFonts w:cs="Times New Roman"/>
        </w:rPr>
      </w:pPr>
      <w:r w:rsidRPr="007D5896">
        <w:rPr>
          <w:rFonts w:cs="Times New Roman"/>
        </w:rPr>
        <w:t>- обеспечивать работникам равную оплату за труд равной ценности;</w:t>
      </w:r>
    </w:p>
    <w:p w:rsidR="00133422" w:rsidRPr="007D5896" w:rsidRDefault="00133422" w:rsidP="00133422">
      <w:pPr>
        <w:pStyle w:val="a3"/>
        <w:ind w:firstLine="567"/>
        <w:jc w:val="both"/>
        <w:rPr>
          <w:rFonts w:cs="Times New Roman"/>
        </w:rPr>
      </w:pPr>
      <w:r w:rsidRPr="007D5896">
        <w:rPr>
          <w:rFonts w:cs="Times New Roman"/>
        </w:rPr>
        <w:t>- вести учет времени, фактически отработанного каждым работником;</w:t>
      </w:r>
    </w:p>
    <w:p w:rsidR="00133422" w:rsidRPr="007D5896" w:rsidRDefault="00133422" w:rsidP="00133422">
      <w:pPr>
        <w:pStyle w:val="a3"/>
        <w:ind w:firstLine="567"/>
        <w:jc w:val="both"/>
        <w:rPr>
          <w:rFonts w:cs="Times New Roman"/>
        </w:rPr>
      </w:pPr>
      <w:r w:rsidRPr="007D5896">
        <w:rPr>
          <w:rFonts w:cs="Times New Roman"/>
        </w:rPr>
        <w:t xml:space="preserve">- выплачивать в полном размере причитающуюся работникам заработную плату в сроки, установленные в соответствии с Трудовым </w:t>
      </w:r>
      <w:hyperlink r:id="rId32" w:history="1">
        <w:r w:rsidRPr="007D5896">
          <w:rPr>
            <w:rFonts w:cs="Times New Roman"/>
          </w:rPr>
          <w:t>кодексом</w:t>
        </w:r>
      </w:hyperlink>
      <w:r w:rsidRPr="007D5896">
        <w:rPr>
          <w:rFonts w:cs="Times New Roman"/>
        </w:rPr>
        <w:t xml:space="preserve"> РФ, коллективным договором, трудовыми договорами;</w:t>
      </w:r>
    </w:p>
    <w:p w:rsidR="00133422" w:rsidRPr="007D5896" w:rsidRDefault="00133422" w:rsidP="00133422">
      <w:pPr>
        <w:pStyle w:val="a3"/>
        <w:ind w:firstLine="567"/>
        <w:jc w:val="both"/>
        <w:rPr>
          <w:rFonts w:cs="Times New Roman"/>
        </w:rPr>
      </w:pPr>
      <w:r w:rsidRPr="007D5896">
        <w:rPr>
          <w:rFonts w:cs="Times New Roman"/>
        </w:rPr>
        <w:t xml:space="preserve">- вести коллективные переговоры, а также заключать коллективный договор в порядке, установленном Трудовым </w:t>
      </w:r>
      <w:hyperlink r:id="rId33" w:history="1">
        <w:r w:rsidRPr="007D5896">
          <w:rPr>
            <w:rFonts w:cs="Times New Roman"/>
          </w:rPr>
          <w:t>кодексом</w:t>
        </w:r>
      </w:hyperlink>
      <w:r w:rsidRPr="007D5896">
        <w:rPr>
          <w:rFonts w:cs="Times New Roman"/>
        </w:rPr>
        <w:t xml:space="preserve"> РФ;</w:t>
      </w:r>
    </w:p>
    <w:p w:rsidR="00133422" w:rsidRPr="007D5896" w:rsidRDefault="00133422" w:rsidP="00133422">
      <w:pPr>
        <w:pStyle w:val="a3"/>
        <w:ind w:firstLine="567"/>
        <w:jc w:val="both"/>
        <w:rPr>
          <w:rFonts w:cs="Times New Roman"/>
        </w:rPr>
      </w:pPr>
      <w:r w:rsidRPr="007D5896">
        <w:rPr>
          <w:rFonts w:cs="Times New Roman"/>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33422" w:rsidRPr="007D5896" w:rsidRDefault="00133422" w:rsidP="00133422">
      <w:pPr>
        <w:pStyle w:val="a3"/>
        <w:ind w:firstLine="567"/>
        <w:jc w:val="both"/>
        <w:rPr>
          <w:rFonts w:cs="Times New Roman"/>
        </w:rPr>
      </w:pPr>
      <w:r w:rsidRPr="007D5896">
        <w:rPr>
          <w:rFonts w:cs="Times New Roman"/>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133422" w:rsidRPr="007D5896" w:rsidRDefault="00133422" w:rsidP="00133422">
      <w:pPr>
        <w:pStyle w:val="a3"/>
        <w:ind w:firstLine="567"/>
        <w:jc w:val="both"/>
        <w:rPr>
          <w:rFonts w:cs="Times New Roman"/>
        </w:rPr>
      </w:pPr>
      <w:r w:rsidRPr="007D5896">
        <w:rPr>
          <w:rFonts w:cs="Times New Roman"/>
        </w:rPr>
        <w:t xml:space="preserve">- создавать условия, обеспечивающие участие работников в управлении Учреждением в предусмотренных Трудовым </w:t>
      </w:r>
      <w:hyperlink r:id="rId34" w:history="1">
        <w:r w:rsidRPr="007D5896">
          <w:rPr>
            <w:rFonts w:cs="Times New Roman"/>
          </w:rPr>
          <w:t>кодексом</w:t>
        </w:r>
      </w:hyperlink>
      <w:r w:rsidRPr="007D5896">
        <w:rPr>
          <w:rFonts w:cs="Times New Roman"/>
        </w:rPr>
        <w:t xml:space="preserve"> РФ, иными федеральными законами и коллективным договором формах;</w:t>
      </w:r>
    </w:p>
    <w:p w:rsidR="00133422" w:rsidRPr="007D5896" w:rsidRDefault="00133422" w:rsidP="00133422">
      <w:pPr>
        <w:pStyle w:val="a3"/>
        <w:ind w:firstLine="567"/>
        <w:jc w:val="both"/>
        <w:rPr>
          <w:rFonts w:cs="Times New Roman"/>
        </w:rPr>
      </w:pPr>
      <w:r w:rsidRPr="007D5896">
        <w:rPr>
          <w:rFonts w:cs="Times New Roman"/>
        </w:rPr>
        <w:t>- обеспечивать бытовые нужды работников, связанные с исполнением ими трудовых обязанностей;</w:t>
      </w:r>
    </w:p>
    <w:p w:rsidR="00133422" w:rsidRPr="007D5896" w:rsidRDefault="00133422" w:rsidP="00133422">
      <w:pPr>
        <w:pStyle w:val="a3"/>
        <w:ind w:firstLine="567"/>
        <w:jc w:val="both"/>
        <w:rPr>
          <w:rFonts w:cs="Times New Roman"/>
        </w:rPr>
      </w:pPr>
      <w:r w:rsidRPr="007D5896">
        <w:rPr>
          <w:rFonts w:cs="Times New Roman"/>
        </w:rPr>
        <w:t>- осуществлять обязательное социальное страхование работников в порядке, установленном федеральными законами;</w:t>
      </w:r>
    </w:p>
    <w:p w:rsidR="00133422" w:rsidRPr="007D5896" w:rsidRDefault="00133422" w:rsidP="00133422">
      <w:pPr>
        <w:pStyle w:val="a3"/>
        <w:ind w:firstLine="567"/>
        <w:jc w:val="both"/>
        <w:rPr>
          <w:rFonts w:cs="Times New Roman"/>
        </w:rPr>
      </w:pPr>
      <w:r w:rsidRPr="007D5896">
        <w:rPr>
          <w:rFonts w:cs="Times New Roman"/>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5" w:history="1">
        <w:r w:rsidRPr="007D5896">
          <w:rPr>
            <w:rFonts w:cs="Times New Roman"/>
          </w:rPr>
          <w:t>кодексом</w:t>
        </w:r>
      </w:hyperlink>
      <w:r w:rsidRPr="007D5896">
        <w:rPr>
          <w:rFonts w:cs="Times New Roman"/>
        </w:rPr>
        <w:t xml:space="preserve"> РФ, другими федеральными законами и иными нормативными правовыми актами Российской Федерации;</w:t>
      </w:r>
    </w:p>
    <w:p w:rsidR="00133422" w:rsidRPr="007D5896" w:rsidRDefault="00133422" w:rsidP="00133422">
      <w:pPr>
        <w:pStyle w:val="a3"/>
        <w:ind w:firstLine="567"/>
        <w:jc w:val="both"/>
        <w:rPr>
          <w:rFonts w:cs="Times New Roman"/>
        </w:rPr>
      </w:pPr>
      <w:r w:rsidRPr="007D5896">
        <w:rPr>
          <w:rFonts w:cs="Times New Roman"/>
        </w:rPr>
        <w:t xml:space="preserve">- отстранять от работы работников в случаях, предусмотренных Трудовым </w:t>
      </w:r>
      <w:hyperlink r:id="rId36" w:history="1">
        <w:r w:rsidRPr="007D5896">
          <w:rPr>
            <w:rFonts w:cs="Times New Roman"/>
          </w:rPr>
          <w:t>кодексом</w:t>
        </w:r>
      </w:hyperlink>
      <w:r w:rsidRPr="007D5896">
        <w:rPr>
          <w:rFonts w:cs="Times New Roman"/>
        </w:rPr>
        <w:t xml:space="preserve"> РФ, иными федеральными законами и нормативными правовыми актами РФ;</w:t>
      </w:r>
    </w:p>
    <w:p w:rsidR="00133422" w:rsidRPr="007D5896" w:rsidRDefault="00133422" w:rsidP="00133422">
      <w:pPr>
        <w:pStyle w:val="a3"/>
        <w:ind w:firstLine="567"/>
        <w:jc w:val="both"/>
        <w:rPr>
          <w:rFonts w:cs="Times New Roman"/>
        </w:rPr>
      </w:pPr>
      <w:r w:rsidRPr="007D5896">
        <w:rPr>
          <w:rFonts w:cs="Times New Roman"/>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33422" w:rsidRPr="007D5896" w:rsidRDefault="00133422" w:rsidP="00133422">
      <w:pPr>
        <w:pStyle w:val="a3"/>
        <w:ind w:firstLine="567"/>
        <w:jc w:val="both"/>
        <w:rPr>
          <w:rFonts w:cs="Times New Roman"/>
        </w:rPr>
      </w:pPr>
      <w:r w:rsidRPr="007D5896">
        <w:rPr>
          <w:rFonts w:cs="Times New Roman"/>
        </w:rPr>
        <w:t>5.2.1. Работодатель обязан отстранить от работы (не допускать к работе) работника:</w:t>
      </w:r>
    </w:p>
    <w:p w:rsidR="00133422" w:rsidRPr="007D5896" w:rsidRDefault="00133422" w:rsidP="00133422">
      <w:pPr>
        <w:pStyle w:val="a3"/>
        <w:ind w:firstLine="567"/>
        <w:jc w:val="both"/>
        <w:rPr>
          <w:rFonts w:cs="Times New Roman"/>
        </w:rPr>
      </w:pPr>
      <w:r w:rsidRPr="007D5896">
        <w:rPr>
          <w:rFonts w:cs="Times New Roman"/>
        </w:rPr>
        <w:t>- появившегося на работе в состоянии алкогольного, наркотического или иного токсического опьянения;</w:t>
      </w:r>
    </w:p>
    <w:p w:rsidR="00133422" w:rsidRPr="007D5896" w:rsidRDefault="00133422" w:rsidP="00133422">
      <w:pPr>
        <w:pStyle w:val="a3"/>
        <w:ind w:firstLine="567"/>
        <w:jc w:val="both"/>
        <w:rPr>
          <w:rFonts w:cs="Times New Roman"/>
        </w:rPr>
      </w:pPr>
      <w:r w:rsidRPr="007D5896">
        <w:rPr>
          <w:rFonts w:cs="Times New Roman"/>
        </w:rPr>
        <w:t>- не прошедшего в установленном порядке обучение и проверку знаний и навыков в области охраны труда;</w:t>
      </w:r>
    </w:p>
    <w:p w:rsidR="00133422" w:rsidRPr="007D5896" w:rsidRDefault="00133422" w:rsidP="00133422">
      <w:pPr>
        <w:pStyle w:val="a3"/>
        <w:ind w:firstLine="567"/>
        <w:jc w:val="both"/>
        <w:rPr>
          <w:rFonts w:cs="Times New Roman"/>
        </w:rPr>
      </w:pPr>
      <w:r w:rsidRPr="007D5896">
        <w:rPr>
          <w:rFonts w:cs="Times New Roman"/>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133422" w:rsidRPr="007D5896" w:rsidRDefault="00133422" w:rsidP="00133422">
      <w:pPr>
        <w:pStyle w:val="a3"/>
        <w:ind w:firstLine="567"/>
        <w:jc w:val="both"/>
        <w:rPr>
          <w:rFonts w:cs="Times New Roman"/>
        </w:rPr>
      </w:pPr>
      <w:r w:rsidRPr="007D5896">
        <w:rPr>
          <w:rFonts w:cs="Times New Roman"/>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133422" w:rsidRPr="007D5896" w:rsidRDefault="00133422" w:rsidP="00133422">
      <w:pPr>
        <w:pStyle w:val="a3"/>
        <w:ind w:firstLine="567"/>
        <w:jc w:val="both"/>
        <w:rPr>
          <w:rFonts w:cs="Times New Roman"/>
        </w:rPr>
      </w:pPr>
      <w:r w:rsidRPr="007D5896">
        <w:rPr>
          <w:rFonts w:cs="Times New Roman"/>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33422" w:rsidRPr="007D5896" w:rsidRDefault="00133422" w:rsidP="00133422">
      <w:pPr>
        <w:pStyle w:val="a3"/>
        <w:ind w:firstLine="567"/>
        <w:jc w:val="both"/>
        <w:rPr>
          <w:rFonts w:cs="Times New Roman"/>
        </w:rPr>
      </w:pPr>
      <w:r w:rsidRPr="007D5896">
        <w:rPr>
          <w:rFonts w:cs="Times New Roman"/>
        </w:rPr>
        <w:t>- в других случаях, предусмотренных федеральными законами и иными нормативными правовыми актами Российской Федерации.</w:t>
      </w:r>
    </w:p>
    <w:p w:rsidR="00133422" w:rsidRPr="007D5896" w:rsidRDefault="00133422" w:rsidP="00133422">
      <w:pPr>
        <w:pStyle w:val="a3"/>
        <w:ind w:firstLine="567"/>
        <w:jc w:val="both"/>
        <w:rPr>
          <w:rFonts w:cs="Times New Roman"/>
        </w:rPr>
      </w:pPr>
      <w:r w:rsidRPr="007D5896">
        <w:rPr>
          <w:rFonts w:cs="Times New Roman"/>
        </w:rPr>
        <w:lastRenderedPageBreak/>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133422" w:rsidRPr="007D5896" w:rsidRDefault="00133422" w:rsidP="00133422">
      <w:pPr>
        <w:pStyle w:val="a3"/>
        <w:ind w:firstLine="567"/>
        <w:jc w:val="both"/>
        <w:rPr>
          <w:rFonts w:cs="Times New Roman"/>
          <w:b/>
        </w:rPr>
      </w:pPr>
      <w:r w:rsidRPr="007D5896">
        <w:rPr>
          <w:rFonts w:cs="Times New Roman"/>
          <w:b/>
        </w:rPr>
        <w:t>5.3. Работодателю запрещается:</w:t>
      </w:r>
    </w:p>
    <w:p w:rsidR="00133422" w:rsidRPr="007D5896" w:rsidRDefault="00133422" w:rsidP="00133422">
      <w:pPr>
        <w:pStyle w:val="a3"/>
        <w:ind w:firstLine="567"/>
        <w:jc w:val="both"/>
        <w:rPr>
          <w:rFonts w:cs="Times New Roman"/>
        </w:rPr>
      </w:pPr>
      <w:r w:rsidRPr="007D5896">
        <w:rPr>
          <w:rFonts w:cs="Times New Roman"/>
        </w:rPr>
        <w:t>- делать педагогическим работникам замечания по поводу их работы в присутствии посторонних;</w:t>
      </w:r>
    </w:p>
    <w:p w:rsidR="00133422" w:rsidRPr="007D5896" w:rsidRDefault="00133422" w:rsidP="00133422">
      <w:pPr>
        <w:pStyle w:val="a3"/>
        <w:ind w:firstLine="567"/>
        <w:jc w:val="both"/>
        <w:rPr>
          <w:rFonts w:cs="Times New Roman"/>
        </w:rPr>
      </w:pPr>
      <w:r w:rsidRPr="007D5896">
        <w:rPr>
          <w:rFonts w:cs="Times New Roman"/>
        </w:rPr>
        <w:t>- отвлекать работников от их непосредственной работы для выполнения разного рода поручений, не связанных с производственной деятельностью.</w:t>
      </w:r>
    </w:p>
    <w:p w:rsidR="00133422" w:rsidRPr="007D5896" w:rsidRDefault="00133422" w:rsidP="00133422">
      <w:pPr>
        <w:pStyle w:val="a3"/>
        <w:ind w:firstLine="567"/>
        <w:jc w:val="both"/>
        <w:rPr>
          <w:rFonts w:cs="Times New Roman"/>
          <w:b/>
        </w:rPr>
      </w:pPr>
      <w:r w:rsidRPr="007D5896">
        <w:rPr>
          <w:rFonts w:cs="Times New Roman"/>
          <w:b/>
          <w:lang w:val="en-US"/>
        </w:rPr>
        <w:t>VI</w:t>
      </w:r>
      <w:r w:rsidRPr="007D5896">
        <w:rPr>
          <w:rFonts w:cs="Times New Roman"/>
          <w:b/>
        </w:rPr>
        <w:t>. Основные права и обязанности работников</w:t>
      </w:r>
    </w:p>
    <w:p w:rsidR="00133422" w:rsidRPr="007D5896" w:rsidRDefault="00133422" w:rsidP="00133422">
      <w:pPr>
        <w:pStyle w:val="a3"/>
        <w:ind w:firstLine="567"/>
        <w:jc w:val="both"/>
        <w:rPr>
          <w:rFonts w:cs="Times New Roman"/>
        </w:rPr>
      </w:pPr>
      <w:r w:rsidRPr="007D5896">
        <w:rPr>
          <w:rFonts w:cs="Times New Roman"/>
        </w:rPr>
        <w:t>(</w:t>
      </w:r>
      <w:hyperlink r:id="rId37" w:history="1">
        <w:r w:rsidRPr="007D5896">
          <w:rPr>
            <w:rFonts w:cs="Times New Roman"/>
          </w:rPr>
          <w:t>ст. 21</w:t>
        </w:r>
      </w:hyperlink>
      <w:r w:rsidRPr="007D5896">
        <w:rPr>
          <w:rFonts w:cs="Times New Roman"/>
        </w:rPr>
        <w:t xml:space="preserve"> ТК РФ)</w:t>
      </w:r>
    </w:p>
    <w:p w:rsidR="00133422" w:rsidRPr="007D5896" w:rsidRDefault="00133422" w:rsidP="00133422">
      <w:pPr>
        <w:pStyle w:val="a3"/>
        <w:ind w:firstLine="567"/>
        <w:jc w:val="both"/>
        <w:rPr>
          <w:rFonts w:cs="Times New Roman"/>
          <w:b/>
        </w:rPr>
      </w:pPr>
      <w:r w:rsidRPr="007D5896">
        <w:rPr>
          <w:rFonts w:cs="Times New Roman"/>
          <w:b/>
        </w:rPr>
        <w:t>6.1. Работник имеет право на:</w:t>
      </w:r>
    </w:p>
    <w:p w:rsidR="00133422" w:rsidRPr="007D5896" w:rsidRDefault="00133422" w:rsidP="00133422">
      <w:pPr>
        <w:pStyle w:val="a3"/>
        <w:ind w:firstLine="567"/>
        <w:jc w:val="both"/>
        <w:rPr>
          <w:rFonts w:cs="Times New Roman"/>
        </w:rPr>
      </w:pPr>
      <w:r w:rsidRPr="007D5896">
        <w:rPr>
          <w:rFonts w:cs="Times New Roman"/>
        </w:rPr>
        <w:t xml:space="preserve">- заключение, изменение и расторжение трудового договора в порядке и на условиях, которые установлены Трудовым </w:t>
      </w:r>
      <w:hyperlink r:id="rId38" w:history="1">
        <w:r w:rsidRPr="007D5896">
          <w:rPr>
            <w:rFonts w:cs="Times New Roman"/>
          </w:rPr>
          <w:t>кодексом</w:t>
        </w:r>
      </w:hyperlink>
      <w:r w:rsidRPr="007D5896">
        <w:rPr>
          <w:rFonts w:cs="Times New Roman"/>
        </w:rPr>
        <w:t xml:space="preserve"> РФ,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предоставление ему работы, обусловленной трудовым договором;</w:t>
      </w:r>
    </w:p>
    <w:p w:rsidR="00133422" w:rsidRPr="007D5896" w:rsidRDefault="00133422" w:rsidP="00133422">
      <w:pPr>
        <w:pStyle w:val="a3"/>
        <w:ind w:firstLine="567"/>
        <w:jc w:val="both"/>
        <w:rPr>
          <w:rFonts w:cs="Times New Roman"/>
        </w:rPr>
      </w:pPr>
      <w:r w:rsidRPr="007D5896">
        <w:rPr>
          <w:rFonts w:cs="Times New Roman"/>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133422" w:rsidRPr="007D5896" w:rsidRDefault="00133422" w:rsidP="00133422">
      <w:pPr>
        <w:pStyle w:val="a3"/>
        <w:ind w:firstLine="567"/>
        <w:jc w:val="both"/>
        <w:rPr>
          <w:rFonts w:cs="Times New Roman"/>
        </w:rPr>
      </w:pPr>
      <w:r w:rsidRPr="007D5896">
        <w:rPr>
          <w:rFonts w:cs="Times New Roman"/>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33422" w:rsidRPr="007D5896" w:rsidRDefault="00133422" w:rsidP="00133422">
      <w:pPr>
        <w:pStyle w:val="a3"/>
        <w:ind w:firstLine="567"/>
        <w:jc w:val="both"/>
        <w:rPr>
          <w:rFonts w:cs="Times New Roman"/>
        </w:rPr>
      </w:pPr>
      <w:r w:rsidRPr="007D5896">
        <w:rPr>
          <w:rFonts w:cs="Times New Roman"/>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33422" w:rsidRPr="007D5896" w:rsidRDefault="00133422" w:rsidP="00133422">
      <w:pPr>
        <w:pStyle w:val="a3"/>
        <w:ind w:firstLine="567"/>
        <w:jc w:val="both"/>
        <w:rPr>
          <w:rFonts w:cs="Times New Roman"/>
        </w:rPr>
      </w:pPr>
      <w:r w:rsidRPr="007D5896">
        <w:rPr>
          <w:rFonts w:cs="Times New Roman"/>
        </w:rPr>
        <w:t>- полную достоверную информацию об условиях труда и требованиях охраны труда на рабочем месте;</w:t>
      </w:r>
    </w:p>
    <w:p w:rsidR="00133422" w:rsidRPr="007D5896" w:rsidRDefault="00133422" w:rsidP="00133422">
      <w:pPr>
        <w:pStyle w:val="a3"/>
        <w:ind w:firstLine="567"/>
        <w:jc w:val="both"/>
        <w:rPr>
          <w:rFonts w:cs="Times New Roman"/>
        </w:rPr>
      </w:pPr>
      <w:r w:rsidRPr="007D5896">
        <w:rPr>
          <w:rFonts w:cs="Times New Roman"/>
        </w:rPr>
        <w:t xml:space="preserve">- профессиональную подготовку, переподготовку и повышение своей квалификации в порядке, установленном Трудовым </w:t>
      </w:r>
      <w:hyperlink r:id="rId39" w:history="1">
        <w:r w:rsidRPr="007D5896">
          <w:rPr>
            <w:rFonts w:cs="Times New Roman"/>
          </w:rPr>
          <w:t>кодексом</w:t>
        </w:r>
      </w:hyperlink>
      <w:r w:rsidRPr="007D5896">
        <w:rPr>
          <w:rFonts w:cs="Times New Roman"/>
        </w:rPr>
        <w:t xml:space="preserve"> РФ,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образовательных учреждений;</w:t>
      </w:r>
    </w:p>
    <w:p w:rsidR="00133422" w:rsidRPr="007D5896" w:rsidRDefault="00133422" w:rsidP="00133422">
      <w:pPr>
        <w:pStyle w:val="a3"/>
        <w:ind w:firstLine="567"/>
        <w:jc w:val="both"/>
        <w:rPr>
          <w:rFonts w:cs="Times New Roman"/>
        </w:rPr>
      </w:pPr>
      <w:r w:rsidRPr="007D5896">
        <w:rPr>
          <w:rFonts w:cs="Times New Roman"/>
        </w:rPr>
        <w:t>- объединение, включая право на создание других общественных организаций и вступление в них для защиты своих трудовых прав, свобод и законных интересов;</w:t>
      </w:r>
    </w:p>
    <w:p w:rsidR="00133422" w:rsidRPr="007D5896" w:rsidRDefault="00133422" w:rsidP="00133422">
      <w:pPr>
        <w:pStyle w:val="a3"/>
        <w:ind w:firstLine="567"/>
        <w:jc w:val="both"/>
        <w:rPr>
          <w:rFonts w:cs="Times New Roman"/>
        </w:rPr>
      </w:pPr>
      <w:r w:rsidRPr="007D5896">
        <w:rPr>
          <w:rFonts w:cs="Times New Roman"/>
        </w:rPr>
        <w:t xml:space="preserve">- участие в управлении Учреждением в предусмотренных Трудовым </w:t>
      </w:r>
      <w:hyperlink r:id="rId40" w:history="1">
        <w:r w:rsidRPr="007D5896">
          <w:rPr>
            <w:rFonts w:cs="Times New Roman"/>
          </w:rPr>
          <w:t>кодексом</w:t>
        </w:r>
      </w:hyperlink>
      <w:r w:rsidRPr="007D5896">
        <w:rPr>
          <w:rFonts w:cs="Times New Roman"/>
        </w:rPr>
        <w:t xml:space="preserve"> РФ, иными федеральными законами и коллективным договором формах;</w:t>
      </w:r>
    </w:p>
    <w:p w:rsidR="00133422" w:rsidRPr="007D5896" w:rsidRDefault="00133422" w:rsidP="00133422">
      <w:pPr>
        <w:pStyle w:val="a3"/>
        <w:ind w:firstLine="567"/>
        <w:jc w:val="both"/>
        <w:rPr>
          <w:rFonts w:cs="Times New Roman"/>
        </w:rPr>
      </w:pPr>
      <w:r w:rsidRPr="007D5896">
        <w:rPr>
          <w:rFonts w:cs="Times New Roman"/>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33422" w:rsidRPr="007D5896" w:rsidRDefault="00133422" w:rsidP="00133422">
      <w:pPr>
        <w:pStyle w:val="a3"/>
        <w:ind w:firstLine="567"/>
        <w:jc w:val="both"/>
        <w:rPr>
          <w:rFonts w:cs="Times New Roman"/>
        </w:rPr>
      </w:pPr>
      <w:r w:rsidRPr="007D5896">
        <w:rPr>
          <w:rFonts w:cs="Times New Roman"/>
        </w:rPr>
        <w:t>- защиту своих трудовых прав, свобод и законных интересов всеми не запрещенными законом способами;</w:t>
      </w:r>
    </w:p>
    <w:p w:rsidR="00133422" w:rsidRPr="007D5896" w:rsidRDefault="00133422" w:rsidP="00133422">
      <w:pPr>
        <w:pStyle w:val="a3"/>
        <w:ind w:firstLine="567"/>
        <w:jc w:val="both"/>
        <w:rPr>
          <w:rFonts w:cs="Times New Roman"/>
        </w:rPr>
      </w:pPr>
      <w:r w:rsidRPr="007D5896">
        <w:rPr>
          <w:rFonts w:cs="Times New Roman"/>
        </w:rPr>
        <w:t xml:space="preserve">- разрешение индивидуальных и коллективных трудовых споров, включая право на забастовку, в порядке, установленном Трудовым </w:t>
      </w:r>
      <w:hyperlink r:id="rId41" w:history="1">
        <w:r w:rsidRPr="007D5896">
          <w:rPr>
            <w:rFonts w:cs="Times New Roman"/>
          </w:rPr>
          <w:t>кодексом</w:t>
        </w:r>
      </w:hyperlink>
      <w:r w:rsidRPr="007D5896">
        <w:rPr>
          <w:rFonts w:cs="Times New Roman"/>
        </w:rPr>
        <w:t xml:space="preserve"> РФ,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42" w:history="1">
        <w:r w:rsidRPr="007D5896">
          <w:rPr>
            <w:rFonts w:cs="Times New Roman"/>
          </w:rPr>
          <w:t>кодексом</w:t>
        </w:r>
      </w:hyperlink>
      <w:r w:rsidRPr="007D5896">
        <w:rPr>
          <w:rFonts w:cs="Times New Roman"/>
        </w:rPr>
        <w:t xml:space="preserve"> РФ,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обязательное социальное страхование в случаях, предусмотренных федеральными законами;</w:t>
      </w:r>
    </w:p>
    <w:p w:rsidR="00133422" w:rsidRPr="007D5896" w:rsidRDefault="00133422" w:rsidP="00133422">
      <w:pPr>
        <w:pStyle w:val="a3"/>
        <w:ind w:firstLine="567"/>
        <w:jc w:val="both"/>
        <w:rPr>
          <w:rFonts w:cs="Times New Roman"/>
        </w:rPr>
      </w:pPr>
      <w:r w:rsidRPr="007D5896">
        <w:rPr>
          <w:rFonts w:cs="Times New Roman"/>
        </w:rPr>
        <w:t>- получение в установленном порядке досрочной трудовой пенсии по старости до достижения педагогическим работником пенсионного возраста;</w:t>
      </w:r>
    </w:p>
    <w:p w:rsidR="00133422" w:rsidRPr="007D5896" w:rsidRDefault="00133422" w:rsidP="00133422">
      <w:pPr>
        <w:pStyle w:val="1"/>
        <w:shd w:val="clear" w:color="auto" w:fill="FFFFFF"/>
        <w:jc w:val="both"/>
        <w:textAlignment w:val="baseline"/>
        <w:rPr>
          <w:b w:val="0"/>
          <w:sz w:val="22"/>
          <w:szCs w:val="22"/>
          <w:lang w:eastAsia="ar-SA"/>
        </w:rPr>
      </w:pPr>
      <w:r w:rsidRPr="007D5896">
        <w:rPr>
          <w:b w:val="0"/>
          <w:sz w:val="22"/>
          <w:szCs w:val="22"/>
        </w:rPr>
        <w:t xml:space="preserve">- длительный отпуск сроком до одного года не реже чем каждые 10 лет непрерывной преподавательской работы в порядке и на условиях предусмотренном </w:t>
      </w:r>
      <w:r w:rsidRPr="007D5896">
        <w:rPr>
          <w:b w:val="0"/>
          <w:bCs w:val="0"/>
          <w:sz w:val="22"/>
          <w:szCs w:val="22"/>
        </w:rPr>
        <w:t xml:space="preserve">Приказом </w:t>
      </w:r>
      <w:proofErr w:type="spellStart"/>
      <w:r w:rsidRPr="007D5896">
        <w:rPr>
          <w:b w:val="0"/>
          <w:bCs w:val="0"/>
          <w:sz w:val="22"/>
          <w:szCs w:val="22"/>
        </w:rPr>
        <w:t>Минобрнауки</w:t>
      </w:r>
      <w:proofErr w:type="spellEnd"/>
      <w:r w:rsidRPr="007D5896">
        <w:rPr>
          <w:b w:val="0"/>
          <w:bCs w:val="0"/>
          <w:sz w:val="22"/>
          <w:szCs w:val="22"/>
        </w:rPr>
        <w:t xml:space="preserve"> РФ от 31.05.2016 N 644</w:t>
      </w:r>
      <w:r w:rsidRPr="007D5896">
        <w:rPr>
          <w:b w:val="0"/>
          <w:sz w:val="22"/>
          <w:szCs w:val="22"/>
          <w:lang w:eastAsia="ar-SA"/>
        </w:rPr>
        <w:t>;</w:t>
      </w:r>
    </w:p>
    <w:p w:rsidR="00133422" w:rsidRPr="007D5896" w:rsidRDefault="00133422" w:rsidP="00133422">
      <w:pPr>
        <w:pStyle w:val="a3"/>
        <w:ind w:firstLine="567"/>
        <w:jc w:val="both"/>
        <w:rPr>
          <w:rFonts w:cs="Times New Roman"/>
          <w:lang w:eastAsia="ar-SA"/>
        </w:rPr>
      </w:pPr>
      <w:r w:rsidRPr="007D5896">
        <w:rPr>
          <w:rFonts w:cs="Times New Roman"/>
          <w:lang w:eastAsia="ar-SA"/>
        </w:rPr>
        <w:t xml:space="preserve">- свободу выбора и использования методик обучения и воспитания, учебных пособий </w:t>
      </w:r>
      <w:r w:rsidRPr="007D5896">
        <w:rPr>
          <w:rFonts w:cs="Times New Roman"/>
          <w:lang w:eastAsia="ar-SA"/>
        </w:rPr>
        <w:lastRenderedPageBreak/>
        <w:t>и материалов, в рамках образовательной программы дошкольного учреждения;</w:t>
      </w:r>
    </w:p>
    <w:p w:rsidR="00133422" w:rsidRPr="007D5896" w:rsidRDefault="00133422" w:rsidP="00133422">
      <w:pPr>
        <w:pStyle w:val="a3"/>
        <w:ind w:firstLine="567"/>
        <w:jc w:val="both"/>
        <w:rPr>
          <w:rFonts w:cs="Times New Roman"/>
        </w:rPr>
      </w:pPr>
      <w:r w:rsidRPr="007D5896">
        <w:rPr>
          <w:rFonts w:cs="Times New Roman"/>
          <w:lang w:eastAsia="ar-SA"/>
        </w:rPr>
        <w:t>- проведение оценки индивидуального развития детей в рамках педагогической диагностики, которая используется исключительно для решения образовательных задач;</w:t>
      </w:r>
    </w:p>
    <w:p w:rsidR="00133422" w:rsidRPr="007D5896" w:rsidRDefault="00133422" w:rsidP="00133422">
      <w:pPr>
        <w:pStyle w:val="a3"/>
        <w:ind w:firstLine="567"/>
        <w:jc w:val="both"/>
        <w:rPr>
          <w:rFonts w:cs="Times New Roman"/>
        </w:rPr>
      </w:pPr>
      <w:r w:rsidRPr="007D5896">
        <w:rPr>
          <w:rFonts w:cs="Times New Roman"/>
        </w:rPr>
        <w:t>- иные права, предоставленные ему трудовым законодательством.</w:t>
      </w:r>
    </w:p>
    <w:p w:rsidR="00133422" w:rsidRPr="007D5896" w:rsidRDefault="00133422" w:rsidP="00133422">
      <w:pPr>
        <w:pStyle w:val="a3"/>
        <w:ind w:firstLine="567"/>
        <w:jc w:val="both"/>
        <w:rPr>
          <w:rFonts w:cs="Times New Roman"/>
          <w:b/>
        </w:rPr>
      </w:pPr>
      <w:r w:rsidRPr="007D5896">
        <w:rPr>
          <w:rFonts w:cs="Times New Roman"/>
          <w:b/>
        </w:rPr>
        <w:t>6.2. Работник обязан:</w:t>
      </w:r>
    </w:p>
    <w:p w:rsidR="00133422" w:rsidRPr="007D5896" w:rsidRDefault="00133422" w:rsidP="00133422">
      <w:pPr>
        <w:pStyle w:val="a3"/>
        <w:ind w:firstLine="567"/>
        <w:jc w:val="both"/>
        <w:rPr>
          <w:rFonts w:cs="Times New Roman"/>
        </w:rPr>
      </w:pPr>
      <w:r w:rsidRPr="007D5896">
        <w:rPr>
          <w:rFonts w:cs="Times New Roman"/>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133422" w:rsidRPr="007D5896" w:rsidRDefault="00133422" w:rsidP="00133422">
      <w:pPr>
        <w:pStyle w:val="a3"/>
        <w:ind w:firstLine="567"/>
        <w:jc w:val="both"/>
        <w:rPr>
          <w:rFonts w:cs="Times New Roman"/>
        </w:rPr>
      </w:pPr>
      <w:r w:rsidRPr="007D5896">
        <w:rPr>
          <w:rFonts w:cs="Times New Roman"/>
        </w:rPr>
        <w:t>- качественно и своевременно выполнять поручения, распоряжения, задания и указания своего непосредственного руководителя;</w:t>
      </w:r>
    </w:p>
    <w:p w:rsidR="00133422" w:rsidRPr="007D5896" w:rsidRDefault="00133422" w:rsidP="00133422">
      <w:pPr>
        <w:pStyle w:val="a3"/>
        <w:ind w:firstLine="567"/>
        <w:jc w:val="both"/>
        <w:rPr>
          <w:rFonts w:cs="Times New Roman"/>
        </w:rPr>
      </w:pPr>
      <w:r w:rsidRPr="007D5896">
        <w:rPr>
          <w:rFonts w:cs="Times New Roman"/>
        </w:rPr>
        <w:t>- соблюдать настоящие Правила;</w:t>
      </w:r>
    </w:p>
    <w:p w:rsidR="00133422" w:rsidRPr="007D5896" w:rsidRDefault="00133422" w:rsidP="00133422">
      <w:pPr>
        <w:pStyle w:val="a3"/>
        <w:ind w:firstLine="567"/>
        <w:jc w:val="both"/>
        <w:rPr>
          <w:rFonts w:cs="Times New Roman"/>
        </w:rPr>
      </w:pPr>
      <w:r w:rsidRPr="007D5896">
        <w:rPr>
          <w:rFonts w:cs="Times New Roman"/>
        </w:rPr>
        <w:t>- соблюдать трудовую дисциплину;</w:t>
      </w:r>
    </w:p>
    <w:p w:rsidR="00133422" w:rsidRPr="007D5896" w:rsidRDefault="00133422" w:rsidP="00133422">
      <w:pPr>
        <w:pStyle w:val="a3"/>
        <w:ind w:firstLine="567"/>
        <w:jc w:val="both"/>
        <w:rPr>
          <w:rFonts w:cs="Times New Roman"/>
        </w:rPr>
      </w:pPr>
      <w:r w:rsidRPr="007D5896">
        <w:rPr>
          <w:rFonts w:cs="Times New Roman"/>
        </w:rPr>
        <w:t>- выполнять установленные нормы труда;</w:t>
      </w:r>
    </w:p>
    <w:p w:rsidR="00133422" w:rsidRPr="007D5896" w:rsidRDefault="00133422" w:rsidP="00133422">
      <w:pPr>
        <w:pStyle w:val="a3"/>
        <w:ind w:firstLine="567"/>
        <w:jc w:val="both"/>
        <w:rPr>
          <w:rFonts w:cs="Times New Roman"/>
        </w:rPr>
      </w:pPr>
      <w:r w:rsidRPr="007D5896">
        <w:rPr>
          <w:rFonts w:cs="Times New Roman"/>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133422" w:rsidRPr="007D5896" w:rsidRDefault="00133422" w:rsidP="00133422">
      <w:pPr>
        <w:pStyle w:val="a3"/>
        <w:ind w:firstLine="567"/>
        <w:jc w:val="both"/>
        <w:rPr>
          <w:rFonts w:cs="Times New Roman"/>
        </w:rPr>
      </w:pPr>
      <w:r w:rsidRPr="007D5896">
        <w:rPr>
          <w:rFonts w:cs="Times New Roman"/>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w:t>
      </w:r>
      <w:hyperlink r:id="rId43" w:history="1">
        <w:r w:rsidRPr="007D5896">
          <w:rPr>
            <w:rFonts w:cs="Times New Roman"/>
          </w:rPr>
          <w:t>кодексом</w:t>
        </w:r>
      </w:hyperlink>
      <w:r w:rsidRPr="007D5896">
        <w:rPr>
          <w:rFonts w:cs="Times New Roman"/>
        </w:rPr>
        <w:t xml:space="preserve"> РФ и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соблюдать требования по охране труда и обеспечению безопасности труда;</w:t>
      </w:r>
    </w:p>
    <w:p w:rsidR="00133422" w:rsidRPr="007D5896" w:rsidRDefault="00133422" w:rsidP="00133422">
      <w:pPr>
        <w:pStyle w:val="a3"/>
        <w:ind w:firstLine="567"/>
        <w:jc w:val="both"/>
        <w:rPr>
          <w:rFonts w:cs="Times New Roman"/>
        </w:rPr>
      </w:pPr>
      <w:r w:rsidRPr="007D5896">
        <w:rPr>
          <w:rFonts w:cs="Times New Roman"/>
        </w:rPr>
        <w:t>- бережно относиться к имуществу работодателя и других работников;</w:t>
      </w:r>
    </w:p>
    <w:p w:rsidR="00133422" w:rsidRPr="007D5896" w:rsidRDefault="00133422" w:rsidP="00133422">
      <w:pPr>
        <w:pStyle w:val="a3"/>
        <w:ind w:firstLine="567"/>
        <w:jc w:val="both"/>
        <w:rPr>
          <w:rFonts w:cs="Times New Roman"/>
        </w:rPr>
      </w:pPr>
      <w:r w:rsidRPr="007D5896">
        <w:rPr>
          <w:rFonts w:cs="Times New Roman"/>
        </w:rPr>
        <w:t>- способствовать созданию благоприятной деловой атмосферы в коллективе;</w:t>
      </w:r>
    </w:p>
    <w:p w:rsidR="00133422" w:rsidRPr="007D5896" w:rsidRDefault="00133422" w:rsidP="00133422">
      <w:pPr>
        <w:pStyle w:val="a3"/>
        <w:ind w:firstLine="567"/>
        <w:jc w:val="both"/>
        <w:rPr>
          <w:rFonts w:cs="Times New Roman"/>
        </w:rPr>
      </w:pPr>
      <w:r w:rsidRPr="007D5896">
        <w:rPr>
          <w:rFonts w:cs="Times New Roman"/>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133422" w:rsidRPr="007D5896" w:rsidRDefault="00133422" w:rsidP="00133422">
      <w:pPr>
        <w:pStyle w:val="a3"/>
        <w:ind w:firstLine="567"/>
        <w:jc w:val="both"/>
        <w:rPr>
          <w:rFonts w:cs="Times New Roman"/>
        </w:rPr>
      </w:pPr>
      <w:r w:rsidRPr="007D5896">
        <w:rPr>
          <w:rFonts w:cs="Times New Roman"/>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133422" w:rsidRPr="007D5896" w:rsidRDefault="00133422" w:rsidP="00133422">
      <w:pPr>
        <w:pStyle w:val="a3"/>
        <w:ind w:firstLine="567"/>
        <w:jc w:val="both"/>
        <w:rPr>
          <w:rFonts w:cs="Times New Roman"/>
        </w:rPr>
      </w:pPr>
      <w:r w:rsidRPr="007D5896">
        <w:rPr>
          <w:rFonts w:cs="Times New Roman"/>
        </w:rPr>
        <w:t>- поддерживать свое рабочее место, оборудование и приспособления в исправном состоянии, порядке и чистоте;</w:t>
      </w:r>
    </w:p>
    <w:p w:rsidR="00133422" w:rsidRPr="007D5896" w:rsidRDefault="00133422" w:rsidP="00133422">
      <w:pPr>
        <w:pStyle w:val="a3"/>
        <w:ind w:firstLine="567"/>
        <w:jc w:val="both"/>
        <w:rPr>
          <w:rFonts w:cs="Times New Roman"/>
        </w:rPr>
      </w:pPr>
      <w:r w:rsidRPr="007D5896">
        <w:rPr>
          <w:rFonts w:cs="Times New Roman"/>
        </w:rPr>
        <w:t>- соблюдать установленный работодателем порядок хранения документов, материальных и денежных ценностей;</w:t>
      </w:r>
    </w:p>
    <w:p w:rsidR="00133422" w:rsidRPr="007D5896" w:rsidRDefault="00133422" w:rsidP="00133422">
      <w:pPr>
        <w:pStyle w:val="a3"/>
        <w:ind w:firstLine="567"/>
        <w:jc w:val="both"/>
        <w:rPr>
          <w:rFonts w:cs="Times New Roman"/>
        </w:rPr>
      </w:pPr>
      <w:r w:rsidRPr="007D5896">
        <w:rPr>
          <w:rFonts w:cs="Times New Roman"/>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133422" w:rsidRPr="007D5896" w:rsidRDefault="00133422" w:rsidP="00133422">
      <w:pPr>
        <w:pStyle w:val="a3"/>
        <w:ind w:firstLine="567"/>
        <w:jc w:val="both"/>
        <w:rPr>
          <w:rFonts w:cs="Times New Roman"/>
        </w:rPr>
      </w:pPr>
      <w:r w:rsidRPr="007D5896">
        <w:rPr>
          <w:rFonts w:cs="Times New Roman"/>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133422" w:rsidRPr="007D5896" w:rsidRDefault="00133422" w:rsidP="00133422">
      <w:pPr>
        <w:pStyle w:val="a3"/>
        <w:ind w:firstLine="567"/>
        <w:jc w:val="both"/>
        <w:rPr>
          <w:rFonts w:cs="Times New Roman"/>
        </w:rPr>
      </w:pPr>
      <w:r w:rsidRPr="007D5896">
        <w:rPr>
          <w:rFonts w:cs="Times New Roman"/>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133422" w:rsidRPr="007D5896" w:rsidRDefault="00133422" w:rsidP="00133422">
      <w:pPr>
        <w:pStyle w:val="a3"/>
        <w:ind w:firstLine="567"/>
        <w:jc w:val="both"/>
        <w:rPr>
          <w:rFonts w:cs="Times New Roman"/>
          <w:b/>
        </w:rPr>
      </w:pPr>
      <w:r w:rsidRPr="007D5896">
        <w:rPr>
          <w:rFonts w:cs="Times New Roman"/>
          <w:b/>
        </w:rPr>
        <w:t>6.3. Работнику запрещается:</w:t>
      </w:r>
    </w:p>
    <w:p w:rsidR="00133422" w:rsidRPr="007D5896" w:rsidRDefault="00133422" w:rsidP="00133422">
      <w:pPr>
        <w:pStyle w:val="a3"/>
        <w:ind w:firstLine="567"/>
        <w:jc w:val="both"/>
        <w:rPr>
          <w:rFonts w:cs="Times New Roman"/>
        </w:rPr>
      </w:pPr>
      <w:r w:rsidRPr="007D5896">
        <w:rPr>
          <w:rFonts w:cs="Times New Roman"/>
        </w:rPr>
        <w:t>- изменять по своему усмотрению график работы, сменности;</w:t>
      </w:r>
    </w:p>
    <w:p w:rsidR="00133422" w:rsidRPr="007D5896" w:rsidRDefault="00133422" w:rsidP="00133422">
      <w:pPr>
        <w:pStyle w:val="a3"/>
        <w:ind w:firstLine="567"/>
        <w:jc w:val="both"/>
        <w:rPr>
          <w:rFonts w:cs="Times New Roman"/>
        </w:rPr>
      </w:pPr>
      <w:r w:rsidRPr="007D5896">
        <w:rPr>
          <w:rFonts w:cs="Times New Roman"/>
        </w:rPr>
        <w:t>-увеличивать продолжительность занятий, сокращать время и количество прогулок с детьми;</w:t>
      </w:r>
    </w:p>
    <w:p w:rsidR="00133422" w:rsidRPr="007D5896" w:rsidRDefault="00133422" w:rsidP="00133422">
      <w:pPr>
        <w:pStyle w:val="a3"/>
        <w:ind w:firstLine="567"/>
        <w:jc w:val="both"/>
        <w:rPr>
          <w:rFonts w:cs="Times New Roman"/>
        </w:rPr>
      </w:pPr>
      <w:r w:rsidRPr="007D5896">
        <w:rPr>
          <w:rFonts w:cs="Times New Roman"/>
        </w:rPr>
        <w:t>- входить в группу после начала занятий (в исключительных случаях таким правом пользуется заведующий и его заместители);</w:t>
      </w:r>
    </w:p>
    <w:p w:rsidR="00133422" w:rsidRPr="007D5896" w:rsidRDefault="00133422" w:rsidP="00133422">
      <w:pPr>
        <w:pStyle w:val="a3"/>
        <w:ind w:firstLine="567"/>
        <w:jc w:val="both"/>
        <w:rPr>
          <w:rFonts w:cs="Times New Roman"/>
        </w:rPr>
      </w:pPr>
      <w:r w:rsidRPr="007D5896">
        <w:rPr>
          <w:rFonts w:cs="Times New Roman"/>
        </w:rPr>
        <w:t>- допускать посторонних лиц в группу без разрешения администрации;</w:t>
      </w:r>
    </w:p>
    <w:p w:rsidR="00133422" w:rsidRPr="007D5896" w:rsidRDefault="00133422" w:rsidP="00133422">
      <w:pPr>
        <w:pStyle w:val="a3"/>
        <w:ind w:firstLine="567"/>
        <w:jc w:val="both"/>
        <w:rPr>
          <w:rFonts w:cs="Times New Roman"/>
        </w:rPr>
      </w:pPr>
      <w:r w:rsidRPr="007D5896">
        <w:rPr>
          <w:rFonts w:cs="Times New Roman"/>
        </w:rPr>
        <w:t xml:space="preserve">- оставлять где-либо детей без присмотра, отдавать детей лицам в нетрезвом виде, </w:t>
      </w:r>
      <w:r w:rsidRPr="007D5896">
        <w:rPr>
          <w:rFonts w:cs="Times New Roman"/>
        </w:rPr>
        <w:lastRenderedPageBreak/>
        <w:t>братьям и сестрам до 18 лет, незнакомым, другим лицам без доверенности,  а так же отпускать детей одних по просьбе родителей;</w:t>
      </w:r>
    </w:p>
    <w:p w:rsidR="00133422" w:rsidRPr="007D5896" w:rsidRDefault="00133422" w:rsidP="00133422">
      <w:pPr>
        <w:pStyle w:val="a3"/>
        <w:ind w:firstLine="567"/>
        <w:jc w:val="both"/>
        <w:rPr>
          <w:rFonts w:cs="Times New Roman"/>
        </w:rPr>
      </w:pPr>
      <w:r w:rsidRPr="007D5896">
        <w:rPr>
          <w:rFonts w:cs="Times New Roman"/>
        </w:rPr>
        <w:t>- использовать в личных целях инструменты, приспособления, технику и оборудование;</w:t>
      </w:r>
    </w:p>
    <w:p w:rsidR="00133422" w:rsidRPr="007D5896" w:rsidRDefault="00133422" w:rsidP="00133422">
      <w:pPr>
        <w:pStyle w:val="a3"/>
        <w:ind w:firstLine="567"/>
        <w:jc w:val="both"/>
        <w:rPr>
          <w:rFonts w:cs="Times New Roman"/>
        </w:rPr>
      </w:pPr>
      <w:r w:rsidRPr="007D5896">
        <w:rPr>
          <w:rFonts w:cs="Times New Roman"/>
        </w:rPr>
        <w:t xml:space="preserve">-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отношения к трудовой деятельности, пользоваться сетью </w:t>
      </w:r>
      <w:proofErr w:type="spellStart"/>
      <w:r w:rsidRPr="007D5896">
        <w:rPr>
          <w:rFonts w:cs="Times New Roman"/>
        </w:rPr>
        <w:t>Internet</w:t>
      </w:r>
      <w:proofErr w:type="spellEnd"/>
      <w:r w:rsidRPr="007D5896">
        <w:rPr>
          <w:rFonts w:cs="Times New Roman"/>
        </w:rPr>
        <w:t xml:space="preserve"> в личных целях, играть в компьютерные игры;</w:t>
      </w:r>
    </w:p>
    <w:p w:rsidR="00133422" w:rsidRPr="007D5896" w:rsidRDefault="00133422" w:rsidP="00133422">
      <w:pPr>
        <w:pStyle w:val="a3"/>
        <w:ind w:firstLine="567"/>
        <w:jc w:val="both"/>
        <w:rPr>
          <w:rFonts w:cs="Times New Roman"/>
        </w:rPr>
      </w:pPr>
      <w:r w:rsidRPr="007D5896">
        <w:rPr>
          <w:rFonts w:cs="Times New Roman"/>
        </w:rPr>
        <w:t>- курить в помещениях и на территории Учреждения;</w:t>
      </w:r>
    </w:p>
    <w:p w:rsidR="00133422" w:rsidRPr="007D5896" w:rsidRDefault="00133422" w:rsidP="00133422">
      <w:pPr>
        <w:pStyle w:val="a3"/>
        <w:ind w:firstLine="567"/>
        <w:jc w:val="both"/>
        <w:rPr>
          <w:rFonts w:cs="Times New Roman"/>
        </w:rPr>
      </w:pPr>
      <w:r w:rsidRPr="007D5896">
        <w:rPr>
          <w:rFonts w:cs="Times New Roman"/>
        </w:rPr>
        <w:t>-употреблять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133422" w:rsidRPr="007D5896" w:rsidRDefault="00133422" w:rsidP="00133422">
      <w:pPr>
        <w:pStyle w:val="a3"/>
        <w:ind w:firstLine="567"/>
        <w:jc w:val="both"/>
        <w:rPr>
          <w:rFonts w:cs="Times New Roman"/>
        </w:rPr>
      </w:pPr>
      <w:r w:rsidRPr="007D5896">
        <w:rPr>
          <w:rFonts w:cs="Times New Roman"/>
        </w:rPr>
        <w:t>- выносить и передавать посторонним лицам служебную информацию на бумажных и электронных носителях;</w:t>
      </w:r>
    </w:p>
    <w:p w:rsidR="00133422" w:rsidRPr="007D5896" w:rsidRDefault="00133422" w:rsidP="00133422">
      <w:pPr>
        <w:pStyle w:val="a3"/>
        <w:ind w:firstLine="567"/>
        <w:jc w:val="both"/>
        <w:rPr>
          <w:rFonts w:cs="Times New Roman"/>
        </w:rPr>
      </w:pPr>
      <w:r w:rsidRPr="007D5896">
        <w:rPr>
          <w:rFonts w:cs="Times New Roman"/>
        </w:rPr>
        <w:t>- оставлять свое рабочее место, не сообщив об этом своему непосредственному руководителю и не получив его разрешения;</w:t>
      </w:r>
    </w:p>
    <w:p w:rsidR="00133422" w:rsidRPr="007D5896" w:rsidRDefault="00133422" w:rsidP="00133422">
      <w:pPr>
        <w:pStyle w:val="a3"/>
        <w:ind w:firstLine="567"/>
        <w:jc w:val="both"/>
        <w:rPr>
          <w:rFonts w:cs="Times New Roman"/>
        </w:rPr>
      </w:pPr>
      <w:r w:rsidRPr="007D5896">
        <w:rPr>
          <w:rFonts w:cs="Times New Roman"/>
        </w:rPr>
        <w:t>- уходить с работы раньше установленного рабочего времени.</w:t>
      </w:r>
    </w:p>
    <w:p w:rsidR="00133422" w:rsidRPr="007D5896" w:rsidRDefault="00133422" w:rsidP="00133422">
      <w:pPr>
        <w:pStyle w:val="a3"/>
        <w:ind w:firstLine="567"/>
        <w:jc w:val="both"/>
        <w:rPr>
          <w:rFonts w:cs="Times New Roman"/>
        </w:rPr>
      </w:pPr>
      <w:r w:rsidRPr="007D5896">
        <w:rPr>
          <w:rFonts w:cs="Times New Roman"/>
        </w:rPr>
        <w:t>6.4. Трудовые обязанности и права работников конкретизируются в трудовых договорах и должностных инструкциях.</w:t>
      </w:r>
    </w:p>
    <w:p w:rsidR="00133422" w:rsidRPr="007D5896" w:rsidRDefault="00133422" w:rsidP="00133422">
      <w:pPr>
        <w:pStyle w:val="a3"/>
        <w:ind w:firstLine="567"/>
        <w:jc w:val="both"/>
        <w:rPr>
          <w:rFonts w:cs="Times New Roman"/>
          <w:b/>
        </w:rPr>
      </w:pPr>
      <w:r w:rsidRPr="007D5896">
        <w:rPr>
          <w:rFonts w:cs="Times New Roman"/>
          <w:b/>
          <w:lang w:val="en-US"/>
        </w:rPr>
        <w:t>VII</w:t>
      </w:r>
      <w:r w:rsidRPr="007D5896">
        <w:rPr>
          <w:rFonts w:cs="Times New Roman"/>
          <w:b/>
        </w:rPr>
        <w:t>. Рабочее время</w:t>
      </w:r>
    </w:p>
    <w:p w:rsidR="00133422" w:rsidRPr="007D5896" w:rsidRDefault="00133422" w:rsidP="00133422">
      <w:pPr>
        <w:pStyle w:val="a3"/>
        <w:ind w:firstLine="567"/>
        <w:jc w:val="both"/>
        <w:rPr>
          <w:rFonts w:cs="Times New Roman"/>
        </w:rPr>
      </w:pPr>
      <w:r w:rsidRPr="007D5896">
        <w:rPr>
          <w:rFonts w:cs="Times New Roman"/>
        </w:rPr>
        <w:t>(</w:t>
      </w:r>
      <w:hyperlink r:id="rId44" w:history="1">
        <w:r w:rsidRPr="007D5896">
          <w:rPr>
            <w:rFonts w:cs="Times New Roman"/>
          </w:rPr>
          <w:t>ст. ст. 91</w:t>
        </w:r>
      </w:hyperlink>
      <w:r w:rsidRPr="007D5896">
        <w:rPr>
          <w:rFonts w:cs="Times New Roman"/>
        </w:rPr>
        <w:t xml:space="preserve">, </w:t>
      </w:r>
      <w:hyperlink r:id="rId45" w:history="1">
        <w:r w:rsidRPr="007D5896">
          <w:rPr>
            <w:rFonts w:cs="Times New Roman"/>
          </w:rPr>
          <w:t>92</w:t>
        </w:r>
      </w:hyperlink>
      <w:r w:rsidRPr="007D5896">
        <w:rPr>
          <w:rFonts w:cs="Times New Roman"/>
        </w:rPr>
        <w:t xml:space="preserve">, </w:t>
      </w:r>
      <w:hyperlink r:id="rId46" w:history="1">
        <w:r w:rsidRPr="007D5896">
          <w:rPr>
            <w:rFonts w:cs="Times New Roman"/>
          </w:rPr>
          <w:t>93</w:t>
        </w:r>
      </w:hyperlink>
      <w:r w:rsidRPr="007D5896">
        <w:rPr>
          <w:rFonts w:cs="Times New Roman"/>
        </w:rPr>
        <w:t xml:space="preserve">, </w:t>
      </w:r>
      <w:hyperlink r:id="rId47" w:history="1">
        <w:r w:rsidRPr="007D5896">
          <w:rPr>
            <w:rFonts w:cs="Times New Roman"/>
          </w:rPr>
          <w:t>94</w:t>
        </w:r>
      </w:hyperlink>
      <w:r w:rsidRPr="007D5896">
        <w:rPr>
          <w:rFonts w:cs="Times New Roman"/>
        </w:rPr>
        <w:t xml:space="preserve">, </w:t>
      </w:r>
      <w:hyperlink r:id="rId48" w:history="1">
        <w:r w:rsidRPr="007D5896">
          <w:rPr>
            <w:rFonts w:cs="Times New Roman"/>
          </w:rPr>
          <w:t>95</w:t>
        </w:r>
      </w:hyperlink>
      <w:r w:rsidRPr="007D5896">
        <w:rPr>
          <w:rFonts w:cs="Times New Roman"/>
        </w:rPr>
        <w:t xml:space="preserve">, </w:t>
      </w:r>
      <w:hyperlink r:id="rId49" w:history="1">
        <w:r w:rsidRPr="007D5896">
          <w:rPr>
            <w:rFonts w:cs="Times New Roman"/>
          </w:rPr>
          <w:t>97</w:t>
        </w:r>
      </w:hyperlink>
      <w:r w:rsidRPr="007D5896">
        <w:rPr>
          <w:rFonts w:cs="Times New Roman"/>
        </w:rPr>
        <w:t xml:space="preserve">, </w:t>
      </w:r>
      <w:hyperlink r:id="rId50" w:history="1">
        <w:r w:rsidRPr="007D5896">
          <w:rPr>
            <w:rFonts w:cs="Times New Roman"/>
          </w:rPr>
          <w:t>99</w:t>
        </w:r>
      </w:hyperlink>
      <w:r w:rsidRPr="007D5896">
        <w:rPr>
          <w:rFonts w:cs="Times New Roman"/>
        </w:rPr>
        <w:t xml:space="preserve">, </w:t>
      </w:r>
      <w:hyperlink r:id="rId51" w:history="1">
        <w:r w:rsidRPr="007D5896">
          <w:rPr>
            <w:rFonts w:cs="Times New Roman"/>
          </w:rPr>
          <w:t>101</w:t>
        </w:r>
      </w:hyperlink>
      <w:r w:rsidRPr="007D5896">
        <w:rPr>
          <w:rFonts w:cs="Times New Roman"/>
        </w:rPr>
        <w:t xml:space="preserve">, </w:t>
      </w:r>
      <w:hyperlink r:id="rId52" w:history="1">
        <w:r w:rsidRPr="007D5896">
          <w:rPr>
            <w:rFonts w:cs="Times New Roman"/>
          </w:rPr>
          <w:t>284</w:t>
        </w:r>
      </w:hyperlink>
      <w:r w:rsidRPr="007D5896">
        <w:rPr>
          <w:rFonts w:cs="Times New Roman"/>
        </w:rPr>
        <w:t xml:space="preserve"> ТК РФ)</w:t>
      </w:r>
    </w:p>
    <w:p w:rsidR="00133422" w:rsidRPr="007D5896" w:rsidRDefault="00133422" w:rsidP="00133422">
      <w:pPr>
        <w:pStyle w:val="a3"/>
        <w:ind w:firstLine="567"/>
        <w:jc w:val="both"/>
        <w:rPr>
          <w:rFonts w:cs="Times New Roman"/>
        </w:rPr>
      </w:pPr>
      <w:r w:rsidRPr="007D5896">
        <w:rPr>
          <w:rFonts w:cs="Times New Roman"/>
        </w:rPr>
        <w:t>7.1. Нормальная продолжительность рабочего времени работников Учреждения не может превышать 40 часов в неделю.</w:t>
      </w:r>
    </w:p>
    <w:p w:rsidR="00133422" w:rsidRPr="007D5896" w:rsidRDefault="00133422" w:rsidP="00133422">
      <w:pPr>
        <w:pStyle w:val="a3"/>
        <w:ind w:firstLine="567"/>
        <w:jc w:val="both"/>
        <w:rPr>
          <w:rFonts w:cs="Times New Roman"/>
        </w:rPr>
      </w:pPr>
      <w:r w:rsidRPr="007D5896">
        <w:rPr>
          <w:rFonts w:cs="Times New Roman"/>
        </w:rPr>
        <w:t>7.2. Для педагогических работников Учреждения устанавливается сокращенная продолжительность рабочего времени:</w:t>
      </w:r>
    </w:p>
    <w:p w:rsidR="00133422" w:rsidRPr="007D5896" w:rsidRDefault="00133422" w:rsidP="00133422">
      <w:pPr>
        <w:pStyle w:val="a3"/>
        <w:ind w:firstLine="567"/>
        <w:jc w:val="both"/>
        <w:rPr>
          <w:rFonts w:cs="Times New Roman"/>
        </w:rPr>
      </w:pPr>
      <w:r w:rsidRPr="007D5896">
        <w:rPr>
          <w:rFonts w:cs="Times New Roman"/>
        </w:rPr>
        <w:t>- музыкальные руководители – 24 часа;</w:t>
      </w:r>
    </w:p>
    <w:p w:rsidR="00133422" w:rsidRPr="007D5896" w:rsidRDefault="00133422" w:rsidP="00133422">
      <w:pPr>
        <w:pStyle w:val="a3"/>
        <w:ind w:firstLine="567"/>
        <w:jc w:val="both"/>
        <w:rPr>
          <w:rFonts w:cs="Times New Roman"/>
        </w:rPr>
      </w:pPr>
      <w:r w:rsidRPr="007D5896">
        <w:rPr>
          <w:rFonts w:cs="Times New Roman"/>
        </w:rPr>
        <w:t>- старший воспитатель, воспитатели – 36 часов;</w:t>
      </w:r>
    </w:p>
    <w:p w:rsidR="00133422" w:rsidRPr="007D5896" w:rsidRDefault="00133422" w:rsidP="00133422">
      <w:pPr>
        <w:pStyle w:val="a3"/>
        <w:ind w:firstLine="567"/>
        <w:jc w:val="both"/>
        <w:rPr>
          <w:rFonts w:cs="Times New Roman"/>
        </w:rPr>
      </w:pPr>
      <w:r w:rsidRPr="007D5896">
        <w:rPr>
          <w:rFonts w:cs="Times New Roman"/>
        </w:rPr>
        <w:t>- инструктор по физической культуре – 30 часов;</w:t>
      </w:r>
    </w:p>
    <w:p w:rsidR="00133422" w:rsidRPr="007D5896" w:rsidRDefault="00133422" w:rsidP="00133422">
      <w:pPr>
        <w:pStyle w:val="a3"/>
        <w:ind w:firstLine="567"/>
        <w:jc w:val="both"/>
        <w:rPr>
          <w:rFonts w:cs="Times New Roman"/>
        </w:rPr>
      </w:pPr>
      <w:r w:rsidRPr="007D5896">
        <w:rPr>
          <w:rFonts w:cs="Times New Roman"/>
        </w:rPr>
        <w:t>- педагог-психолог– 36 часов;</w:t>
      </w:r>
    </w:p>
    <w:p w:rsidR="00133422" w:rsidRPr="007D5896" w:rsidRDefault="00133422" w:rsidP="00133422">
      <w:pPr>
        <w:pStyle w:val="a3"/>
        <w:ind w:firstLine="567"/>
        <w:jc w:val="both"/>
        <w:rPr>
          <w:rFonts w:cs="Times New Roman"/>
        </w:rPr>
      </w:pPr>
      <w:r w:rsidRPr="007D5896">
        <w:rPr>
          <w:rFonts w:cs="Times New Roman"/>
        </w:rPr>
        <w:t>- учитель-дефектолог – 20 часов;</w:t>
      </w:r>
    </w:p>
    <w:p w:rsidR="00133422" w:rsidRPr="007D5896" w:rsidRDefault="00133422" w:rsidP="00133422">
      <w:pPr>
        <w:pStyle w:val="a3"/>
        <w:ind w:firstLine="567"/>
        <w:jc w:val="both"/>
        <w:rPr>
          <w:rFonts w:cs="Times New Roman"/>
        </w:rPr>
      </w:pPr>
      <w:r w:rsidRPr="007D5896">
        <w:rPr>
          <w:rFonts w:cs="Times New Roman"/>
        </w:rPr>
        <w:t>- учитель-логопед – 20 часов.</w:t>
      </w:r>
    </w:p>
    <w:p w:rsidR="00133422" w:rsidRPr="007D5896" w:rsidRDefault="00133422" w:rsidP="00133422">
      <w:pPr>
        <w:pStyle w:val="a3"/>
        <w:ind w:firstLine="567"/>
        <w:jc w:val="both"/>
        <w:rPr>
          <w:rFonts w:cs="Times New Roman"/>
        </w:rPr>
      </w:pPr>
      <w:r w:rsidRPr="007D5896">
        <w:rPr>
          <w:rFonts w:cs="Times New Roman"/>
        </w:rPr>
        <w:t>7.3.Сокращенная продолжительность рабочего времени так же устанавливается:</w:t>
      </w:r>
    </w:p>
    <w:p w:rsidR="00133422" w:rsidRPr="007D5896" w:rsidRDefault="00133422" w:rsidP="00133422">
      <w:pPr>
        <w:pStyle w:val="a3"/>
        <w:ind w:firstLine="567"/>
        <w:jc w:val="both"/>
        <w:rPr>
          <w:rFonts w:cs="Times New Roman"/>
        </w:rPr>
      </w:pPr>
      <w:r w:rsidRPr="007D5896">
        <w:rPr>
          <w:rFonts w:cs="Times New Roman"/>
        </w:rPr>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rsidR="00133422" w:rsidRPr="007D5896" w:rsidRDefault="00133422" w:rsidP="00133422">
      <w:pPr>
        <w:pStyle w:val="a3"/>
        <w:ind w:firstLine="567"/>
        <w:jc w:val="both"/>
        <w:rPr>
          <w:rFonts w:cs="Times New Roman"/>
        </w:rPr>
      </w:pPr>
      <w:r w:rsidRPr="007D5896">
        <w:rPr>
          <w:rFonts w:cs="Times New Roman"/>
        </w:rPr>
        <w:t>- 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rsidR="00133422" w:rsidRPr="007D5896" w:rsidRDefault="00133422" w:rsidP="00133422">
      <w:pPr>
        <w:pStyle w:val="a3"/>
        <w:ind w:firstLine="567"/>
        <w:jc w:val="both"/>
        <w:rPr>
          <w:rFonts w:cs="Times New Roman"/>
        </w:rPr>
      </w:pPr>
      <w:r w:rsidRPr="007D5896">
        <w:rPr>
          <w:rFonts w:cs="Times New Roman"/>
        </w:rPr>
        <w:t>- для работников, являющихся инвалидами I или II группы, - не более 35 часов в неделю;</w:t>
      </w:r>
    </w:p>
    <w:p w:rsidR="00133422" w:rsidRPr="007D5896" w:rsidRDefault="00133422" w:rsidP="00133422">
      <w:pPr>
        <w:pStyle w:val="a3"/>
        <w:ind w:firstLine="567"/>
        <w:jc w:val="both"/>
        <w:rPr>
          <w:rFonts w:cs="Times New Roman"/>
        </w:rPr>
      </w:pPr>
      <w:r w:rsidRPr="007D5896">
        <w:rPr>
          <w:rFonts w:cs="Times New Roman"/>
        </w:rPr>
        <w:t>- для работников, занятых на работах с вредными и (или) опасными условиями труда, - не более 36 часов в неделю.</w:t>
      </w:r>
    </w:p>
    <w:p w:rsidR="00133422" w:rsidRPr="007D5896" w:rsidRDefault="00133422" w:rsidP="00133422">
      <w:pPr>
        <w:pStyle w:val="a3"/>
        <w:ind w:firstLine="567"/>
        <w:jc w:val="both"/>
        <w:rPr>
          <w:rFonts w:cs="Times New Roman"/>
        </w:rPr>
      </w:pPr>
      <w:r w:rsidRPr="007D5896">
        <w:rPr>
          <w:rFonts w:cs="Times New Roman"/>
        </w:rPr>
        <w:t xml:space="preserve">7.4. В Учреждении устанавливается пятидневная рабочая неделя с двумя выходными днями - субботой и воскресеньем. </w:t>
      </w:r>
    </w:p>
    <w:p w:rsidR="00133422" w:rsidRPr="007D5896" w:rsidRDefault="00133422" w:rsidP="00133422">
      <w:pPr>
        <w:pStyle w:val="a3"/>
        <w:ind w:firstLine="567"/>
        <w:jc w:val="both"/>
        <w:rPr>
          <w:rFonts w:cs="Times New Roman"/>
        </w:rPr>
      </w:pPr>
      <w:r w:rsidRPr="007D5896">
        <w:rPr>
          <w:rFonts w:cs="Times New Roman"/>
        </w:rPr>
        <w:t>7.5. Время работы массовых дошкольных групп – 12 часов (с 7.00 до 19.00);</w:t>
      </w:r>
    </w:p>
    <w:p w:rsidR="00133422" w:rsidRPr="007D5896" w:rsidRDefault="00133422" w:rsidP="00133422">
      <w:pPr>
        <w:pStyle w:val="a3"/>
        <w:ind w:firstLine="567"/>
        <w:jc w:val="both"/>
        <w:rPr>
          <w:rFonts w:cs="Times New Roman"/>
        </w:rPr>
      </w:pPr>
      <w:r w:rsidRPr="007D5896">
        <w:rPr>
          <w:rFonts w:cs="Times New Roman"/>
        </w:rPr>
        <w:t>7.6. Для работников с 40-часовой рабочей неделей устанавливается следующий режим рабочего времени:</w:t>
      </w:r>
    </w:p>
    <w:p w:rsidR="00133422" w:rsidRPr="007D5896" w:rsidRDefault="00133422" w:rsidP="00133422">
      <w:pPr>
        <w:pStyle w:val="a3"/>
        <w:ind w:firstLine="567"/>
        <w:jc w:val="both"/>
        <w:rPr>
          <w:rFonts w:cs="Times New Roman"/>
        </w:rPr>
      </w:pPr>
      <w:r w:rsidRPr="007D5896">
        <w:rPr>
          <w:rFonts w:cs="Times New Roman"/>
        </w:rPr>
        <w:t>- продолжительность ежедневной работы составляет 8 часов;</w:t>
      </w:r>
    </w:p>
    <w:p w:rsidR="00133422" w:rsidRPr="007D5896" w:rsidRDefault="00133422" w:rsidP="00133422">
      <w:pPr>
        <w:pStyle w:val="a3"/>
        <w:ind w:firstLine="567"/>
        <w:jc w:val="both"/>
        <w:rPr>
          <w:rFonts w:cs="Times New Roman"/>
        </w:rPr>
      </w:pPr>
      <w:r w:rsidRPr="007D5896">
        <w:rPr>
          <w:rFonts w:cs="Times New Roman"/>
        </w:rPr>
        <w:t xml:space="preserve">- перерыв для отдыха и питания продолжительностью не менее тридцати минут. </w:t>
      </w:r>
    </w:p>
    <w:p w:rsidR="00133422" w:rsidRPr="007D5896" w:rsidRDefault="00133422" w:rsidP="00133422">
      <w:pPr>
        <w:pStyle w:val="a3"/>
        <w:ind w:firstLine="567"/>
        <w:jc w:val="both"/>
        <w:rPr>
          <w:rFonts w:cs="Times New Roman"/>
        </w:rPr>
      </w:pPr>
      <w:r w:rsidRPr="007D5896">
        <w:rPr>
          <w:rFonts w:cs="Times New Roman"/>
        </w:rPr>
        <w:t>7.7. Сторожам устанавливается суммированный учет рабочего времени. Учетный период – один календарный год. Выходные дни предоставляются по скользящему графику. Перерывы для отдыха и питания обеспечиваются в рабочее время.</w:t>
      </w:r>
    </w:p>
    <w:p w:rsidR="00133422" w:rsidRPr="007D5896" w:rsidRDefault="00133422" w:rsidP="00133422">
      <w:pPr>
        <w:pStyle w:val="a3"/>
        <w:ind w:firstLine="567"/>
        <w:jc w:val="both"/>
        <w:rPr>
          <w:rFonts w:cs="Times New Roman"/>
        </w:rPr>
      </w:pPr>
      <w:r w:rsidRPr="007D5896">
        <w:rPr>
          <w:rFonts w:cs="Times New Roman"/>
        </w:rPr>
        <w:lastRenderedPageBreak/>
        <w:t>7.8.Конкретное время работы, сменность и продолжительность перерывов для отдыха и питания устанавливается графиком рабочего времени и конкретизируется в индивидуальных трудовых договорах.</w:t>
      </w:r>
    </w:p>
    <w:p w:rsidR="00133422" w:rsidRPr="007D5896" w:rsidRDefault="00133422" w:rsidP="00133422">
      <w:pPr>
        <w:pStyle w:val="a3"/>
        <w:ind w:firstLine="567"/>
        <w:jc w:val="both"/>
        <w:rPr>
          <w:rFonts w:cs="Times New Roman"/>
        </w:rPr>
      </w:pPr>
      <w:r w:rsidRPr="007D5896">
        <w:rPr>
          <w:rFonts w:cs="Times New Roman"/>
        </w:rPr>
        <w:t>7.9. Для педагогических работников, выполняющих свои обязанности непрерывно в течение смены, перерыв для приема пищи не устанавливается. Им обеспечивается возможность приема пищи одновременно с детьми.</w:t>
      </w:r>
    </w:p>
    <w:p w:rsidR="00133422" w:rsidRPr="007D5896" w:rsidRDefault="00133422" w:rsidP="00133422">
      <w:pPr>
        <w:pStyle w:val="a3"/>
        <w:ind w:firstLine="567"/>
        <w:jc w:val="both"/>
        <w:rPr>
          <w:rFonts w:cs="Times New Roman"/>
        </w:rPr>
      </w:pPr>
      <w:r w:rsidRPr="007D5896">
        <w:rPr>
          <w:rFonts w:cs="Times New Roman"/>
        </w:rPr>
        <w:t>7.10. Работникам, за исключением перечисленных в пунктах 7.7. и 7.9. настоящих Правил, перерывы для отдыха и питания не включаются в рабочее время и не оплачиваются.</w:t>
      </w:r>
    </w:p>
    <w:p w:rsidR="00133422" w:rsidRPr="007D5896" w:rsidRDefault="00133422" w:rsidP="00133422">
      <w:pPr>
        <w:pStyle w:val="a3"/>
        <w:ind w:firstLine="567"/>
        <w:jc w:val="both"/>
        <w:rPr>
          <w:rFonts w:cs="Times New Roman"/>
        </w:rPr>
      </w:pPr>
      <w:r w:rsidRPr="007D5896">
        <w:rPr>
          <w:rFonts w:cs="Times New Roman"/>
        </w:rPr>
        <w:t>7.11.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в соответствии с трудовым законодательством РФ.</w:t>
      </w:r>
    </w:p>
    <w:p w:rsidR="00133422" w:rsidRPr="007D5896" w:rsidRDefault="00133422" w:rsidP="00133422">
      <w:pPr>
        <w:pStyle w:val="a3"/>
        <w:ind w:firstLine="567"/>
        <w:jc w:val="both"/>
        <w:rPr>
          <w:rFonts w:cs="Times New Roman"/>
        </w:rPr>
      </w:pPr>
      <w:bookmarkStart w:id="1" w:name="Par216"/>
      <w:bookmarkEnd w:id="1"/>
      <w:r w:rsidRPr="007D5896">
        <w:rPr>
          <w:rFonts w:cs="Times New Roman"/>
        </w:rPr>
        <w:t>7.12. Для работников, работающих по совместительству, продолжительность рабочего дня не должна превышать четырех часов в день.</w:t>
      </w:r>
    </w:p>
    <w:p w:rsidR="00133422" w:rsidRPr="007D5896" w:rsidRDefault="00133422" w:rsidP="00133422">
      <w:pPr>
        <w:pStyle w:val="a3"/>
        <w:ind w:firstLine="567"/>
        <w:jc w:val="both"/>
        <w:rPr>
          <w:rFonts w:cs="Times New Roman"/>
        </w:rPr>
      </w:pPr>
      <w:bookmarkStart w:id="2" w:name="Par217"/>
      <w:bookmarkEnd w:id="2"/>
      <w:r w:rsidRPr="007D5896">
        <w:rPr>
          <w:rFonts w:cs="Times New Roman"/>
        </w:rPr>
        <w:t>Продолжительность рабочего времени в течение одного месяца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133422" w:rsidRPr="007D5896" w:rsidRDefault="00133422" w:rsidP="00133422">
      <w:pPr>
        <w:pStyle w:val="a3"/>
        <w:ind w:firstLine="567"/>
        <w:jc w:val="both"/>
        <w:rPr>
          <w:rFonts w:cs="Times New Roman"/>
        </w:rPr>
      </w:pPr>
      <w:r w:rsidRPr="007D5896">
        <w:rPr>
          <w:rFonts w:cs="Times New Roman"/>
        </w:rPr>
        <w:t xml:space="preserve">7.13. Для всех категорий работников продолжительность рабочего дня, непосредственно предшествующего нерабочему праздничному дню, уменьшается на один час. </w:t>
      </w:r>
      <w:r w:rsidRPr="007D5896">
        <w:rPr>
          <w:rFonts w:cs="Times New Roman"/>
          <w:lang w:eastAsia="ar-SA"/>
        </w:rPr>
        <w:t xml:space="preserve">Работа в выходные и нерабочие праздничные дни запрещена, </w:t>
      </w:r>
      <w:r w:rsidRPr="007D5896">
        <w:rPr>
          <w:rFonts w:cs="Times New Roman"/>
          <w:bCs/>
          <w:lang w:eastAsia="ar-SA"/>
        </w:rPr>
        <w:t xml:space="preserve">за </w:t>
      </w:r>
      <w:r w:rsidRPr="007D5896">
        <w:rPr>
          <w:rFonts w:cs="Times New Roman"/>
          <w:lang w:eastAsia="ar-SA"/>
        </w:rPr>
        <w:t xml:space="preserve">исключением случаев, предусмотренных ТК РФ. </w:t>
      </w:r>
    </w:p>
    <w:p w:rsidR="00133422" w:rsidRPr="007D5896" w:rsidRDefault="00133422" w:rsidP="00133422">
      <w:pPr>
        <w:pStyle w:val="a3"/>
        <w:ind w:firstLine="567"/>
        <w:jc w:val="both"/>
        <w:rPr>
          <w:rFonts w:cs="Times New Roman"/>
        </w:rPr>
      </w:pPr>
      <w:r w:rsidRPr="007D5896">
        <w:rPr>
          <w:rFonts w:cs="Times New Roman"/>
        </w:rPr>
        <w:t>7.14.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133422" w:rsidRPr="007D5896" w:rsidRDefault="00133422" w:rsidP="00133422">
      <w:pPr>
        <w:pStyle w:val="a3"/>
        <w:ind w:firstLine="567"/>
        <w:jc w:val="both"/>
        <w:rPr>
          <w:rFonts w:cs="Times New Roman"/>
        </w:rPr>
      </w:pPr>
      <w:r w:rsidRPr="007D5896">
        <w:rPr>
          <w:rFonts w:cs="Times New Roman"/>
        </w:rPr>
        <w:t>- при необходимости выполнить сверхурочную работу;</w:t>
      </w:r>
    </w:p>
    <w:p w:rsidR="00133422" w:rsidRPr="007D5896" w:rsidRDefault="00133422" w:rsidP="00133422">
      <w:pPr>
        <w:pStyle w:val="a3"/>
        <w:ind w:firstLine="567"/>
        <w:jc w:val="both"/>
        <w:rPr>
          <w:rFonts w:cs="Times New Roman"/>
        </w:rPr>
      </w:pPr>
      <w:r w:rsidRPr="007D5896">
        <w:rPr>
          <w:rFonts w:cs="Times New Roman"/>
        </w:rPr>
        <w:t>- если работник работает на условиях ненормированного рабочего дня.</w:t>
      </w:r>
    </w:p>
    <w:p w:rsidR="00133422" w:rsidRPr="007D5896" w:rsidRDefault="00133422" w:rsidP="00133422">
      <w:pPr>
        <w:pStyle w:val="a3"/>
        <w:ind w:firstLine="567"/>
        <w:jc w:val="both"/>
        <w:rPr>
          <w:rFonts w:cs="Times New Roman"/>
        </w:rPr>
      </w:pPr>
      <w:r w:rsidRPr="007D5896">
        <w:rPr>
          <w:rFonts w:cs="Times New Roman"/>
        </w:rPr>
        <w:t xml:space="preserve">7.15. Порядок привлечения работников к сверхурочной работе и оплата сверхурочного рабочего времени определяется трудовым законодательством и закреплены в коллективном договоре. </w:t>
      </w:r>
    </w:p>
    <w:p w:rsidR="00133422" w:rsidRPr="007D5896" w:rsidRDefault="00133422" w:rsidP="00133422">
      <w:pPr>
        <w:pStyle w:val="a3"/>
        <w:ind w:firstLine="567"/>
        <w:jc w:val="both"/>
        <w:rPr>
          <w:rFonts w:cs="Times New Roman"/>
        </w:rPr>
      </w:pPr>
      <w:r w:rsidRPr="007D5896">
        <w:rPr>
          <w:rFonts w:cs="Times New Roman"/>
        </w:rPr>
        <w:t>Педагогическому персоналу запрещается оставлять работу до прихода сменяющего работника. В случае неявки сменяющего работник заявляет об этом администрации Учреждения, которая обязана принять меры к замене сменщика другим работником. Сверхурочные работы применяются только в исключительных случаях.</w:t>
      </w:r>
    </w:p>
    <w:p w:rsidR="00133422" w:rsidRPr="007D5896" w:rsidRDefault="00133422" w:rsidP="00133422">
      <w:pPr>
        <w:pStyle w:val="a3"/>
        <w:ind w:firstLine="567"/>
        <w:jc w:val="both"/>
        <w:rPr>
          <w:rFonts w:cs="Times New Roman"/>
        </w:rPr>
      </w:pPr>
      <w:r w:rsidRPr="007D5896">
        <w:rPr>
          <w:rFonts w:cs="Times New Roman"/>
        </w:rPr>
        <w:t>7.16. Работодатель ведет учет времени, фактически отработанного каждым работником, в табеле учета рабочего времени.</w:t>
      </w:r>
    </w:p>
    <w:p w:rsidR="00133422" w:rsidRPr="007D5896" w:rsidRDefault="00133422" w:rsidP="00133422">
      <w:pPr>
        <w:pStyle w:val="a3"/>
        <w:ind w:firstLine="567"/>
        <w:jc w:val="both"/>
        <w:rPr>
          <w:rFonts w:cs="Times New Roman"/>
        </w:rPr>
      </w:pPr>
      <w:r w:rsidRPr="007D5896">
        <w:rPr>
          <w:rFonts w:cs="Times New Roman"/>
        </w:rPr>
        <w:t>7.17.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работников Учреждения.</w:t>
      </w:r>
    </w:p>
    <w:p w:rsidR="00133422" w:rsidRPr="007D5896" w:rsidRDefault="00133422" w:rsidP="00133422">
      <w:pPr>
        <w:pStyle w:val="a3"/>
        <w:ind w:firstLine="567"/>
        <w:jc w:val="both"/>
        <w:rPr>
          <w:rFonts w:cs="Times New Roman"/>
        </w:rPr>
      </w:pPr>
      <w:r w:rsidRPr="007D5896">
        <w:rPr>
          <w:rFonts w:cs="Times New Roman"/>
        </w:rPr>
        <w:t>7.18. Время проведения мероприятий (общие собрания, совещания, заседания педагогического совета, родительские собрания), присутствие на которых обязательно, является рабочим временем работников. Данные мероприятия должны продолжаться не более 1,5 часов.</w:t>
      </w:r>
    </w:p>
    <w:p w:rsidR="00133422" w:rsidRPr="007D5896" w:rsidRDefault="00133422" w:rsidP="00133422">
      <w:pPr>
        <w:pStyle w:val="a3"/>
        <w:ind w:firstLine="567"/>
        <w:jc w:val="both"/>
        <w:rPr>
          <w:rFonts w:cs="Times New Roman"/>
          <w:b/>
        </w:rPr>
      </w:pPr>
      <w:r w:rsidRPr="007D5896">
        <w:rPr>
          <w:rFonts w:cs="Times New Roman"/>
          <w:b/>
          <w:lang w:val="en-US"/>
        </w:rPr>
        <w:t>VIII</w:t>
      </w:r>
      <w:r w:rsidRPr="007D5896">
        <w:rPr>
          <w:rFonts w:cs="Times New Roman"/>
          <w:b/>
        </w:rPr>
        <w:t>. Время отдыха</w:t>
      </w:r>
    </w:p>
    <w:p w:rsidR="00133422" w:rsidRPr="007D5896" w:rsidRDefault="00133422" w:rsidP="00133422">
      <w:pPr>
        <w:pStyle w:val="a3"/>
        <w:ind w:firstLine="567"/>
        <w:jc w:val="both"/>
        <w:rPr>
          <w:rFonts w:cs="Times New Roman"/>
        </w:rPr>
      </w:pPr>
      <w:r w:rsidRPr="007D5896">
        <w:rPr>
          <w:rFonts w:cs="Times New Roman"/>
        </w:rPr>
        <w:t>(</w:t>
      </w:r>
      <w:hyperlink r:id="rId53" w:history="1">
        <w:r w:rsidRPr="007D5896">
          <w:rPr>
            <w:rFonts w:cs="Times New Roman"/>
          </w:rPr>
          <w:t>ст. ст. 106</w:t>
        </w:r>
      </w:hyperlink>
      <w:r w:rsidRPr="007D5896">
        <w:rPr>
          <w:rFonts w:cs="Times New Roman"/>
        </w:rPr>
        <w:t xml:space="preserve">, </w:t>
      </w:r>
      <w:hyperlink r:id="rId54" w:history="1">
        <w:r w:rsidRPr="007D5896">
          <w:rPr>
            <w:rFonts w:cs="Times New Roman"/>
          </w:rPr>
          <w:t>107</w:t>
        </w:r>
      </w:hyperlink>
      <w:r w:rsidRPr="007D5896">
        <w:rPr>
          <w:rFonts w:cs="Times New Roman"/>
        </w:rPr>
        <w:t xml:space="preserve">, </w:t>
      </w:r>
      <w:hyperlink r:id="rId55" w:history="1">
        <w:r w:rsidRPr="007D5896">
          <w:rPr>
            <w:rFonts w:cs="Times New Roman"/>
          </w:rPr>
          <w:t>108</w:t>
        </w:r>
      </w:hyperlink>
      <w:r w:rsidRPr="007D5896">
        <w:rPr>
          <w:rFonts w:cs="Times New Roman"/>
        </w:rPr>
        <w:t xml:space="preserve">, </w:t>
      </w:r>
      <w:hyperlink r:id="rId56" w:history="1">
        <w:r w:rsidRPr="007D5896">
          <w:rPr>
            <w:rFonts w:cs="Times New Roman"/>
          </w:rPr>
          <w:t>111</w:t>
        </w:r>
      </w:hyperlink>
      <w:r w:rsidRPr="007D5896">
        <w:rPr>
          <w:rFonts w:cs="Times New Roman"/>
        </w:rPr>
        <w:t xml:space="preserve">, </w:t>
      </w:r>
      <w:hyperlink r:id="rId57" w:history="1">
        <w:r w:rsidRPr="007D5896">
          <w:rPr>
            <w:rFonts w:cs="Times New Roman"/>
          </w:rPr>
          <w:t>112</w:t>
        </w:r>
      </w:hyperlink>
      <w:r w:rsidRPr="007D5896">
        <w:rPr>
          <w:rFonts w:cs="Times New Roman"/>
        </w:rPr>
        <w:t xml:space="preserve">, </w:t>
      </w:r>
      <w:hyperlink r:id="rId58" w:history="1">
        <w:r w:rsidRPr="007D5896">
          <w:rPr>
            <w:rFonts w:cs="Times New Roman"/>
          </w:rPr>
          <w:t>114</w:t>
        </w:r>
      </w:hyperlink>
      <w:r w:rsidRPr="007D5896">
        <w:rPr>
          <w:rFonts w:cs="Times New Roman"/>
        </w:rPr>
        <w:t xml:space="preserve">, </w:t>
      </w:r>
      <w:hyperlink r:id="rId59" w:history="1">
        <w:r w:rsidRPr="007D5896">
          <w:rPr>
            <w:rFonts w:cs="Times New Roman"/>
          </w:rPr>
          <w:t>115</w:t>
        </w:r>
      </w:hyperlink>
      <w:r w:rsidRPr="007D5896">
        <w:rPr>
          <w:rFonts w:cs="Times New Roman"/>
        </w:rPr>
        <w:t xml:space="preserve">, </w:t>
      </w:r>
      <w:hyperlink r:id="rId60" w:history="1">
        <w:r w:rsidRPr="007D5896">
          <w:rPr>
            <w:rFonts w:cs="Times New Roman"/>
          </w:rPr>
          <w:t>119</w:t>
        </w:r>
      </w:hyperlink>
      <w:r w:rsidRPr="007D5896">
        <w:rPr>
          <w:rFonts w:cs="Times New Roman"/>
        </w:rPr>
        <w:t>,</w:t>
      </w:r>
    </w:p>
    <w:p w:rsidR="00133422" w:rsidRPr="007D5896" w:rsidRDefault="00AA24BC" w:rsidP="00133422">
      <w:pPr>
        <w:pStyle w:val="a3"/>
        <w:ind w:firstLine="567"/>
        <w:jc w:val="both"/>
        <w:rPr>
          <w:rFonts w:cs="Times New Roman"/>
        </w:rPr>
      </w:pPr>
      <w:hyperlink r:id="rId61" w:history="1">
        <w:r w:rsidR="00133422" w:rsidRPr="007D5896">
          <w:rPr>
            <w:rFonts w:cs="Times New Roman"/>
          </w:rPr>
          <w:t>122</w:t>
        </w:r>
      </w:hyperlink>
      <w:r w:rsidR="00133422" w:rsidRPr="007D5896">
        <w:rPr>
          <w:rFonts w:cs="Times New Roman"/>
        </w:rPr>
        <w:t xml:space="preserve">, </w:t>
      </w:r>
      <w:hyperlink r:id="rId62" w:history="1">
        <w:r w:rsidR="00133422" w:rsidRPr="007D5896">
          <w:rPr>
            <w:rFonts w:cs="Times New Roman"/>
          </w:rPr>
          <w:t>123</w:t>
        </w:r>
      </w:hyperlink>
      <w:r w:rsidR="00133422" w:rsidRPr="007D5896">
        <w:rPr>
          <w:rFonts w:cs="Times New Roman"/>
        </w:rPr>
        <w:t xml:space="preserve">, </w:t>
      </w:r>
      <w:hyperlink r:id="rId63" w:history="1">
        <w:r w:rsidR="00133422" w:rsidRPr="007D5896">
          <w:rPr>
            <w:rFonts w:cs="Times New Roman"/>
          </w:rPr>
          <w:t>125</w:t>
        </w:r>
      </w:hyperlink>
      <w:r w:rsidR="00133422" w:rsidRPr="007D5896">
        <w:rPr>
          <w:rFonts w:cs="Times New Roman"/>
        </w:rPr>
        <w:t xml:space="preserve">, </w:t>
      </w:r>
      <w:hyperlink r:id="rId64" w:history="1">
        <w:r w:rsidR="00133422" w:rsidRPr="007D5896">
          <w:rPr>
            <w:rFonts w:cs="Times New Roman"/>
          </w:rPr>
          <w:t>128</w:t>
        </w:r>
      </w:hyperlink>
      <w:r w:rsidR="00133422" w:rsidRPr="007D5896">
        <w:rPr>
          <w:rFonts w:cs="Times New Roman"/>
        </w:rPr>
        <w:t xml:space="preserve"> ТК РФ, </w:t>
      </w:r>
      <w:hyperlink r:id="rId65" w:history="1">
        <w:r w:rsidR="00133422" w:rsidRPr="007D5896">
          <w:rPr>
            <w:rFonts w:cs="Times New Roman"/>
          </w:rPr>
          <w:t>п. 11 ст. 11</w:t>
        </w:r>
      </w:hyperlink>
      <w:r w:rsidR="00133422" w:rsidRPr="007D5896">
        <w:rPr>
          <w:rFonts w:cs="Times New Roman"/>
        </w:rPr>
        <w:t xml:space="preserve"> Федерального закона</w:t>
      </w:r>
    </w:p>
    <w:p w:rsidR="00133422" w:rsidRPr="007D5896" w:rsidRDefault="00133422" w:rsidP="00133422">
      <w:pPr>
        <w:pStyle w:val="a3"/>
        <w:ind w:firstLine="567"/>
        <w:jc w:val="both"/>
        <w:rPr>
          <w:rFonts w:cs="Times New Roman"/>
        </w:rPr>
      </w:pPr>
      <w:r w:rsidRPr="007D5896">
        <w:rPr>
          <w:rFonts w:cs="Times New Roman"/>
        </w:rPr>
        <w:t xml:space="preserve">от 27.05.1998 N 76-ФЗ, </w:t>
      </w:r>
      <w:hyperlink r:id="rId66" w:history="1">
        <w:r w:rsidRPr="007D5896">
          <w:rPr>
            <w:rFonts w:cs="Times New Roman"/>
          </w:rPr>
          <w:t>ст. 6</w:t>
        </w:r>
      </w:hyperlink>
      <w:r w:rsidRPr="007D5896">
        <w:rPr>
          <w:rFonts w:cs="Times New Roman"/>
        </w:rPr>
        <w:t xml:space="preserve"> Федерального закона</w:t>
      </w:r>
    </w:p>
    <w:p w:rsidR="00133422" w:rsidRPr="007D5896" w:rsidRDefault="00133422" w:rsidP="00133422">
      <w:pPr>
        <w:pStyle w:val="a3"/>
        <w:ind w:firstLine="567"/>
        <w:jc w:val="both"/>
        <w:rPr>
          <w:rFonts w:cs="Times New Roman"/>
        </w:rPr>
      </w:pPr>
      <w:r w:rsidRPr="007D5896">
        <w:rPr>
          <w:rFonts w:cs="Times New Roman"/>
        </w:rPr>
        <w:t xml:space="preserve">от 09.01.1997 N 5-ФЗ, </w:t>
      </w:r>
      <w:hyperlink r:id="rId67" w:history="1">
        <w:r w:rsidRPr="007D5896">
          <w:rPr>
            <w:rFonts w:cs="Times New Roman"/>
          </w:rPr>
          <w:t>п. 15 ст. 2</w:t>
        </w:r>
      </w:hyperlink>
      <w:r w:rsidRPr="007D5896">
        <w:rPr>
          <w:rFonts w:cs="Times New Roman"/>
        </w:rPr>
        <w:t xml:space="preserve"> Федерального закона</w:t>
      </w:r>
    </w:p>
    <w:p w:rsidR="00133422" w:rsidRPr="007D5896" w:rsidRDefault="00133422" w:rsidP="00133422">
      <w:pPr>
        <w:pStyle w:val="a3"/>
        <w:ind w:firstLine="567"/>
        <w:jc w:val="both"/>
        <w:rPr>
          <w:rFonts w:cs="Times New Roman"/>
        </w:rPr>
      </w:pPr>
      <w:r w:rsidRPr="007D5896">
        <w:rPr>
          <w:rFonts w:cs="Times New Roman"/>
        </w:rPr>
        <w:t xml:space="preserve">от 10.01.2002 N 2-ФЗ, </w:t>
      </w:r>
      <w:hyperlink r:id="rId68" w:history="1">
        <w:r w:rsidRPr="007D5896">
          <w:rPr>
            <w:rFonts w:cs="Times New Roman"/>
          </w:rPr>
          <w:t>п. 1 ч. 1 ст. 23</w:t>
        </w:r>
      </w:hyperlink>
      <w:r w:rsidRPr="007D5896">
        <w:rPr>
          <w:rFonts w:cs="Times New Roman"/>
        </w:rPr>
        <w:t xml:space="preserve"> Федерального закона</w:t>
      </w:r>
    </w:p>
    <w:p w:rsidR="00133422" w:rsidRPr="007D5896" w:rsidRDefault="00133422" w:rsidP="00133422">
      <w:pPr>
        <w:pStyle w:val="a3"/>
        <w:ind w:firstLine="567"/>
        <w:jc w:val="both"/>
        <w:rPr>
          <w:rFonts w:cs="Times New Roman"/>
        </w:rPr>
      </w:pPr>
      <w:r w:rsidRPr="007D5896">
        <w:rPr>
          <w:rFonts w:cs="Times New Roman"/>
        </w:rPr>
        <w:t xml:space="preserve">от 20.07.2012 N 125-ФЗ, </w:t>
      </w:r>
      <w:hyperlink r:id="rId69" w:history="1">
        <w:r w:rsidRPr="007D5896">
          <w:rPr>
            <w:rFonts w:cs="Times New Roman"/>
          </w:rPr>
          <w:t>п. 3 ст. 8</w:t>
        </w:r>
      </w:hyperlink>
      <w:r w:rsidRPr="007D5896">
        <w:rPr>
          <w:rFonts w:cs="Times New Roman"/>
        </w:rPr>
        <w:t xml:space="preserve"> Закона РФ</w:t>
      </w:r>
    </w:p>
    <w:p w:rsidR="00133422" w:rsidRPr="007D5896" w:rsidRDefault="00133422" w:rsidP="00133422">
      <w:pPr>
        <w:pStyle w:val="a3"/>
        <w:ind w:firstLine="567"/>
        <w:jc w:val="both"/>
        <w:rPr>
          <w:rFonts w:cs="Times New Roman"/>
        </w:rPr>
      </w:pPr>
      <w:r w:rsidRPr="007D5896">
        <w:rPr>
          <w:rFonts w:cs="Times New Roman"/>
        </w:rPr>
        <w:t>от 15.01.1993 N 4301-1)</w:t>
      </w:r>
    </w:p>
    <w:p w:rsidR="00133422" w:rsidRPr="007D5896" w:rsidRDefault="00133422" w:rsidP="00133422">
      <w:pPr>
        <w:pStyle w:val="a3"/>
        <w:ind w:firstLine="567"/>
        <w:jc w:val="both"/>
        <w:rPr>
          <w:rFonts w:cs="Times New Roman"/>
        </w:rPr>
      </w:pPr>
      <w:r w:rsidRPr="007D5896">
        <w:rPr>
          <w:rFonts w:cs="Times New Roman"/>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33422" w:rsidRPr="007D5896" w:rsidRDefault="00133422" w:rsidP="00133422">
      <w:pPr>
        <w:pStyle w:val="a3"/>
        <w:ind w:firstLine="567"/>
        <w:jc w:val="both"/>
        <w:rPr>
          <w:rFonts w:cs="Times New Roman"/>
        </w:rPr>
      </w:pPr>
      <w:r w:rsidRPr="007D5896">
        <w:rPr>
          <w:rFonts w:cs="Times New Roman"/>
        </w:rPr>
        <w:lastRenderedPageBreak/>
        <w:t>8.2. Видами времени отдыха являются:</w:t>
      </w:r>
    </w:p>
    <w:p w:rsidR="00133422" w:rsidRPr="007D5896" w:rsidRDefault="00133422" w:rsidP="00133422">
      <w:pPr>
        <w:pStyle w:val="a3"/>
        <w:ind w:firstLine="567"/>
        <w:jc w:val="both"/>
        <w:rPr>
          <w:rFonts w:cs="Times New Roman"/>
        </w:rPr>
      </w:pPr>
      <w:r w:rsidRPr="007D5896">
        <w:rPr>
          <w:rFonts w:cs="Times New Roman"/>
        </w:rPr>
        <w:t>- перерывы в течение рабочего дня (смены);</w:t>
      </w:r>
    </w:p>
    <w:p w:rsidR="00133422" w:rsidRPr="007D5896" w:rsidRDefault="00133422" w:rsidP="00133422">
      <w:pPr>
        <w:pStyle w:val="a3"/>
        <w:ind w:firstLine="567"/>
        <w:jc w:val="both"/>
        <w:rPr>
          <w:rFonts w:cs="Times New Roman"/>
        </w:rPr>
      </w:pPr>
      <w:r w:rsidRPr="007D5896">
        <w:rPr>
          <w:rFonts w:cs="Times New Roman"/>
        </w:rPr>
        <w:t>- выходные дни (еженедельный непрерывный отдых);</w:t>
      </w:r>
    </w:p>
    <w:p w:rsidR="00133422" w:rsidRPr="007D5896" w:rsidRDefault="00133422" w:rsidP="00133422">
      <w:pPr>
        <w:pStyle w:val="a3"/>
        <w:ind w:firstLine="567"/>
        <w:jc w:val="both"/>
        <w:rPr>
          <w:rFonts w:cs="Times New Roman"/>
        </w:rPr>
      </w:pPr>
      <w:r w:rsidRPr="007D5896">
        <w:rPr>
          <w:rFonts w:cs="Times New Roman"/>
        </w:rPr>
        <w:t>- нерабочие праздничные дни, установленные Правительством Российской Федерации;</w:t>
      </w:r>
    </w:p>
    <w:p w:rsidR="00133422" w:rsidRPr="007D5896" w:rsidRDefault="00133422" w:rsidP="00133422">
      <w:pPr>
        <w:pStyle w:val="a3"/>
        <w:ind w:firstLine="567"/>
        <w:jc w:val="both"/>
        <w:rPr>
          <w:rFonts w:cs="Times New Roman"/>
        </w:rPr>
      </w:pPr>
      <w:r w:rsidRPr="007D5896">
        <w:rPr>
          <w:rFonts w:cs="Times New Roman"/>
        </w:rPr>
        <w:t>- отпуска.</w:t>
      </w:r>
    </w:p>
    <w:p w:rsidR="00133422" w:rsidRPr="007D5896" w:rsidRDefault="00133422" w:rsidP="00133422">
      <w:pPr>
        <w:pStyle w:val="a3"/>
        <w:ind w:firstLine="567"/>
        <w:jc w:val="both"/>
        <w:rPr>
          <w:rFonts w:cs="Times New Roman"/>
        </w:rPr>
      </w:pPr>
      <w:r w:rsidRPr="007D5896">
        <w:rPr>
          <w:rFonts w:cs="Times New Roman"/>
        </w:rPr>
        <w:t>8.3. Работникам предоставляется следующее время отдыха:</w:t>
      </w:r>
    </w:p>
    <w:p w:rsidR="00133422" w:rsidRPr="007D5896" w:rsidRDefault="00133422" w:rsidP="00133422">
      <w:pPr>
        <w:pStyle w:val="a3"/>
        <w:ind w:firstLine="567"/>
        <w:jc w:val="both"/>
        <w:rPr>
          <w:rFonts w:cs="Times New Roman"/>
        </w:rPr>
      </w:pPr>
      <w:r w:rsidRPr="007D5896">
        <w:rPr>
          <w:rFonts w:cs="Times New Roman"/>
        </w:rPr>
        <w:t>1) перерыв для отдыха и питания продолжительностью не менее тридцати минут в течение рабочего дня в соответствии с графиком рабочего времени и трудовым договором;</w:t>
      </w:r>
    </w:p>
    <w:p w:rsidR="00133422" w:rsidRPr="007D5896" w:rsidRDefault="00133422" w:rsidP="00133422">
      <w:pPr>
        <w:pStyle w:val="a3"/>
        <w:ind w:firstLine="567"/>
        <w:jc w:val="both"/>
        <w:rPr>
          <w:rFonts w:cs="Times New Roman"/>
        </w:rPr>
      </w:pPr>
      <w:r w:rsidRPr="007D5896">
        <w:rPr>
          <w:rFonts w:cs="Times New Roman"/>
        </w:rPr>
        <w:t>2) два выходных дня - суббота, воскресенье;</w:t>
      </w:r>
    </w:p>
    <w:p w:rsidR="00133422" w:rsidRPr="007D5896" w:rsidRDefault="00133422" w:rsidP="00133422">
      <w:pPr>
        <w:pStyle w:val="a3"/>
        <w:ind w:firstLine="567"/>
        <w:jc w:val="both"/>
        <w:rPr>
          <w:rFonts w:cs="Times New Roman"/>
        </w:rPr>
      </w:pPr>
      <w:r w:rsidRPr="007D5896">
        <w:rPr>
          <w:rFonts w:cs="Times New Roman"/>
        </w:rPr>
        <w:t>3) нерабочие праздничные дни, установленные Правительством Российской Федерации:</w:t>
      </w:r>
    </w:p>
    <w:p w:rsidR="00133422" w:rsidRPr="007D5896" w:rsidRDefault="00133422" w:rsidP="00133422">
      <w:pPr>
        <w:pStyle w:val="a3"/>
        <w:ind w:firstLine="567"/>
        <w:jc w:val="both"/>
        <w:rPr>
          <w:rFonts w:cs="Times New Roman"/>
        </w:rPr>
      </w:pPr>
      <w:r w:rsidRPr="007D5896">
        <w:rPr>
          <w:rFonts w:cs="Times New Roman"/>
        </w:rPr>
        <w:t>4) ежегодные отпуска с сохранением места работы (должности) и среднего заработка.</w:t>
      </w:r>
    </w:p>
    <w:p w:rsidR="00133422" w:rsidRPr="007D5896" w:rsidRDefault="00133422" w:rsidP="00133422">
      <w:pPr>
        <w:pStyle w:val="a3"/>
        <w:ind w:firstLine="567"/>
        <w:jc w:val="both"/>
        <w:rPr>
          <w:rFonts w:cs="Times New Roman"/>
        </w:rPr>
      </w:pPr>
      <w:r w:rsidRPr="007D5896">
        <w:rPr>
          <w:rFonts w:cs="Times New Roman"/>
        </w:rPr>
        <w:t>8.3.1. Работникам условиями трудового договора могут устанавливаться иные выходные дни.</w:t>
      </w:r>
    </w:p>
    <w:p w:rsidR="00133422" w:rsidRPr="007D5896" w:rsidRDefault="00133422" w:rsidP="00133422">
      <w:pPr>
        <w:pStyle w:val="a3"/>
        <w:ind w:firstLine="567"/>
        <w:jc w:val="both"/>
        <w:rPr>
          <w:rFonts w:cs="Times New Roman"/>
        </w:rPr>
      </w:pPr>
      <w:r w:rsidRPr="007D5896">
        <w:rPr>
          <w:rFonts w:cs="Times New Roman"/>
        </w:rPr>
        <w:t>8.4. Работникам предоставляется ежегодный основной оплачиваемый отпуск продолжительностью 28 (двадцать восемь) календарных дней.</w:t>
      </w:r>
    </w:p>
    <w:p w:rsidR="00133422" w:rsidRPr="007D5896" w:rsidRDefault="00133422" w:rsidP="00133422">
      <w:pPr>
        <w:pStyle w:val="a3"/>
        <w:ind w:firstLine="567"/>
        <w:jc w:val="both"/>
        <w:rPr>
          <w:rFonts w:cs="Times New Roman"/>
          <w:i/>
        </w:rPr>
      </w:pPr>
      <w:r w:rsidRPr="007D5896">
        <w:rPr>
          <w:rFonts w:cs="Times New Roman"/>
        </w:rPr>
        <w:t xml:space="preserve">8.4.1. Педагогическим работникам, в том числе руководителю (заведующему) и заместителю заведующего по воспитательной работе – 42 календарных дня </w:t>
      </w:r>
      <w:r w:rsidRPr="007D5896">
        <w:rPr>
          <w:rFonts w:cs="Times New Roman"/>
          <w:i/>
        </w:rPr>
        <w:t>(</w:t>
      </w:r>
      <w:r w:rsidRPr="007D5896">
        <w:rPr>
          <w:rFonts w:cs="Times New Roman"/>
          <w:i/>
          <w:color w:val="22272F"/>
          <w:shd w:val="clear" w:color="auto" w:fill="FFFFFF"/>
        </w:rPr>
        <w:t xml:space="preserve">Постановление Правительства РФ от </w:t>
      </w:r>
      <w:r w:rsidR="00DF37AB" w:rsidRPr="007D5896">
        <w:rPr>
          <w:rFonts w:cs="Times New Roman"/>
          <w:i/>
          <w:color w:val="22272F"/>
          <w:shd w:val="clear" w:color="auto" w:fill="FFFFFF"/>
        </w:rPr>
        <w:t>03.04.2024 г. № 415</w:t>
      </w:r>
      <w:r w:rsidRPr="007D5896">
        <w:rPr>
          <w:rFonts w:cs="Times New Roman"/>
          <w:i/>
          <w:color w:val="22272F"/>
        </w:rPr>
        <w:br/>
      </w:r>
      <w:r w:rsidRPr="007D5896">
        <w:rPr>
          <w:rFonts w:cs="Times New Roman"/>
          <w:i/>
          <w:color w:val="22272F"/>
          <w:shd w:val="clear" w:color="auto" w:fill="FFFFFF"/>
        </w:rPr>
        <w:t>"О ежегодных основных удлиненных оплачиваемых отпусках"</w:t>
      </w:r>
      <w:r w:rsidRPr="007D5896">
        <w:rPr>
          <w:rFonts w:cs="Times New Roman"/>
          <w:i/>
        </w:rPr>
        <w:t>).</w:t>
      </w:r>
    </w:p>
    <w:p w:rsidR="00133422" w:rsidRPr="007D5896" w:rsidRDefault="00133422" w:rsidP="00133422">
      <w:pPr>
        <w:pStyle w:val="a3"/>
        <w:ind w:firstLine="567"/>
        <w:jc w:val="both"/>
        <w:rPr>
          <w:rFonts w:cs="Times New Roman"/>
        </w:rPr>
      </w:pPr>
      <w:r w:rsidRPr="007D5896">
        <w:rPr>
          <w:rFonts w:cs="Times New Roman"/>
        </w:rPr>
        <w:t>8.4.2. Работникам, занятых на работах с вредными условиями труда по результатам аттестации рабочих мест предоставляется дополнительный оплачиваемый отпуск – до 7 календарных дней.</w:t>
      </w:r>
    </w:p>
    <w:p w:rsidR="00133422" w:rsidRPr="007D5896" w:rsidRDefault="00133422" w:rsidP="00133422">
      <w:pPr>
        <w:pStyle w:val="a3"/>
        <w:ind w:firstLine="567"/>
        <w:jc w:val="both"/>
        <w:rPr>
          <w:rFonts w:cs="Times New Roman"/>
        </w:rPr>
      </w:pPr>
      <w:r w:rsidRPr="007D5896">
        <w:rPr>
          <w:rFonts w:cs="Times New Roman"/>
        </w:rPr>
        <w:t>8.4.3.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133422" w:rsidRPr="007D5896" w:rsidRDefault="00133422" w:rsidP="00133422">
      <w:pPr>
        <w:pStyle w:val="a3"/>
        <w:ind w:firstLine="567"/>
        <w:jc w:val="both"/>
        <w:rPr>
          <w:rFonts w:cs="Times New Roman"/>
        </w:rPr>
      </w:pPr>
      <w:r w:rsidRPr="007D5896">
        <w:rPr>
          <w:rFonts w:cs="Times New Roman"/>
        </w:rPr>
        <w:t>8.5.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133422" w:rsidRPr="007D5896" w:rsidRDefault="00133422" w:rsidP="00133422">
      <w:pPr>
        <w:pStyle w:val="a3"/>
        <w:ind w:firstLine="567"/>
        <w:jc w:val="both"/>
        <w:rPr>
          <w:rFonts w:cs="Times New Roman"/>
        </w:rPr>
      </w:pPr>
      <w:r w:rsidRPr="007D5896">
        <w:rPr>
          <w:rFonts w:cs="Times New Roman"/>
        </w:rPr>
        <w:t>8.6.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133422" w:rsidRPr="007D5896" w:rsidRDefault="00133422" w:rsidP="00133422">
      <w:pPr>
        <w:pStyle w:val="a3"/>
        <w:ind w:firstLine="567"/>
        <w:jc w:val="both"/>
        <w:rPr>
          <w:rFonts w:cs="Times New Roman"/>
        </w:rPr>
      </w:pPr>
      <w:r w:rsidRPr="007D5896">
        <w:rPr>
          <w:rFonts w:cs="Times New Roman"/>
        </w:rPr>
        <w:t>- женщинам - перед отпуском по беременности и родам или непосредственно после него;</w:t>
      </w:r>
    </w:p>
    <w:p w:rsidR="00133422" w:rsidRPr="007D5896" w:rsidRDefault="00133422" w:rsidP="00133422">
      <w:pPr>
        <w:pStyle w:val="a3"/>
        <w:ind w:firstLine="567"/>
        <w:jc w:val="both"/>
        <w:rPr>
          <w:rFonts w:cs="Times New Roman"/>
        </w:rPr>
      </w:pPr>
      <w:r w:rsidRPr="007D5896">
        <w:rPr>
          <w:rFonts w:cs="Times New Roman"/>
        </w:rPr>
        <w:t>- работникам в возрасте до восемнадцати лет;</w:t>
      </w:r>
    </w:p>
    <w:p w:rsidR="00133422" w:rsidRPr="007D5896" w:rsidRDefault="00133422" w:rsidP="00133422">
      <w:pPr>
        <w:pStyle w:val="a3"/>
        <w:ind w:firstLine="567"/>
        <w:jc w:val="both"/>
        <w:rPr>
          <w:rFonts w:cs="Times New Roman"/>
        </w:rPr>
      </w:pPr>
      <w:r w:rsidRPr="007D5896">
        <w:rPr>
          <w:rFonts w:cs="Times New Roman"/>
        </w:rPr>
        <w:t>- работникам, усыновившим ребенка (детей) в возрасте до трех месяцев;</w:t>
      </w:r>
    </w:p>
    <w:p w:rsidR="00133422" w:rsidRPr="007D5896" w:rsidRDefault="00133422" w:rsidP="00133422">
      <w:pPr>
        <w:pStyle w:val="a3"/>
        <w:ind w:firstLine="567"/>
        <w:jc w:val="both"/>
        <w:rPr>
          <w:rFonts w:cs="Times New Roman"/>
        </w:rPr>
      </w:pPr>
      <w:r w:rsidRPr="007D5896">
        <w:rPr>
          <w:rFonts w:cs="Times New Roman"/>
        </w:rPr>
        <w:t>- совместителям одновременно с ежегодным оплачиваемым отпуском по основному месту работы;</w:t>
      </w:r>
    </w:p>
    <w:p w:rsidR="00133422" w:rsidRPr="007D5896" w:rsidRDefault="00133422" w:rsidP="00133422">
      <w:pPr>
        <w:pStyle w:val="a3"/>
        <w:ind w:firstLine="567"/>
        <w:jc w:val="both"/>
        <w:rPr>
          <w:rFonts w:cs="Times New Roman"/>
        </w:rPr>
      </w:pPr>
      <w:r w:rsidRPr="007D5896">
        <w:rPr>
          <w:rFonts w:cs="Times New Roman"/>
        </w:rPr>
        <w:t>- в других случаях, предусмотренных законодательством.</w:t>
      </w:r>
    </w:p>
    <w:p w:rsidR="00133422" w:rsidRPr="007D5896" w:rsidRDefault="00133422" w:rsidP="00133422">
      <w:pPr>
        <w:pStyle w:val="a3"/>
        <w:ind w:firstLine="567"/>
        <w:jc w:val="both"/>
        <w:rPr>
          <w:rFonts w:cs="Times New Roman"/>
        </w:rPr>
      </w:pPr>
      <w:r w:rsidRPr="007D5896">
        <w:rPr>
          <w:rFonts w:cs="Times New Roman"/>
        </w:rPr>
        <w:t>8.7.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133422" w:rsidRPr="007D5896" w:rsidRDefault="00133422" w:rsidP="00133422">
      <w:pPr>
        <w:pStyle w:val="a3"/>
        <w:ind w:firstLine="567"/>
        <w:jc w:val="both"/>
        <w:rPr>
          <w:rFonts w:cs="Times New Roman"/>
        </w:rPr>
      </w:pPr>
      <w:r w:rsidRPr="007D5896">
        <w:rPr>
          <w:rFonts w:cs="Times New Roman"/>
        </w:rPr>
        <w:t xml:space="preserve">8.8. График отпусков утверждается работодателем с учетом мнения профсоюзного комитета не позднее, чем за две недели до наступления календарного года в порядке, установленном Трудовым </w:t>
      </w:r>
      <w:hyperlink r:id="rId70" w:history="1">
        <w:r w:rsidRPr="007D5896">
          <w:rPr>
            <w:rFonts w:cs="Times New Roman"/>
          </w:rPr>
          <w:t>кодексом</w:t>
        </w:r>
      </w:hyperlink>
      <w:r w:rsidRPr="007D5896">
        <w:rPr>
          <w:rFonts w:cs="Times New Roman"/>
        </w:rPr>
        <w:t xml:space="preserve"> РФ.</w:t>
      </w:r>
    </w:p>
    <w:p w:rsidR="00133422" w:rsidRPr="007D5896" w:rsidRDefault="00133422" w:rsidP="00133422">
      <w:pPr>
        <w:pStyle w:val="a3"/>
        <w:ind w:firstLine="567"/>
        <w:jc w:val="both"/>
        <w:rPr>
          <w:rFonts w:cs="Times New Roman"/>
        </w:rPr>
      </w:pPr>
      <w:r w:rsidRPr="007D5896">
        <w:rPr>
          <w:rFonts w:cs="Times New Roman"/>
        </w:rPr>
        <w:t>8.9. О времени начала отпуска работник должен быть извещен под подпись не позднее чем за две недели до его начала.</w:t>
      </w:r>
    </w:p>
    <w:p w:rsidR="00133422" w:rsidRPr="007D5896" w:rsidRDefault="00133422" w:rsidP="00133422">
      <w:pPr>
        <w:pStyle w:val="a3"/>
        <w:ind w:firstLine="567"/>
        <w:jc w:val="both"/>
        <w:rPr>
          <w:rFonts w:cs="Times New Roman"/>
        </w:rPr>
      </w:pPr>
      <w:r w:rsidRPr="007D5896">
        <w:rPr>
          <w:rFonts w:cs="Times New Roman"/>
        </w:rPr>
        <w:t xml:space="preserve">8.10.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w:t>
      </w:r>
      <w:r w:rsidRPr="007D5896">
        <w:rPr>
          <w:rFonts w:cs="Times New Roman"/>
        </w:rPr>
        <w:lastRenderedPageBreak/>
        <w:t>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133422" w:rsidRPr="007D5896" w:rsidRDefault="00133422" w:rsidP="00133422">
      <w:pPr>
        <w:pStyle w:val="a3"/>
        <w:ind w:firstLine="567"/>
        <w:jc w:val="both"/>
        <w:rPr>
          <w:rFonts w:cs="Times New Roman"/>
        </w:rPr>
      </w:pPr>
      <w:r w:rsidRPr="007D5896">
        <w:rPr>
          <w:rFonts w:cs="Times New Roman"/>
        </w:rPr>
        <w:t>8.11. Разделение отпуска на части, отзыв из отпуска допускается только с согласия работника.</w:t>
      </w:r>
    </w:p>
    <w:p w:rsidR="00133422" w:rsidRPr="007D5896" w:rsidRDefault="00133422" w:rsidP="00133422">
      <w:pPr>
        <w:pStyle w:val="a3"/>
        <w:ind w:firstLine="567"/>
        <w:jc w:val="both"/>
        <w:rPr>
          <w:rFonts w:cs="Times New Roman"/>
        </w:rPr>
      </w:pPr>
      <w:r w:rsidRPr="007D5896">
        <w:rPr>
          <w:rFonts w:cs="Times New Roman"/>
        </w:rPr>
        <w:t>8.12. Ежегодный оплачиваемый отпуск продлевается или переносится на другой срок с учетом пожеланий работника в случае временной нетрудоспособности работника и иных случаях, предусмотренных трудовым законодательством.</w:t>
      </w:r>
    </w:p>
    <w:p w:rsidR="00133422" w:rsidRPr="007D5896" w:rsidRDefault="00133422" w:rsidP="00133422">
      <w:pPr>
        <w:pStyle w:val="a3"/>
        <w:ind w:firstLine="567"/>
        <w:jc w:val="both"/>
        <w:rPr>
          <w:rFonts w:cs="Times New Roman"/>
        </w:rPr>
      </w:pPr>
      <w:r w:rsidRPr="007D5896">
        <w:rPr>
          <w:rFonts w:cs="Times New Roman"/>
        </w:rPr>
        <w:t>8.13.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в порядке, установленном трудовым законодательством и коллективным договором.</w:t>
      </w:r>
    </w:p>
    <w:p w:rsidR="00133422" w:rsidRPr="007D5896" w:rsidRDefault="00133422" w:rsidP="00133422">
      <w:pPr>
        <w:jc w:val="both"/>
        <w:rPr>
          <w:b/>
          <w:sz w:val="24"/>
          <w:szCs w:val="24"/>
        </w:rPr>
      </w:pPr>
      <w:r w:rsidRPr="007D5896">
        <w:rPr>
          <w:b/>
          <w:sz w:val="24"/>
          <w:szCs w:val="24"/>
          <w:lang w:val="en-US"/>
        </w:rPr>
        <w:t>IX</w:t>
      </w:r>
      <w:r w:rsidRPr="007D5896">
        <w:rPr>
          <w:b/>
          <w:sz w:val="24"/>
          <w:szCs w:val="24"/>
        </w:rPr>
        <w:t>. Дисциплина труда и поощрения за труд</w:t>
      </w:r>
    </w:p>
    <w:p w:rsidR="00133422" w:rsidRPr="007D5896" w:rsidRDefault="00133422" w:rsidP="00133422">
      <w:pPr>
        <w:jc w:val="both"/>
        <w:rPr>
          <w:b/>
          <w:sz w:val="24"/>
          <w:szCs w:val="24"/>
        </w:rPr>
      </w:pPr>
      <w:r w:rsidRPr="007D5896">
        <w:rPr>
          <w:sz w:val="24"/>
          <w:szCs w:val="24"/>
        </w:rPr>
        <w:t>(ст. 189,191 ТК РФ)</w:t>
      </w:r>
    </w:p>
    <w:p w:rsidR="00133422" w:rsidRPr="007D5896" w:rsidRDefault="00133422" w:rsidP="00133422">
      <w:pPr>
        <w:ind w:firstLine="567"/>
        <w:jc w:val="both"/>
        <w:rPr>
          <w:sz w:val="24"/>
          <w:szCs w:val="24"/>
        </w:rPr>
      </w:pPr>
      <w:r w:rsidRPr="007D5896">
        <w:rPr>
          <w:sz w:val="24"/>
          <w:szCs w:val="24"/>
        </w:rPr>
        <w:t>9.1.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трудовым договором.</w:t>
      </w:r>
    </w:p>
    <w:p w:rsidR="00133422" w:rsidRPr="007D5896" w:rsidRDefault="00133422" w:rsidP="00133422">
      <w:pPr>
        <w:ind w:firstLine="567"/>
        <w:jc w:val="both"/>
        <w:rPr>
          <w:sz w:val="24"/>
          <w:szCs w:val="24"/>
        </w:rPr>
      </w:pPr>
      <w:r w:rsidRPr="007D5896">
        <w:rPr>
          <w:sz w:val="24"/>
          <w:szCs w:val="24"/>
        </w:rPr>
        <w:t>9.1.1. Работодатель обязан создать условия, необходимые для соблюдения работниками дисциплины труда.</w:t>
      </w:r>
    </w:p>
    <w:p w:rsidR="00133422" w:rsidRPr="007D5896" w:rsidRDefault="00133422" w:rsidP="00133422">
      <w:pPr>
        <w:ind w:firstLine="567"/>
        <w:jc w:val="both"/>
        <w:rPr>
          <w:sz w:val="24"/>
          <w:szCs w:val="24"/>
        </w:rPr>
      </w:pPr>
      <w:r w:rsidRPr="007D5896">
        <w:rPr>
          <w:sz w:val="24"/>
          <w:szCs w:val="24"/>
        </w:rPr>
        <w:t>9.1.2. Работники Учреждения, независимо от должностного положения, обязаны проявлять взаимную вежливость, уважение, терпимость, соблюдать служебную дисциплину и профессиональную этику.</w:t>
      </w:r>
    </w:p>
    <w:p w:rsidR="00133422" w:rsidRPr="007D5896" w:rsidRDefault="00133422" w:rsidP="00133422">
      <w:pPr>
        <w:ind w:firstLine="567"/>
        <w:jc w:val="both"/>
        <w:rPr>
          <w:sz w:val="24"/>
          <w:szCs w:val="24"/>
        </w:rPr>
      </w:pPr>
      <w:r w:rsidRPr="007D5896">
        <w:rPr>
          <w:sz w:val="24"/>
          <w:szCs w:val="24"/>
        </w:rPr>
        <w:t>9.1.3. Работники Учреждения, независимо от должностного положения, обязаны соблюдать культуру внешнего вида. Не допускается использовать яркий макияж, окрашивать волосы в экстравагантные неестественные цвета и носить вызывающую одежду. Одежда должна быть приближена к деловому или классическому стилю, не слишком насыщенных цветов, не слишком обтягивающая, платье и юбка - не выше 5 см от колена. Запрещается иметь пирсинг и татуировки на открытых частях тела.</w:t>
      </w:r>
    </w:p>
    <w:p w:rsidR="00133422" w:rsidRPr="007D5896" w:rsidRDefault="00133422" w:rsidP="00133422">
      <w:pPr>
        <w:ind w:firstLine="567"/>
        <w:jc w:val="both"/>
        <w:rPr>
          <w:sz w:val="24"/>
          <w:szCs w:val="24"/>
        </w:rPr>
      </w:pPr>
      <w:r w:rsidRPr="007D5896">
        <w:rPr>
          <w:sz w:val="24"/>
          <w:szCs w:val="24"/>
        </w:rPr>
        <w:t>9.1.4. Работники Учреждения обязаны соблюдать законодательство о защите персональных данных сотрудников, детей и родителей, а так же требования законодательства о защите детей от агрессивной информации.</w:t>
      </w:r>
    </w:p>
    <w:p w:rsidR="00133422" w:rsidRPr="007D5896" w:rsidRDefault="00133422" w:rsidP="00133422">
      <w:pPr>
        <w:ind w:firstLine="567"/>
        <w:jc w:val="both"/>
        <w:rPr>
          <w:sz w:val="24"/>
          <w:szCs w:val="24"/>
        </w:rPr>
      </w:pPr>
      <w:r w:rsidRPr="007D5896">
        <w:rPr>
          <w:sz w:val="24"/>
          <w:szCs w:val="24"/>
        </w:rPr>
        <w:t xml:space="preserve">9.1.5. </w:t>
      </w:r>
      <w:r w:rsidRPr="007D5896">
        <w:rPr>
          <w:color w:val="000000"/>
          <w:spacing w:val="-5"/>
          <w:sz w:val="24"/>
          <w:szCs w:val="24"/>
        </w:rPr>
        <w:t>Педагогические работники обязаны поддерживать дисциплину в детском коллективе на основе уважения человеческого достоинства воспитанников без применения методов физического и психического насилия.</w:t>
      </w:r>
    </w:p>
    <w:p w:rsidR="00133422" w:rsidRPr="007D5896" w:rsidRDefault="00133422" w:rsidP="00133422">
      <w:pPr>
        <w:ind w:firstLine="567"/>
        <w:jc w:val="both"/>
        <w:rPr>
          <w:sz w:val="24"/>
          <w:szCs w:val="24"/>
        </w:rPr>
      </w:pPr>
      <w:r w:rsidRPr="007D5896">
        <w:rPr>
          <w:sz w:val="24"/>
          <w:szCs w:val="24"/>
        </w:rPr>
        <w:t>9.2. За добросовестный труд, качественное выполнение трудовых обязанностей, успехи в обучении и воспитании детей и другие достижения в работе работодатель применяет следующие виды поощрения:</w:t>
      </w:r>
    </w:p>
    <w:p w:rsidR="00133422" w:rsidRPr="007D5896" w:rsidRDefault="00133422" w:rsidP="00133422">
      <w:pPr>
        <w:ind w:firstLine="567"/>
        <w:jc w:val="both"/>
        <w:rPr>
          <w:sz w:val="24"/>
          <w:szCs w:val="24"/>
        </w:rPr>
      </w:pPr>
      <w:r w:rsidRPr="007D5896">
        <w:rPr>
          <w:sz w:val="24"/>
          <w:szCs w:val="24"/>
        </w:rPr>
        <w:t>- объявляет благодарность;</w:t>
      </w:r>
    </w:p>
    <w:p w:rsidR="00133422" w:rsidRPr="007D5896" w:rsidRDefault="00133422" w:rsidP="00133422">
      <w:pPr>
        <w:ind w:firstLine="567"/>
        <w:jc w:val="both"/>
        <w:rPr>
          <w:sz w:val="24"/>
          <w:szCs w:val="24"/>
        </w:rPr>
      </w:pPr>
      <w:r w:rsidRPr="007D5896">
        <w:rPr>
          <w:sz w:val="24"/>
          <w:szCs w:val="24"/>
        </w:rPr>
        <w:t>- выдает премию;</w:t>
      </w:r>
    </w:p>
    <w:p w:rsidR="00133422" w:rsidRPr="007D5896" w:rsidRDefault="00133422" w:rsidP="00133422">
      <w:pPr>
        <w:ind w:firstLine="567"/>
        <w:jc w:val="both"/>
        <w:rPr>
          <w:sz w:val="24"/>
          <w:szCs w:val="24"/>
        </w:rPr>
      </w:pPr>
      <w:r w:rsidRPr="007D5896">
        <w:rPr>
          <w:sz w:val="24"/>
          <w:szCs w:val="24"/>
        </w:rPr>
        <w:t>- награждает почетной грамотой, ценным подарком;</w:t>
      </w:r>
    </w:p>
    <w:p w:rsidR="00133422" w:rsidRPr="007D5896" w:rsidRDefault="00133422" w:rsidP="00133422">
      <w:pPr>
        <w:ind w:firstLine="567"/>
        <w:jc w:val="both"/>
        <w:rPr>
          <w:sz w:val="24"/>
          <w:szCs w:val="24"/>
        </w:rPr>
      </w:pPr>
      <w:r w:rsidRPr="007D5896">
        <w:rPr>
          <w:sz w:val="24"/>
          <w:szCs w:val="24"/>
        </w:rPr>
        <w:t>-представляет к наградам на уровне города, области, Министерства образования и науки в соответствии с Положениями о награждении.</w:t>
      </w:r>
    </w:p>
    <w:p w:rsidR="00133422" w:rsidRPr="007D5896" w:rsidRDefault="00133422" w:rsidP="00133422">
      <w:pPr>
        <w:ind w:firstLine="567"/>
        <w:jc w:val="both"/>
        <w:rPr>
          <w:sz w:val="24"/>
          <w:szCs w:val="24"/>
        </w:rPr>
      </w:pPr>
      <w:r w:rsidRPr="007D5896">
        <w:rPr>
          <w:sz w:val="24"/>
          <w:szCs w:val="24"/>
        </w:rPr>
        <w:t>9.3. За особые трудовые заслуги перед обществом и государством работники могут быть представлены к государственным наградам.</w:t>
      </w:r>
    </w:p>
    <w:p w:rsidR="00133422" w:rsidRPr="007D5896" w:rsidRDefault="00133422" w:rsidP="00133422">
      <w:pPr>
        <w:ind w:firstLine="567"/>
        <w:jc w:val="both"/>
        <w:rPr>
          <w:sz w:val="24"/>
          <w:szCs w:val="24"/>
        </w:rPr>
      </w:pPr>
      <w:r w:rsidRPr="007D5896">
        <w:rPr>
          <w:sz w:val="24"/>
          <w:szCs w:val="24"/>
        </w:rPr>
        <w:t>9.4. Поощрения на уровне Учреждения объявляются в приказе заведующего, доводятся до сведения всего трудового коллектива.</w:t>
      </w:r>
    </w:p>
    <w:p w:rsidR="00133422" w:rsidRPr="007D5896" w:rsidRDefault="00133422" w:rsidP="00133422">
      <w:pPr>
        <w:ind w:firstLine="567"/>
        <w:jc w:val="both"/>
        <w:rPr>
          <w:sz w:val="24"/>
          <w:szCs w:val="24"/>
        </w:rPr>
      </w:pPr>
      <w:r w:rsidRPr="007D5896">
        <w:rPr>
          <w:sz w:val="24"/>
          <w:szCs w:val="24"/>
        </w:rPr>
        <w:t>9.5.Записи о награждениях (грамоты, нагрудные знаки, медали, звания) вносятся в трудовую книжку работника. Иные поощрения (благодарности, премии) записываются в карточку учета кадров (раздел 7 карточки формы Т-2).</w:t>
      </w:r>
    </w:p>
    <w:p w:rsidR="00133422" w:rsidRPr="007D5896" w:rsidRDefault="00133422" w:rsidP="00133422">
      <w:pPr>
        <w:ind w:firstLine="567"/>
        <w:jc w:val="both"/>
      </w:pPr>
      <w:r w:rsidRPr="007D5896">
        <w:rPr>
          <w:sz w:val="24"/>
          <w:szCs w:val="24"/>
        </w:rPr>
        <w:t>9.6. Размер премии устанавливается в соответствии с Положен</w:t>
      </w:r>
      <w:r w:rsidR="00A25AA8">
        <w:rPr>
          <w:sz w:val="24"/>
          <w:szCs w:val="24"/>
        </w:rPr>
        <w:t>ием об оплате труда работников.</w:t>
      </w:r>
    </w:p>
    <w:p w:rsidR="00133422" w:rsidRPr="007D5896" w:rsidRDefault="00133422" w:rsidP="00133422">
      <w:pPr>
        <w:pStyle w:val="a3"/>
        <w:shd w:val="clear" w:color="auto" w:fill="FFFFFF" w:themeFill="background1"/>
        <w:ind w:firstLine="567"/>
        <w:jc w:val="both"/>
        <w:rPr>
          <w:rFonts w:cs="Times New Roman"/>
        </w:rPr>
      </w:pPr>
      <w:r w:rsidRPr="007D5896">
        <w:rPr>
          <w:rFonts w:eastAsia="Times New Roman" w:cs="Times New Roman"/>
          <w:lang w:eastAsia="ru-RU"/>
        </w:rPr>
        <w:t xml:space="preserve">9.7. Поощрения применяются администрацией совместно или по согласованию с профсоюзным комитетом, с учетом мнения коллектива. </w:t>
      </w:r>
      <w:r w:rsidRPr="007D5896">
        <w:rPr>
          <w:rFonts w:cs="Times New Roman"/>
        </w:rPr>
        <w:t xml:space="preserve">Допускается одновременное </w:t>
      </w:r>
      <w:r w:rsidRPr="007D5896">
        <w:rPr>
          <w:rFonts w:cs="Times New Roman"/>
        </w:rPr>
        <w:lastRenderedPageBreak/>
        <w:t>применение нескольких видов поощрений.</w:t>
      </w:r>
    </w:p>
    <w:p w:rsidR="00133422" w:rsidRPr="007D5896" w:rsidRDefault="00133422" w:rsidP="00133422">
      <w:pPr>
        <w:pStyle w:val="a3"/>
        <w:ind w:firstLine="567"/>
        <w:jc w:val="both"/>
        <w:rPr>
          <w:rFonts w:cs="Times New Roman"/>
          <w:b/>
        </w:rPr>
      </w:pPr>
      <w:r w:rsidRPr="007D5896">
        <w:rPr>
          <w:rFonts w:cs="Times New Roman"/>
          <w:b/>
          <w:lang w:val="en-US"/>
        </w:rPr>
        <w:t>X</w:t>
      </w:r>
      <w:r w:rsidRPr="007D5896">
        <w:rPr>
          <w:rFonts w:cs="Times New Roman"/>
          <w:b/>
        </w:rPr>
        <w:t>. Ответственность сторон</w:t>
      </w:r>
    </w:p>
    <w:p w:rsidR="00133422" w:rsidRPr="007D5896" w:rsidRDefault="00133422" w:rsidP="00133422">
      <w:pPr>
        <w:pStyle w:val="a3"/>
        <w:ind w:firstLine="567"/>
        <w:jc w:val="both"/>
        <w:rPr>
          <w:rFonts w:cs="Times New Roman"/>
        </w:rPr>
      </w:pPr>
      <w:r w:rsidRPr="007D5896">
        <w:rPr>
          <w:rFonts w:cs="Times New Roman"/>
        </w:rPr>
        <w:t>(</w:t>
      </w:r>
      <w:hyperlink r:id="rId71" w:history="1">
        <w:r w:rsidRPr="007D5896">
          <w:rPr>
            <w:rFonts w:cs="Times New Roman"/>
          </w:rPr>
          <w:t>ст. ст. 192</w:t>
        </w:r>
      </w:hyperlink>
      <w:r w:rsidRPr="007D5896">
        <w:rPr>
          <w:rFonts w:cs="Times New Roman"/>
        </w:rPr>
        <w:t xml:space="preserve">, </w:t>
      </w:r>
      <w:hyperlink r:id="rId72" w:history="1">
        <w:r w:rsidRPr="007D5896">
          <w:rPr>
            <w:rFonts w:cs="Times New Roman"/>
          </w:rPr>
          <w:t>193</w:t>
        </w:r>
      </w:hyperlink>
      <w:r w:rsidRPr="007D5896">
        <w:rPr>
          <w:rFonts w:cs="Times New Roman"/>
        </w:rPr>
        <w:t xml:space="preserve">, </w:t>
      </w:r>
      <w:hyperlink r:id="rId73" w:history="1">
        <w:r w:rsidRPr="007D5896">
          <w:rPr>
            <w:rFonts w:cs="Times New Roman"/>
          </w:rPr>
          <w:t>194</w:t>
        </w:r>
      </w:hyperlink>
      <w:r w:rsidRPr="007D5896">
        <w:rPr>
          <w:rFonts w:cs="Times New Roman"/>
        </w:rPr>
        <w:t xml:space="preserve">, </w:t>
      </w:r>
      <w:hyperlink r:id="rId74" w:history="1">
        <w:r w:rsidRPr="007D5896">
          <w:rPr>
            <w:rFonts w:cs="Times New Roman"/>
          </w:rPr>
          <w:t>232</w:t>
        </w:r>
      </w:hyperlink>
      <w:r w:rsidRPr="007D5896">
        <w:rPr>
          <w:rFonts w:cs="Times New Roman"/>
        </w:rPr>
        <w:t xml:space="preserve"> - </w:t>
      </w:r>
      <w:hyperlink r:id="rId75" w:history="1">
        <w:r w:rsidRPr="007D5896">
          <w:rPr>
            <w:rFonts w:cs="Times New Roman"/>
          </w:rPr>
          <w:t>250</w:t>
        </w:r>
      </w:hyperlink>
      <w:r w:rsidRPr="007D5896">
        <w:rPr>
          <w:rFonts w:cs="Times New Roman"/>
        </w:rPr>
        <w:t xml:space="preserve"> ТК РФ)</w:t>
      </w:r>
    </w:p>
    <w:p w:rsidR="00133422" w:rsidRPr="007D5896" w:rsidRDefault="00133422" w:rsidP="00133422">
      <w:pPr>
        <w:pStyle w:val="a3"/>
        <w:ind w:firstLine="567"/>
        <w:jc w:val="both"/>
        <w:rPr>
          <w:rFonts w:cs="Times New Roman"/>
          <w:b/>
        </w:rPr>
      </w:pPr>
      <w:r w:rsidRPr="007D5896">
        <w:rPr>
          <w:rFonts w:cs="Times New Roman"/>
          <w:b/>
        </w:rPr>
        <w:t>10.1. Ответственность работника:</w:t>
      </w:r>
    </w:p>
    <w:p w:rsidR="00133422" w:rsidRPr="007D5896" w:rsidRDefault="00133422" w:rsidP="00133422">
      <w:pPr>
        <w:pStyle w:val="a3"/>
        <w:ind w:firstLine="567"/>
        <w:jc w:val="both"/>
        <w:rPr>
          <w:rFonts w:cs="Times New Roman"/>
        </w:rPr>
      </w:pPr>
      <w:r w:rsidRPr="007D5896">
        <w:rPr>
          <w:rFonts w:cs="Times New Roman"/>
        </w:rPr>
        <w:t>10.1.1.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133422" w:rsidRPr="007D5896" w:rsidRDefault="00133422" w:rsidP="00133422">
      <w:pPr>
        <w:pStyle w:val="a3"/>
        <w:ind w:firstLine="567"/>
        <w:jc w:val="both"/>
        <w:rPr>
          <w:rFonts w:cs="Times New Roman"/>
        </w:rPr>
      </w:pPr>
      <w:r w:rsidRPr="007D5896">
        <w:rPr>
          <w:rFonts w:cs="Times New Roman"/>
        </w:rPr>
        <w:t>10.1.2. Работодатель имеет право применить следующие дисциплинарные взыскания:</w:t>
      </w:r>
    </w:p>
    <w:p w:rsidR="00133422" w:rsidRPr="007D5896" w:rsidRDefault="00133422" w:rsidP="00133422">
      <w:pPr>
        <w:pStyle w:val="a3"/>
        <w:ind w:firstLine="567"/>
        <w:jc w:val="both"/>
        <w:rPr>
          <w:rFonts w:cs="Times New Roman"/>
        </w:rPr>
      </w:pPr>
      <w:r w:rsidRPr="007D5896">
        <w:rPr>
          <w:rFonts w:cs="Times New Roman"/>
        </w:rPr>
        <w:t>- замечание;</w:t>
      </w:r>
    </w:p>
    <w:p w:rsidR="00133422" w:rsidRPr="007D5896" w:rsidRDefault="00133422" w:rsidP="00133422">
      <w:pPr>
        <w:pStyle w:val="a3"/>
        <w:ind w:firstLine="567"/>
        <w:jc w:val="both"/>
        <w:rPr>
          <w:rFonts w:cs="Times New Roman"/>
        </w:rPr>
      </w:pPr>
      <w:r w:rsidRPr="007D5896">
        <w:rPr>
          <w:rFonts w:cs="Times New Roman"/>
        </w:rPr>
        <w:t>- выговор;</w:t>
      </w:r>
    </w:p>
    <w:p w:rsidR="00133422" w:rsidRPr="007D5896" w:rsidRDefault="00133422" w:rsidP="00133422">
      <w:pPr>
        <w:pStyle w:val="a3"/>
        <w:ind w:firstLine="567"/>
        <w:jc w:val="both"/>
        <w:rPr>
          <w:rFonts w:cs="Times New Roman"/>
        </w:rPr>
      </w:pPr>
      <w:r w:rsidRPr="007D5896">
        <w:rPr>
          <w:rFonts w:cs="Times New Roman"/>
        </w:rPr>
        <w:t xml:space="preserve">- увольнение по соответствующим основаниям, предусмотренным Трудовым </w:t>
      </w:r>
      <w:hyperlink r:id="rId76" w:history="1">
        <w:r w:rsidRPr="007D5896">
          <w:rPr>
            <w:rFonts w:cs="Times New Roman"/>
          </w:rPr>
          <w:t>кодексом</w:t>
        </w:r>
      </w:hyperlink>
      <w:r w:rsidRPr="007D5896">
        <w:rPr>
          <w:rFonts w:cs="Times New Roman"/>
        </w:rPr>
        <w:t xml:space="preserve"> РФ.</w:t>
      </w:r>
    </w:p>
    <w:p w:rsidR="00133422" w:rsidRPr="007D5896" w:rsidRDefault="00133422" w:rsidP="00133422">
      <w:pPr>
        <w:pStyle w:val="a3"/>
        <w:ind w:firstLine="567"/>
        <w:jc w:val="both"/>
        <w:rPr>
          <w:rFonts w:cs="Times New Roman"/>
        </w:rPr>
      </w:pPr>
      <w:r w:rsidRPr="007D5896">
        <w:rPr>
          <w:rFonts w:cs="Times New Roman"/>
        </w:rPr>
        <w:t>10.1.3.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133422" w:rsidRPr="007D5896" w:rsidRDefault="00133422" w:rsidP="00133422">
      <w:pPr>
        <w:pStyle w:val="a3"/>
        <w:ind w:firstLine="567"/>
        <w:jc w:val="both"/>
        <w:rPr>
          <w:rFonts w:cs="Times New Roman"/>
        </w:rPr>
      </w:pPr>
      <w:r w:rsidRPr="007D5896">
        <w:rPr>
          <w:rFonts w:cs="Times New Roman"/>
        </w:rPr>
        <w:t xml:space="preserve">10.1.4.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7D5896">
        <w:rPr>
          <w:rFonts w:cs="Times New Roman"/>
        </w:rPr>
        <w:t>Непредоставление</w:t>
      </w:r>
      <w:proofErr w:type="spellEnd"/>
      <w:r w:rsidRPr="007D5896">
        <w:rPr>
          <w:rFonts w:cs="Times New Roman"/>
        </w:rPr>
        <w:t xml:space="preserve"> работником объяснения не является препятствием для применения дисциплинарного взыскания.</w:t>
      </w:r>
    </w:p>
    <w:p w:rsidR="00133422" w:rsidRPr="007D5896" w:rsidRDefault="00133422" w:rsidP="00133422">
      <w:pPr>
        <w:pStyle w:val="a3"/>
        <w:ind w:firstLine="567"/>
        <w:jc w:val="both"/>
        <w:rPr>
          <w:rFonts w:cs="Times New Roman"/>
        </w:rPr>
      </w:pPr>
      <w:r w:rsidRPr="007D5896">
        <w:rPr>
          <w:rFonts w:cs="Times New Roman"/>
        </w:rPr>
        <w:t>10.1.5.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33422" w:rsidRPr="007D5896" w:rsidRDefault="00133422" w:rsidP="00133422">
      <w:pPr>
        <w:pStyle w:val="a3"/>
        <w:ind w:firstLine="567"/>
        <w:jc w:val="both"/>
        <w:rPr>
          <w:rFonts w:cs="Times New Roman"/>
        </w:rPr>
      </w:pPr>
      <w:r w:rsidRPr="007D5896">
        <w:rPr>
          <w:rFonts w:cs="Times New Roman"/>
        </w:rPr>
        <w:t>10.1.6.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133422" w:rsidRPr="007D5896" w:rsidRDefault="00133422" w:rsidP="00133422">
      <w:pPr>
        <w:pStyle w:val="a3"/>
        <w:ind w:firstLine="567"/>
        <w:jc w:val="both"/>
        <w:rPr>
          <w:rFonts w:cs="Times New Roman"/>
        </w:rPr>
      </w:pPr>
      <w:r w:rsidRPr="007D5896">
        <w:rPr>
          <w:rFonts w:cs="Times New Roman"/>
        </w:rPr>
        <w:t>10.1.7.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33422" w:rsidRPr="007D5896" w:rsidRDefault="00133422" w:rsidP="00133422">
      <w:pPr>
        <w:pStyle w:val="a3"/>
        <w:ind w:firstLine="567"/>
        <w:jc w:val="both"/>
        <w:rPr>
          <w:rFonts w:cs="Times New Roman"/>
        </w:rPr>
      </w:pPr>
      <w:r w:rsidRPr="007D5896">
        <w:rPr>
          <w:rFonts w:cs="Times New Roman"/>
        </w:rPr>
        <w:t>10.1.8.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33422" w:rsidRPr="007D5896" w:rsidRDefault="00133422" w:rsidP="00133422">
      <w:pPr>
        <w:pStyle w:val="a3"/>
        <w:ind w:firstLine="567"/>
        <w:jc w:val="both"/>
        <w:rPr>
          <w:rFonts w:cs="Times New Roman"/>
        </w:rPr>
      </w:pPr>
      <w:r w:rsidRPr="007D5896">
        <w:rPr>
          <w:rFonts w:cs="Times New Roman"/>
        </w:rPr>
        <w:t>10.1.9.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33422" w:rsidRPr="007D5896" w:rsidRDefault="00133422" w:rsidP="00133422">
      <w:pPr>
        <w:pStyle w:val="a3"/>
        <w:ind w:firstLine="567"/>
        <w:jc w:val="both"/>
        <w:rPr>
          <w:rFonts w:cs="Times New Roman"/>
        </w:rPr>
      </w:pPr>
      <w:r w:rsidRPr="007D5896">
        <w:rPr>
          <w:rFonts w:cs="Times New Roman"/>
        </w:rPr>
        <w:t xml:space="preserve">10.1.10. В течение срока действия дисциплинарного взыскания меры поощрения, указанные в </w:t>
      </w:r>
      <w:hyperlink w:anchor="Par318" w:history="1">
        <w:r w:rsidRPr="007D5896">
          <w:rPr>
            <w:rFonts w:cs="Times New Roman"/>
          </w:rPr>
          <w:t xml:space="preserve">пункте </w:t>
        </w:r>
        <w:r w:rsidR="00A25AA8">
          <w:rPr>
            <w:rFonts w:cs="Times New Roman"/>
          </w:rPr>
          <w:t>9.2</w:t>
        </w:r>
      </w:hyperlink>
      <w:r w:rsidRPr="007D5896">
        <w:rPr>
          <w:rFonts w:cs="Times New Roman"/>
        </w:rPr>
        <w:t xml:space="preserve"> настоящих Правил, к работнику не применяются.</w:t>
      </w:r>
    </w:p>
    <w:p w:rsidR="00133422" w:rsidRPr="007D5896" w:rsidRDefault="00133422" w:rsidP="00133422">
      <w:pPr>
        <w:pStyle w:val="a3"/>
        <w:ind w:firstLine="567"/>
        <w:jc w:val="both"/>
        <w:rPr>
          <w:rFonts w:cs="Times New Roman"/>
        </w:rPr>
      </w:pPr>
      <w:r w:rsidRPr="007D5896">
        <w:rPr>
          <w:rFonts w:cs="Times New Roman"/>
        </w:rPr>
        <w:t xml:space="preserve">10.1.11. Работодатель имеет право привлекать работника к материальной ответственности в порядке, установленном Трудовым </w:t>
      </w:r>
      <w:hyperlink r:id="rId77" w:history="1">
        <w:r w:rsidRPr="007D5896">
          <w:rPr>
            <w:rFonts w:cs="Times New Roman"/>
          </w:rPr>
          <w:t>кодексом</w:t>
        </w:r>
      </w:hyperlink>
      <w:r w:rsidRPr="007D5896">
        <w:rPr>
          <w:rFonts w:cs="Times New Roman"/>
        </w:rPr>
        <w:t xml:space="preserve"> РФ и иными федеральными законами.</w:t>
      </w:r>
    </w:p>
    <w:p w:rsidR="00133422" w:rsidRPr="007D5896" w:rsidRDefault="00133422" w:rsidP="00133422">
      <w:pPr>
        <w:pStyle w:val="a3"/>
        <w:ind w:firstLine="567"/>
        <w:jc w:val="both"/>
        <w:rPr>
          <w:rFonts w:cs="Times New Roman"/>
          <w:lang w:eastAsia="ru-RU"/>
        </w:rPr>
      </w:pPr>
      <w:r w:rsidRPr="007D5896">
        <w:rPr>
          <w:rFonts w:cs="Times New Roman"/>
        </w:rPr>
        <w:t>10.1.12.</w:t>
      </w:r>
      <w:r w:rsidRPr="007D5896">
        <w:rPr>
          <w:rFonts w:cs="Times New Roman"/>
          <w:lang w:eastAsia="ru-RU"/>
        </w:rPr>
        <w:t>Работники, занимающие нижеперечисленные должности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133422" w:rsidRPr="007D5896" w:rsidRDefault="00133422" w:rsidP="00133422">
      <w:pPr>
        <w:pStyle w:val="a3"/>
        <w:jc w:val="both"/>
        <w:rPr>
          <w:rFonts w:cs="Times New Roman"/>
          <w:lang w:eastAsia="ru-RU"/>
        </w:rPr>
      </w:pPr>
      <w:r w:rsidRPr="007D5896">
        <w:rPr>
          <w:rFonts w:cs="Times New Roman"/>
          <w:lang w:eastAsia="ru-RU"/>
        </w:rPr>
        <w:t>- заместитель заведующего по административно-хозяйственной работе;</w:t>
      </w:r>
    </w:p>
    <w:p w:rsidR="00133422" w:rsidRPr="007D5896" w:rsidRDefault="00133422" w:rsidP="00133422">
      <w:pPr>
        <w:pStyle w:val="a3"/>
        <w:jc w:val="both"/>
        <w:rPr>
          <w:rFonts w:cs="Times New Roman"/>
          <w:lang w:eastAsia="ru-RU"/>
        </w:rPr>
      </w:pPr>
      <w:r w:rsidRPr="007D5896">
        <w:rPr>
          <w:rFonts w:cs="Times New Roman"/>
          <w:lang w:eastAsia="ru-RU"/>
        </w:rPr>
        <w:lastRenderedPageBreak/>
        <w:t>- старший воспитатель;</w:t>
      </w:r>
    </w:p>
    <w:p w:rsidR="00133422" w:rsidRPr="007D5896" w:rsidRDefault="00133422" w:rsidP="00133422">
      <w:pPr>
        <w:pStyle w:val="a3"/>
        <w:jc w:val="both"/>
        <w:rPr>
          <w:rFonts w:cs="Times New Roman"/>
          <w:lang w:eastAsia="ru-RU"/>
        </w:rPr>
      </w:pPr>
      <w:r w:rsidRPr="007D5896">
        <w:rPr>
          <w:rFonts w:cs="Times New Roman"/>
          <w:lang w:eastAsia="ru-RU"/>
        </w:rPr>
        <w:t>- заведующий складом.</w:t>
      </w:r>
    </w:p>
    <w:p w:rsidR="00133422" w:rsidRPr="007D5896" w:rsidRDefault="00133422" w:rsidP="00133422">
      <w:pPr>
        <w:pStyle w:val="a3"/>
        <w:ind w:firstLine="567"/>
        <w:jc w:val="both"/>
        <w:rPr>
          <w:rFonts w:cs="Times New Roman"/>
        </w:rPr>
      </w:pPr>
      <w:r w:rsidRPr="007D5896">
        <w:rPr>
          <w:rFonts w:cs="Times New Roman"/>
        </w:rPr>
        <w:t>10.1.13.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133422" w:rsidRPr="007D5896" w:rsidRDefault="00133422" w:rsidP="00133422">
      <w:pPr>
        <w:pStyle w:val="a3"/>
        <w:ind w:firstLine="567"/>
        <w:jc w:val="both"/>
        <w:rPr>
          <w:rFonts w:cs="Times New Roman"/>
          <w:b/>
        </w:rPr>
      </w:pPr>
      <w:r w:rsidRPr="007D5896">
        <w:rPr>
          <w:rFonts w:cs="Times New Roman"/>
          <w:b/>
        </w:rPr>
        <w:t>10.2. Ответственность работодателя:</w:t>
      </w:r>
    </w:p>
    <w:p w:rsidR="00133422" w:rsidRPr="007D5896" w:rsidRDefault="00133422" w:rsidP="00133422">
      <w:pPr>
        <w:pStyle w:val="a3"/>
        <w:ind w:firstLine="567"/>
        <w:jc w:val="both"/>
        <w:rPr>
          <w:rFonts w:cs="Times New Roman"/>
        </w:rPr>
      </w:pPr>
      <w:r w:rsidRPr="007D5896">
        <w:rPr>
          <w:rFonts w:cs="Times New Roman"/>
        </w:rPr>
        <w:t xml:space="preserve">10.2.1.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78" w:history="1">
        <w:r w:rsidRPr="007D5896">
          <w:rPr>
            <w:rFonts w:cs="Times New Roman"/>
          </w:rPr>
          <w:t>кодексом</w:t>
        </w:r>
      </w:hyperlink>
      <w:r w:rsidRPr="007D5896">
        <w:rPr>
          <w:rFonts w:cs="Times New Roman"/>
        </w:rPr>
        <w:t xml:space="preserve"> РФ или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 xml:space="preserve">10.2.2. Работодатель, причинивший ущерб работнику, возмещает этот ущерб в соответствии с Трудовым </w:t>
      </w:r>
      <w:hyperlink r:id="rId79" w:history="1">
        <w:r w:rsidRPr="007D5896">
          <w:rPr>
            <w:rFonts w:cs="Times New Roman"/>
          </w:rPr>
          <w:t>кодексом</w:t>
        </w:r>
      </w:hyperlink>
      <w:r w:rsidRPr="007D5896">
        <w:rPr>
          <w:rFonts w:cs="Times New Roman"/>
        </w:rPr>
        <w:t xml:space="preserve"> РФ и иными федеральными законами.</w:t>
      </w:r>
    </w:p>
    <w:p w:rsidR="00133422" w:rsidRPr="007D5896" w:rsidRDefault="00133422" w:rsidP="00133422">
      <w:pPr>
        <w:pStyle w:val="a3"/>
        <w:ind w:firstLine="567"/>
        <w:jc w:val="both"/>
        <w:rPr>
          <w:rFonts w:cs="Times New Roman"/>
        </w:rPr>
      </w:pPr>
      <w:r w:rsidRPr="007D5896">
        <w:rPr>
          <w:rFonts w:cs="Times New Roman"/>
        </w:rPr>
        <w:t>10.2.3.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133422" w:rsidRPr="007D5896" w:rsidRDefault="00133422" w:rsidP="00133422">
      <w:pPr>
        <w:pStyle w:val="a3"/>
        <w:ind w:firstLine="567"/>
        <w:jc w:val="both"/>
        <w:rPr>
          <w:rFonts w:cs="Times New Roman"/>
        </w:rPr>
      </w:pPr>
      <w:r w:rsidRPr="007D5896">
        <w:rPr>
          <w:rFonts w:cs="Times New Roman"/>
        </w:rPr>
        <w:t>10.2.4. Работодатель обязан возместить работнику не полученный им заработок во всех случаях незаконного лишения работника возможности трудиться.</w:t>
      </w:r>
    </w:p>
    <w:p w:rsidR="00133422" w:rsidRPr="007D5896" w:rsidRDefault="00133422" w:rsidP="00133422">
      <w:pPr>
        <w:pStyle w:val="a3"/>
        <w:ind w:firstLine="567"/>
        <w:jc w:val="both"/>
        <w:rPr>
          <w:rFonts w:cs="Times New Roman"/>
        </w:rPr>
      </w:pPr>
      <w:r w:rsidRPr="007D5896">
        <w:rPr>
          <w:rFonts w:cs="Times New Roman"/>
        </w:rPr>
        <w:t>10.2.5.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33422" w:rsidRPr="007D5896" w:rsidRDefault="00133422" w:rsidP="00133422">
      <w:pPr>
        <w:pStyle w:val="a3"/>
        <w:ind w:firstLine="567"/>
        <w:jc w:val="both"/>
        <w:rPr>
          <w:rFonts w:cs="Times New Roman"/>
        </w:rPr>
      </w:pPr>
      <w:r w:rsidRPr="007D5896">
        <w:rPr>
          <w:rFonts w:cs="Times New Roman"/>
        </w:rPr>
        <w:t>10.2.6.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133422" w:rsidRPr="007D5896" w:rsidRDefault="00133422" w:rsidP="00133422">
      <w:pPr>
        <w:suppressAutoHyphens/>
        <w:ind w:firstLine="567"/>
        <w:jc w:val="both"/>
        <w:rPr>
          <w:sz w:val="24"/>
          <w:szCs w:val="24"/>
          <w:lang w:eastAsia="ar-SA"/>
        </w:rPr>
      </w:pPr>
      <w:r w:rsidRPr="007D5896">
        <w:rPr>
          <w:sz w:val="24"/>
          <w:szCs w:val="24"/>
        </w:rPr>
        <w:t xml:space="preserve">10.2.7.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1% </w:t>
      </w:r>
      <w:r w:rsidRPr="007D5896">
        <w:rPr>
          <w:sz w:val="24"/>
          <w:szCs w:val="24"/>
          <w:lang w:eastAsia="ar-SA"/>
        </w:rPr>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33422" w:rsidRPr="007D5896" w:rsidRDefault="00133422" w:rsidP="00133422">
      <w:pPr>
        <w:pStyle w:val="a3"/>
        <w:ind w:firstLine="567"/>
        <w:jc w:val="both"/>
        <w:rPr>
          <w:rFonts w:cs="Times New Roman"/>
        </w:rPr>
      </w:pPr>
      <w:r w:rsidRPr="007D5896">
        <w:rPr>
          <w:rFonts w:cs="Times New Roman"/>
          <w:b/>
          <w:lang w:val="en-US"/>
        </w:rPr>
        <w:t>XI</w:t>
      </w:r>
      <w:r w:rsidRPr="007D5896">
        <w:rPr>
          <w:rFonts w:cs="Times New Roman"/>
          <w:b/>
        </w:rPr>
        <w:t>. Заключительные положения</w:t>
      </w:r>
    </w:p>
    <w:p w:rsidR="00133422" w:rsidRPr="007D5896" w:rsidRDefault="00133422" w:rsidP="00133422">
      <w:pPr>
        <w:pStyle w:val="a3"/>
        <w:ind w:firstLine="567"/>
        <w:jc w:val="both"/>
        <w:rPr>
          <w:rFonts w:cs="Times New Roman"/>
        </w:rPr>
      </w:pPr>
      <w:r w:rsidRPr="007D5896">
        <w:rPr>
          <w:rFonts w:cs="Times New Roman"/>
        </w:rPr>
        <w:t xml:space="preserve">11.1. По всем вопросам, не нашедшим своего решения в настоящих Правилах, работники и работодатель руководствуются положениями Трудового </w:t>
      </w:r>
      <w:hyperlink r:id="rId80" w:history="1">
        <w:r w:rsidRPr="007D5896">
          <w:rPr>
            <w:rFonts w:cs="Times New Roman"/>
          </w:rPr>
          <w:t>кодекса</w:t>
        </w:r>
      </w:hyperlink>
      <w:r w:rsidRPr="007D5896">
        <w:rPr>
          <w:rFonts w:cs="Times New Roman"/>
        </w:rPr>
        <w:t xml:space="preserve"> РФ и иных нормативно-правовых актов РФ.</w:t>
      </w:r>
    </w:p>
    <w:p w:rsidR="00133422" w:rsidRPr="0010397D" w:rsidRDefault="00133422" w:rsidP="00133422">
      <w:pPr>
        <w:pStyle w:val="a3"/>
        <w:ind w:firstLine="567"/>
        <w:jc w:val="both"/>
        <w:rPr>
          <w:rFonts w:cs="Times New Roman"/>
        </w:rPr>
      </w:pPr>
      <w:r w:rsidRPr="007D5896">
        <w:rPr>
          <w:rFonts w:cs="Times New Roman"/>
        </w:rPr>
        <w:t>11.2.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133422" w:rsidRPr="0010397D" w:rsidRDefault="00133422" w:rsidP="00133422">
      <w:pPr>
        <w:pStyle w:val="a3"/>
        <w:ind w:firstLine="567"/>
        <w:jc w:val="both"/>
        <w:rPr>
          <w:rFonts w:cs="Times New Roman"/>
        </w:rPr>
      </w:pPr>
    </w:p>
    <w:sectPr w:rsidR="00133422" w:rsidRPr="00103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A9"/>
    <w:rsid w:val="00133422"/>
    <w:rsid w:val="00280DCB"/>
    <w:rsid w:val="00371723"/>
    <w:rsid w:val="00503836"/>
    <w:rsid w:val="005B7D9F"/>
    <w:rsid w:val="00641FA9"/>
    <w:rsid w:val="007D5896"/>
    <w:rsid w:val="00861755"/>
    <w:rsid w:val="00A25AA8"/>
    <w:rsid w:val="00AA24BC"/>
    <w:rsid w:val="00AA7E9C"/>
    <w:rsid w:val="00DF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22"/>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3422"/>
    <w:pPr>
      <w:keepNext/>
      <w:widowControl w:val="0"/>
      <w:ind w:firstLine="56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422"/>
    <w:rPr>
      <w:rFonts w:ascii="Times New Roman" w:eastAsia="Times New Roman" w:hAnsi="Times New Roman" w:cs="Times New Roman"/>
      <w:b/>
      <w:bCs/>
      <w:sz w:val="24"/>
      <w:szCs w:val="24"/>
      <w:lang w:eastAsia="ru-RU"/>
    </w:rPr>
  </w:style>
  <w:style w:type="paragraph" w:styleId="2">
    <w:name w:val="Body Text Indent 2"/>
    <w:basedOn w:val="a"/>
    <w:link w:val="20"/>
    <w:uiPriority w:val="99"/>
    <w:rsid w:val="00133422"/>
    <w:pPr>
      <w:widowControl w:val="0"/>
      <w:ind w:left="317"/>
    </w:pPr>
    <w:rPr>
      <w:sz w:val="24"/>
      <w:szCs w:val="24"/>
    </w:rPr>
  </w:style>
  <w:style w:type="character" w:customStyle="1" w:styleId="20">
    <w:name w:val="Основной текст с отступом 2 Знак"/>
    <w:basedOn w:val="a0"/>
    <w:link w:val="2"/>
    <w:uiPriority w:val="99"/>
    <w:rsid w:val="00133422"/>
    <w:rPr>
      <w:rFonts w:ascii="Times New Roman" w:eastAsia="Times New Roman" w:hAnsi="Times New Roman" w:cs="Times New Roman"/>
      <w:sz w:val="24"/>
      <w:szCs w:val="24"/>
      <w:lang w:eastAsia="ru-RU"/>
    </w:rPr>
  </w:style>
  <w:style w:type="paragraph" w:styleId="a3">
    <w:name w:val="No Spacing"/>
    <w:uiPriority w:val="1"/>
    <w:qFormat/>
    <w:rsid w:val="00133422"/>
    <w:pPr>
      <w:widowControl w:val="0"/>
      <w:suppressAutoHyphens/>
      <w:spacing w:after="0" w:line="100" w:lineRule="atLeast"/>
    </w:pPr>
    <w:rPr>
      <w:rFonts w:ascii="Times New Roman" w:eastAsia="SimSun" w:hAnsi="Times New Roman" w:cs="Mangal"/>
      <w:color w:val="00000A"/>
      <w:kern w:val="2"/>
      <w:sz w:val="24"/>
      <w:szCs w:val="21"/>
      <w:lang w:eastAsia="zh-CN" w:bidi="hi-IN"/>
    </w:rPr>
  </w:style>
  <w:style w:type="table" w:styleId="a4">
    <w:name w:val="Table Grid"/>
    <w:basedOn w:val="a1"/>
    <w:uiPriority w:val="59"/>
    <w:rsid w:val="00DF3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5896"/>
    <w:rPr>
      <w:rFonts w:ascii="Tahoma" w:hAnsi="Tahoma" w:cs="Tahoma"/>
      <w:sz w:val="16"/>
      <w:szCs w:val="16"/>
    </w:rPr>
  </w:style>
  <w:style w:type="character" w:customStyle="1" w:styleId="a6">
    <w:name w:val="Текст выноски Знак"/>
    <w:basedOn w:val="a0"/>
    <w:link w:val="a5"/>
    <w:uiPriority w:val="99"/>
    <w:semiHidden/>
    <w:rsid w:val="007D58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22"/>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3422"/>
    <w:pPr>
      <w:keepNext/>
      <w:widowControl w:val="0"/>
      <w:ind w:firstLine="56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422"/>
    <w:rPr>
      <w:rFonts w:ascii="Times New Roman" w:eastAsia="Times New Roman" w:hAnsi="Times New Roman" w:cs="Times New Roman"/>
      <w:b/>
      <w:bCs/>
      <w:sz w:val="24"/>
      <w:szCs w:val="24"/>
      <w:lang w:eastAsia="ru-RU"/>
    </w:rPr>
  </w:style>
  <w:style w:type="paragraph" w:styleId="2">
    <w:name w:val="Body Text Indent 2"/>
    <w:basedOn w:val="a"/>
    <w:link w:val="20"/>
    <w:uiPriority w:val="99"/>
    <w:rsid w:val="00133422"/>
    <w:pPr>
      <w:widowControl w:val="0"/>
      <w:ind w:left="317"/>
    </w:pPr>
    <w:rPr>
      <w:sz w:val="24"/>
      <w:szCs w:val="24"/>
    </w:rPr>
  </w:style>
  <w:style w:type="character" w:customStyle="1" w:styleId="20">
    <w:name w:val="Основной текст с отступом 2 Знак"/>
    <w:basedOn w:val="a0"/>
    <w:link w:val="2"/>
    <w:uiPriority w:val="99"/>
    <w:rsid w:val="00133422"/>
    <w:rPr>
      <w:rFonts w:ascii="Times New Roman" w:eastAsia="Times New Roman" w:hAnsi="Times New Roman" w:cs="Times New Roman"/>
      <w:sz w:val="24"/>
      <w:szCs w:val="24"/>
      <w:lang w:eastAsia="ru-RU"/>
    </w:rPr>
  </w:style>
  <w:style w:type="paragraph" w:styleId="a3">
    <w:name w:val="No Spacing"/>
    <w:uiPriority w:val="1"/>
    <w:qFormat/>
    <w:rsid w:val="00133422"/>
    <w:pPr>
      <w:widowControl w:val="0"/>
      <w:suppressAutoHyphens/>
      <w:spacing w:after="0" w:line="100" w:lineRule="atLeast"/>
    </w:pPr>
    <w:rPr>
      <w:rFonts w:ascii="Times New Roman" w:eastAsia="SimSun" w:hAnsi="Times New Roman" w:cs="Mangal"/>
      <w:color w:val="00000A"/>
      <w:kern w:val="2"/>
      <w:sz w:val="24"/>
      <w:szCs w:val="21"/>
      <w:lang w:eastAsia="zh-CN" w:bidi="hi-IN"/>
    </w:rPr>
  </w:style>
  <w:style w:type="table" w:styleId="a4">
    <w:name w:val="Table Grid"/>
    <w:basedOn w:val="a1"/>
    <w:uiPriority w:val="59"/>
    <w:rsid w:val="00DF3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5896"/>
    <w:rPr>
      <w:rFonts w:ascii="Tahoma" w:hAnsi="Tahoma" w:cs="Tahoma"/>
      <w:sz w:val="16"/>
      <w:szCs w:val="16"/>
    </w:rPr>
  </w:style>
  <w:style w:type="character" w:customStyle="1" w:styleId="a6">
    <w:name w:val="Текст выноски Знак"/>
    <w:basedOn w:val="a0"/>
    <w:link w:val="a5"/>
    <w:uiPriority w:val="99"/>
    <w:semiHidden/>
    <w:rsid w:val="007D58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C1A9973E997DD1135061B71328A2892597062629D3B3BA6B24F21C50E685E7884C9CEF443A9F95c9P2N" TargetMode="External"/><Relationship Id="rId18" Type="http://schemas.openxmlformats.org/officeDocument/2006/relationships/hyperlink" Target="consultantplus://offline/ref=E3C1A9973E997DD1135061B71328A2892597062629D3B3BA6B24F21C50E685E7884C9CEF443B9C9Ec9P6N" TargetMode="External"/><Relationship Id="rId26" Type="http://schemas.openxmlformats.org/officeDocument/2006/relationships/hyperlink" Target="consultantplus://offline/ref=E3C1A9973E997DD1135061B71328A2892597062629D3B3BA6B24F21C50cEP6N" TargetMode="External"/><Relationship Id="rId39" Type="http://schemas.openxmlformats.org/officeDocument/2006/relationships/hyperlink" Target="consultantplus://offline/ref=E3C1A9973E997DD1135061B71328A2892597062629D3B3BA6B24F21C50cEP6N" TargetMode="External"/><Relationship Id="rId21" Type="http://schemas.openxmlformats.org/officeDocument/2006/relationships/hyperlink" Target="consultantplus://offline/ref=E3C1A9973E997DD1135061B71328A2892597062629D3B3BA6B24F21C50E685E7884C9CEA40c3PDN" TargetMode="External"/><Relationship Id="rId34" Type="http://schemas.openxmlformats.org/officeDocument/2006/relationships/hyperlink" Target="consultantplus://offline/ref=E3C1A9973E997DD1135061B71328A2892597062629D3B3BA6B24F21C50cEP6N" TargetMode="External"/><Relationship Id="rId42" Type="http://schemas.openxmlformats.org/officeDocument/2006/relationships/hyperlink" Target="consultantplus://offline/ref=E3C1A9973E997DD1135061B71328A2892597062629D3B3BA6B24F21C50cEP6N" TargetMode="External"/><Relationship Id="rId47" Type="http://schemas.openxmlformats.org/officeDocument/2006/relationships/hyperlink" Target="consultantplus://offline/ref=E3C1A9973E997DD1135061B71328A2892597062629D3B3BA6B24F21C50E685E7884C9CEF443A9D95c9P4N" TargetMode="External"/><Relationship Id="rId50" Type="http://schemas.openxmlformats.org/officeDocument/2006/relationships/hyperlink" Target="consultantplus://offline/ref=E3C1A9973E997DD1135061B71328A2892597062629D3B3BA6B24F21C50E685E7884C9CEB42c3PDN" TargetMode="External"/><Relationship Id="rId55" Type="http://schemas.openxmlformats.org/officeDocument/2006/relationships/hyperlink" Target="consultantplus://offline/ref=E3C1A9973E997DD1135061B71328A2892597062629D3B3BA6B24F21C50E685E7884C9CEF443A9C9Ac9P7N" TargetMode="External"/><Relationship Id="rId63" Type="http://schemas.openxmlformats.org/officeDocument/2006/relationships/hyperlink" Target="consultantplus://offline/ref=E3C1A9973E997DD1135061B71328A2892597062629D3B3BA6B24F21C50E685E7884C9CEF443A9399c9P6N" TargetMode="External"/><Relationship Id="rId68" Type="http://schemas.openxmlformats.org/officeDocument/2006/relationships/hyperlink" Target="consultantplus://offline/ref=E3C1A9973E997DD1135061B71328A2892590022E2AD5B3BA6B24F21C50E685E7884C9CEF443A9A9Bc9PCN" TargetMode="External"/><Relationship Id="rId76" Type="http://schemas.openxmlformats.org/officeDocument/2006/relationships/hyperlink" Target="consultantplus://offline/ref=E3C1A9973E997DD1135061B71328A2892597062629D3B3BA6B24F21C50cEP6N" TargetMode="External"/><Relationship Id="rId7" Type="http://schemas.openxmlformats.org/officeDocument/2006/relationships/hyperlink" Target="consultantplus://offline/ref=E3C1A9973E997DD1135061B71328A2892597062629D3B3BA6B24F21C50E685E7884C9CEF443A9A98c9P4N" TargetMode="External"/><Relationship Id="rId71" Type="http://schemas.openxmlformats.org/officeDocument/2006/relationships/hyperlink" Target="consultantplus://offline/ref=E3C1A9973E997DD1135061B71328A2892597062629D3B3BA6B24F21C50E685E7884C9CEF443B9A94c9P6N" TargetMode="External"/><Relationship Id="rId2" Type="http://schemas.microsoft.com/office/2007/relationships/stylesWithEffects" Target="stylesWithEffects.xml"/><Relationship Id="rId16" Type="http://schemas.openxmlformats.org/officeDocument/2006/relationships/hyperlink" Target="consultantplus://offline/ref=E3C1A9973E997DD1135061B71328A2892597062629D3B3BA6B24F21C50E685E7884C9CEF443B989Cc9PCN" TargetMode="External"/><Relationship Id="rId29" Type="http://schemas.openxmlformats.org/officeDocument/2006/relationships/hyperlink" Target="consultantplus://offline/ref=E3C1A9973E997DD1135061B71328A2892597062629D3B3BA6B24F21C50E685E7884C9CEF443A9E98c9P2N" TargetMode="External"/><Relationship Id="rId11" Type="http://schemas.openxmlformats.org/officeDocument/2006/relationships/hyperlink" Target="consultantplus://offline/ref=E3C1A9973E997DD1135061B71328A2892597062629D3B3BA6B24F21C50E685E7884C9CEF443A9F94c9P3N" TargetMode="External"/><Relationship Id="rId24" Type="http://schemas.openxmlformats.org/officeDocument/2006/relationships/hyperlink" Target="consultantplus://offline/ref=E3C1A9973E997DD1135061B71328A2892597062629D3B3BA6B24F21C50E685E7884C9CEF443A9299c9P3N" TargetMode="External"/><Relationship Id="rId32" Type="http://schemas.openxmlformats.org/officeDocument/2006/relationships/hyperlink" Target="consultantplus://offline/ref=E3C1A9973E997DD1135061B71328A2892597062629D3B3BA6B24F21C50cEP6N" TargetMode="External"/><Relationship Id="rId37" Type="http://schemas.openxmlformats.org/officeDocument/2006/relationships/hyperlink" Target="consultantplus://offline/ref=E3C1A9973E997DD1135061B71328A2892597062629D3B3BA6B24F21C50E685E7884C9CEF443A9A9Ac9P7N" TargetMode="External"/><Relationship Id="rId40" Type="http://schemas.openxmlformats.org/officeDocument/2006/relationships/hyperlink" Target="consultantplus://offline/ref=E3C1A9973E997DD1135061B71328A2892597062629D3B3BA6B24F21C50cEP6N" TargetMode="External"/><Relationship Id="rId45" Type="http://schemas.openxmlformats.org/officeDocument/2006/relationships/hyperlink" Target="consultantplus://offline/ref=E3C1A9973E997DD1135061B71328A2892597062629D3B3BA6B24F21C50E685E7884C9CEF443A9D9Bc9PCN" TargetMode="External"/><Relationship Id="rId53" Type="http://schemas.openxmlformats.org/officeDocument/2006/relationships/hyperlink" Target="consultantplus://offline/ref=E3C1A9973E997DD1135061B71328A2892597062629D3B3BA6B24F21C50E685E7884C9CEF443A9C99c9P7N" TargetMode="External"/><Relationship Id="rId58" Type="http://schemas.openxmlformats.org/officeDocument/2006/relationships/hyperlink" Target="consultantplus://offline/ref=E3C1A9973E997DD1135061B71328A2892597062629D3B3BA6B24F21C50E685E7884C9CEF443A939Cc9P5N" TargetMode="External"/><Relationship Id="rId66" Type="http://schemas.openxmlformats.org/officeDocument/2006/relationships/hyperlink" Target="consultantplus://offline/ref=E3C1A9973E997DD1135061B71328A289259307202AD6B3BA6B24F21C50E685E7884C9CEF443A9B9Fc9P5N" TargetMode="External"/><Relationship Id="rId74" Type="http://schemas.openxmlformats.org/officeDocument/2006/relationships/hyperlink" Target="consultantplus://offline/ref=E3C1A9973E997DD1135061B71328A2892597062629D3B3BA6B24F21C50E685E7884C9CEF443B9E9Dc9P3N" TargetMode="External"/><Relationship Id="rId79" Type="http://schemas.openxmlformats.org/officeDocument/2006/relationships/hyperlink" Target="consultantplus://offline/ref=E3C1A9973E997DD1135061B71328A2892597062629D3B3BA6B24F21C50cEP6N" TargetMode="External"/><Relationship Id="rId5" Type="http://schemas.openxmlformats.org/officeDocument/2006/relationships/hyperlink" Target="consultantplus://offline/ref=E3C1A9973E997DD1135061B71328A2892597062629D3B3BA6B24F21C50E685E7884C9CEF443A9A98c9P4N" TargetMode="External"/><Relationship Id="rId61" Type="http://schemas.openxmlformats.org/officeDocument/2006/relationships/hyperlink" Target="consultantplus://offline/ref=E3C1A9973E997DD1135061B71328A2892597062629D3B3BA6B24F21C50E685E7884C9CEF443A939Fc9P4N" TargetMode="External"/><Relationship Id="rId82" Type="http://schemas.openxmlformats.org/officeDocument/2006/relationships/theme" Target="theme/theme1.xml"/><Relationship Id="rId10" Type="http://schemas.openxmlformats.org/officeDocument/2006/relationships/hyperlink" Target="consultantplus://offline/ref=E3C1A9973E997DD1135061B71328A2892597062629D3B3BA6B24F21C50E685E7884C9CEF443A9F9Bc9P3N" TargetMode="External"/><Relationship Id="rId19" Type="http://schemas.openxmlformats.org/officeDocument/2006/relationships/hyperlink" Target="consultantplus://offline/ref=E3C1A9973E997DD1135061B71328A2892597062629D3B3BA6B24F21C50E685E7884C9CEA40c3PAN" TargetMode="External"/><Relationship Id="rId31" Type="http://schemas.openxmlformats.org/officeDocument/2006/relationships/hyperlink" Target="consultantplus://offline/ref=E3C1A9973E997DD1135061B71328A2892597062629D3B3BA6B24F21C50cEP6N" TargetMode="External"/><Relationship Id="rId44" Type="http://schemas.openxmlformats.org/officeDocument/2006/relationships/hyperlink" Target="consultantplus://offline/ref=E3C1A9973E997DD1135061B71328A2892597062629D3B3BA6B24F21C50E685E7884C9CEF443A9D9Bc9P0N" TargetMode="External"/><Relationship Id="rId52" Type="http://schemas.openxmlformats.org/officeDocument/2006/relationships/hyperlink" Target="consultantplus://offline/ref=E3C1A9973E997DD1135061B71328A2892597062629D3B3BA6B24F21C50E685E7884C9CEF4433c9PEN" TargetMode="External"/><Relationship Id="rId60" Type="http://schemas.openxmlformats.org/officeDocument/2006/relationships/hyperlink" Target="consultantplus://offline/ref=E3C1A9973E997DD1135061B71328A2892597062629D3B3BA6B24F21C50E685E7884C9CEF443A939Dc9P1N" TargetMode="External"/><Relationship Id="rId65" Type="http://schemas.openxmlformats.org/officeDocument/2006/relationships/hyperlink" Target="consultantplus://offline/ref=E3C1A9973E997DD1135061B71328A289259003222AD8B3BA6B24F21C50E685E7884C9CEF443A9A98c9P1N" TargetMode="External"/><Relationship Id="rId73" Type="http://schemas.openxmlformats.org/officeDocument/2006/relationships/hyperlink" Target="consultantplus://offline/ref=E3C1A9973E997DD1135061B71328A2892597062629D3B3BA6B24F21C50E685E7884C9CEF443B9A95c9PDN" TargetMode="External"/><Relationship Id="rId78" Type="http://schemas.openxmlformats.org/officeDocument/2006/relationships/hyperlink" Target="consultantplus://offline/ref=E3C1A9973E997DD1135061B71328A2892597062629D3B3BA6B24F21C50cEP6N"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3C1A9973E997DD1135061B71328A2892597062629D3B3BA6B24F21C50E685E7884C9CED42c3P3N" TargetMode="External"/><Relationship Id="rId14" Type="http://schemas.openxmlformats.org/officeDocument/2006/relationships/hyperlink" Target="consultantplus://offline/ref=E3C1A9973E997DD1135061B71328A2892597062629D3B3BA6B24F21C50E685E7884C9CEA46c3P9N" TargetMode="External"/><Relationship Id="rId22" Type="http://schemas.openxmlformats.org/officeDocument/2006/relationships/hyperlink" Target="consultantplus://offline/ref=E3C1A9973E997DD1135061B71328A2892597062629D3B3BA6B24F21C50E685E7884C9CEA41c3P8N" TargetMode="External"/><Relationship Id="rId27" Type="http://schemas.openxmlformats.org/officeDocument/2006/relationships/hyperlink" Target="consultantplus://offline/ref=E3C1A9973E997DD1135061B71328A2892597062629D3B3BA6B24F21C50cEP6N" TargetMode="External"/><Relationship Id="rId30" Type="http://schemas.openxmlformats.org/officeDocument/2006/relationships/hyperlink" Target="consultantplus://offline/ref=E3C1A9973E997DD1135061B71328A2892597062629D3B3BA6B24F21C50cEP6N" TargetMode="External"/><Relationship Id="rId35" Type="http://schemas.openxmlformats.org/officeDocument/2006/relationships/hyperlink" Target="consultantplus://offline/ref=E3C1A9973E997DD1135061B71328A2892597062629D3B3BA6B24F21C50cEP6N" TargetMode="External"/><Relationship Id="rId43" Type="http://schemas.openxmlformats.org/officeDocument/2006/relationships/hyperlink" Target="consultantplus://offline/ref=E3C1A9973E997DD1135061B71328A2892597062629D3B3BA6B24F21C50cEP6N" TargetMode="External"/><Relationship Id="rId48" Type="http://schemas.openxmlformats.org/officeDocument/2006/relationships/hyperlink" Target="consultantplus://offline/ref=E3C1A9973E997DD1135061B71328A2892597062629D3B3BA6B24F21C50E685E7884C9CEF443A9C9Cc9P5N" TargetMode="External"/><Relationship Id="rId56" Type="http://schemas.openxmlformats.org/officeDocument/2006/relationships/hyperlink" Target="consultantplus://offline/ref=E3C1A9973E997DD1135061B71328A2892597062629D3B3BA6B24F21C50E685E7884C9CEF443A9C9Bc9P4N" TargetMode="External"/><Relationship Id="rId64" Type="http://schemas.openxmlformats.org/officeDocument/2006/relationships/hyperlink" Target="consultantplus://offline/ref=E3C1A9973E997DD1135061B71328A2892597062629D3B3BA6B24F21C50E685E7884C9CEF443A939Ac9P0N" TargetMode="External"/><Relationship Id="rId69" Type="http://schemas.openxmlformats.org/officeDocument/2006/relationships/hyperlink" Target="consultantplus://offline/ref=E3C1A9973E997DD1135061B71328A289259001202ED8B3BA6B24F21C50E685E7884C9CEF443A9B98c9P5N" TargetMode="External"/><Relationship Id="rId77" Type="http://schemas.openxmlformats.org/officeDocument/2006/relationships/hyperlink" Target="consultantplus://offline/ref=E3C1A9973E997DD1135061B71328A2892597062629D3B3BA6B24F21C50cEP6N" TargetMode="External"/><Relationship Id="rId8" Type="http://schemas.openxmlformats.org/officeDocument/2006/relationships/hyperlink" Target="consultantplus://offline/ref=E3C1A9973E997DD1135061B71328A2892597062629D3B3BA6B24F21C50E685E7884C9CEF443A9F9Ec9P7N" TargetMode="External"/><Relationship Id="rId51" Type="http://schemas.openxmlformats.org/officeDocument/2006/relationships/hyperlink" Target="consultantplus://offline/ref=E3C1A9973E997DD1135061B71328A2892597062629D3B3BA6B24F21C50E685E7884C9CEF443A9C9Fc9P1N" TargetMode="External"/><Relationship Id="rId72" Type="http://schemas.openxmlformats.org/officeDocument/2006/relationships/hyperlink" Target="consultantplus://offline/ref=E3C1A9973E997DD1135061B71328A2892597062629D3B3BA6B24F21C50E685E7884C9CEF443B9A95c9P5N" TargetMode="External"/><Relationship Id="rId80" Type="http://schemas.openxmlformats.org/officeDocument/2006/relationships/hyperlink" Target="consultantplus://offline/ref=E3C1A9973E997DD1135061B71328A2892597062629D3B3BA6B24F21C50cEP6N" TargetMode="External"/><Relationship Id="rId3" Type="http://schemas.openxmlformats.org/officeDocument/2006/relationships/settings" Target="settings.xml"/><Relationship Id="rId12" Type="http://schemas.openxmlformats.org/officeDocument/2006/relationships/hyperlink" Target="consultantplus://offline/ref=E3C1A9973E997DD1135061B71328A2892597062629D3B3BA6B24F21C50E685E7884C9CEF443A9F95c9P6N" TargetMode="External"/><Relationship Id="rId17" Type="http://schemas.openxmlformats.org/officeDocument/2006/relationships/hyperlink" Target="consultantplus://offline/ref=E3C1A9973E997DD1135061B71328A2892597062629D3B3BA6B24F21C50E685E7884C9CEF443Dc9P8N" TargetMode="External"/><Relationship Id="rId25" Type="http://schemas.openxmlformats.org/officeDocument/2006/relationships/hyperlink" Target="consultantplus://offline/ref=E3C1A9973E997DD1135061B71328A2892597062629D3B3BA6B24F21C50cEP6N" TargetMode="External"/><Relationship Id="rId33" Type="http://schemas.openxmlformats.org/officeDocument/2006/relationships/hyperlink" Target="consultantplus://offline/ref=E3C1A9973E997DD1135061B71328A2892597062629D3B3BA6B24F21C50cEP6N" TargetMode="External"/><Relationship Id="rId38" Type="http://schemas.openxmlformats.org/officeDocument/2006/relationships/hyperlink" Target="consultantplus://offline/ref=E3C1A9973E997DD1135061B71328A2892597062629D3B3BA6B24F21C50cEP6N" TargetMode="External"/><Relationship Id="rId46" Type="http://schemas.openxmlformats.org/officeDocument/2006/relationships/hyperlink" Target="consultantplus://offline/ref=E3C1A9973E997DD1135061B71328A2892597062629D3B3BA6B24F21C50E685E7884C9CEF443A9D94c9P2N" TargetMode="External"/><Relationship Id="rId59" Type="http://schemas.openxmlformats.org/officeDocument/2006/relationships/hyperlink" Target="consultantplus://offline/ref=E3C1A9973E997DD1135061B71328A2892597062629D3B3BA6B24F21C50E685E7884C9CEF443A939Cc9P7N" TargetMode="External"/><Relationship Id="rId67" Type="http://schemas.openxmlformats.org/officeDocument/2006/relationships/hyperlink" Target="consultantplus://offline/ref=E3C1A9973E997DD1135061B71328A2892597062628D6B3BA6B24F21C50E685E7884C9CEF443A9B9Ec9P2N" TargetMode="External"/><Relationship Id="rId20" Type="http://schemas.openxmlformats.org/officeDocument/2006/relationships/hyperlink" Target="consultantplus://offline/ref=E3C1A9973E997DD1135061B71328A2892597062629D3B3BA6B24F21C50E685E7884C9CEA40c3P8N" TargetMode="External"/><Relationship Id="rId41" Type="http://schemas.openxmlformats.org/officeDocument/2006/relationships/hyperlink" Target="consultantplus://offline/ref=E3C1A9973E997DD1135061B71328A2892597062629D3B3BA6B24F21C50cEP6N" TargetMode="External"/><Relationship Id="rId54" Type="http://schemas.openxmlformats.org/officeDocument/2006/relationships/hyperlink" Target="consultantplus://offline/ref=E3C1A9973E997DD1135061B71328A2892597062629D3B3BA6B24F21C50E685E7884C9CEF443A9C99c9P1N" TargetMode="External"/><Relationship Id="rId62" Type="http://schemas.openxmlformats.org/officeDocument/2006/relationships/hyperlink" Target="consultantplus://offline/ref=E3C1A9973E997DD1135061B71328A2892597062629D3B3BA6B24F21C50E685E7884C9CEF443A9398c9P5N" TargetMode="External"/><Relationship Id="rId70" Type="http://schemas.openxmlformats.org/officeDocument/2006/relationships/hyperlink" Target="consultantplus://offline/ref=E3C1A9973E997DD1135061B71328A2892597062629D3B3BA6B24F21C50cEP6N" TargetMode="External"/><Relationship Id="rId75" Type="http://schemas.openxmlformats.org/officeDocument/2006/relationships/hyperlink" Target="consultantplus://offline/ref=E3C1A9973E997DD1135061B71328A2892597062629D3B3BA6B24F21C50E685E7884C9CEF443B9E94c9PCN" TargetMode="External"/><Relationship Id="rId1" Type="http://schemas.openxmlformats.org/officeDocument/2006/relationships/styles" Target="styles.xml"/><Relationship Id="rId6" Type="http://schemas.openxmlformats.org/officeDocument/2006/relationships/hyperlink" Target="consultantplus://offline/ref=E3C1A9973E997DD1135061B71328A2892597062629D3B3BA6B24F21C50cEP6N" TargetMode="External"/><Relationship Id="rId15" Type="http://schemas.openxmlformats.org/officeDocument/2006/relationships/hyperlink" Target="consultantplus://offline/ref=E3C1A9973E997DD1135061B71328A2892597062629D3B3BA6B24F21C50E685E7884C9CEF443B9994c9P1N" TargetMode="External"/><Relationship Id="rId23" Type="http://schemas.openxmlformats.org/officeDocument/2006/relationships/hyperlink" Target="consultantplus://offline/ref=E3C1A9973E997DD1135061B71328A2892597062629D3B3BA6B24F21C50E685E7884C9CEB46c3P3N" TargetMode="External"/><Relationship Id="rId28" Type="http://schemas.openxmlformats.org/officeDocument/2006/relationships/hyperlink" Target="consultantplus://offline/ref=E3C1A9973E997DD1135061B71328A2892597062629D3B3BA6B24F21C50E685E7884C9CEF443A9A94c9P3N" TargetMode="External"/><Relationship Id="rId36" Type="http://schemas.openxmlformats.org/officeDocument/2006/relationships/hyperlink" Target="consultantplus://offline/ref=E3C1A9973E997DD1135061B71328A2892597062629D3B3BA6B24F21C50cEP6N" TargetMode="External"/><Relationship Id="rId49" Type="http://schemas.openxmlformats.org/officeDocument/2006/relationships/hyperlink" Target="consultantplus://offline/ref=E3C1A9973E997DD1135061B71328A2892597062629D3B3BA6B24F21C50E685E7884C9CEB42c3P8N" TargetMode="External"/><Relationship Id="rId57" Type="http://schemas.openxmlformats.org/officeDocument/2006/relationships/hyperlink" Target="consultantplus://offline/ref=E3C1A9973E997DD1135061B71328A2892597062629D3B3BA6B24F21C50E685E7884C9CEF443A9C9Bc9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7558</Words>
  <Characters>43085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2025-03-24T08:30:00Z</cp:lastPrinted>
  <dcterms:created xsi:type="dcterms:W3CDTF">2025-03-13T11:46:00Z</dcterms:created>
  <dcterms:modified xsi:type="dcterms:W3CDTF">2025-03-24T08:31:00Z</dcterms:modified>
</cp:coreProperties>
</file>